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4DAD" w:rsidRDefault="00264DAD">
      <w:pPr>
        <w:pStyle w:val="a9"/>
        <w:spacing w:before="0" w:after="0" w:line="300" w:lineRule="auto"/>
        <w:rPr>
          <w:rFonts w:ascii="宋体" w:hAnsi="宋体"/>
          <w:sz w:val="72"/>
          <w:szCs w:val="72"/>
        </w:rPr>
      </w:pPr>
    </w:p>
    <w:p w:rsidR="00264DAD" w:rsidRDefault="00264DAD">
      <w:pPr>
        <w:pStyle w:val="a9"/>
        <w:spacing w:before="0" w:after="0" w:line="300" w:lineRule="auto"/>
        <w:rPr>
          <w:rFonts w:ascii="宋体" w:hAnsi="宋体"/>
          <w:sz w:val="72"/>
          <w:szCs w:val="72"/>
        </w:rPr>
      </w:pPr>
    </w:p>
    <w:p w:rsidR="00264DAD" w:rsidRDefault="00264DAD">
      <w:pPr>
        <w:pStyle w:val="a9"/>
        <w:spacing w:before="0" w:after="0" w:line="300" w:lineRule="auto"/>
        <w:rPr>
          <w:rFonts w:ascii="宋体" w:hAnsi="宋体"/>
          <w:sz w:val="72"/>
          <w:szCs w:val="72"/>
        </w:rPr>
      </w:pPr>
    </w:p>
    <w:p w:rsidR="00264DAD" w:rsidRDefault="004B7AA7">
      <w:pPr>
        <w:pStyle w:val="a9"/>
        <w:spacing w:before="0" w:after="0" w:line="300" w:lineRule="auto"/>
        <w:rPr>
          <w:rFonts w:ascii="宋体" w:hAnsi="宋体"/>
          <w:sz w:val="72"/>
          <w:szCs w:val="72"/>
        </w:rPr>
      </w:pPr>
      <w:bookmarkStart w:id="0" w:name="_Toc8889410"/>
      <w:bookmarkStart w:id="1" w:name="_Toc13057324"/>
      <w:proofErr w:type="gramStart"/>
      <w:r>
        <w:rPr>
          <w:rFonts w:ascii="宋体" w:hAnsi="宋体" w:hint="eastAsia"/>
          <w:sz w:val="72"/>
          <w:szCs w:val="72"/>
        </w:rPr>
        <w:t>泛雅使用</w:t>
      </w:r>
      <w:proofErr w:type="gramEnd"/>
      <w:r>
        <w:rPr>
          <w:rFonts w:ascii="宋体" w:hAnsi="宋体" w:hint="eastAsia"/>
          <w:sz w:val="72"/>
          <w:szCs w:val="72"/>
        </w:rPr>
        <w:t>手册—管理员篇</w:t>
      </w:r>
      <w:bookmarkEnd w:id="0"/>
      <w:bookmarkEnd w:id="1"/>
    </w:p>
    <w:p w:rsidR="00264DAD" w:rsidRDefault="00264DAD">
      <w:pPr>
        <w:spacing w:line="300" w:lineRule="auto"/>
        <w:jc w:val="center"/>
        <w:rPr>
          <w:rFonts w:ascii="宋体"/>
          <w:b/>
          <w:sz w:val="28"/>
        </w:rPr>
      </w:pPr>
    </w:p>
    <w:p w:rsidR="00264DAD" w:rsidRDefault="00264DAD">
      <w:pPr>
        <w:spacing w:line="300" w:lineRule="auto"/>
        <w:jc w:val="center"/>
        <w:rPr>
          <w:rFonts w:ascii="宋体"/>
          <w:b/>
          <w:sz w:val="28"/>
        </w:rPr>
      </w:pPr>
    </w:p>
    <w:p w:rsidR="00264DAD" w:rsidRDefault="00264DAD">
      <w:pPr>
        <w:spacing w:line="300" w:lineRule="auto"/>
        <w:jc w:val="center"/>
        <w:rPr>
          <w:rFonts w:ascii="宋体"/>
          <w:b/>
          <w:sz w:val="28"/>
        </w:rPr>
      </w:pPr>
    </w:p>
    <w:p w:rsidR="00264DAD" w:rsidRDefault="00264DAD">
      <w:pPr>
        <w:spacing w:line="300" w:lineRule="auto"/>
        <w:jc w:val="center"/>
        <w:rPr>
          <w:rFonts w:ascii="宋体"/>
          <w:b/>
          <w:sz w:val="28"/>
        </w:rPr>
      </w:pPr>
    </w:p>
    <w:p w:rsidR="00264DAD" w:rsidRDefault="00264DAD">
      <w:pPr>
        <w:spacing w:line="300" w:lineRule="auto"/>
        <w:jc w:val="center"/>
        <w:rPr>
          <w:rFonts w:ascii="宋体"/>
          <w:b/>
          <w:sz w:val="28"/>
        </w:rPr>
      </w:pPr>
    </w:p>
    <w:p w:rsidR="00264DAD" w:rsidRDefault="00264DAD">
      <w:pPr>
        <w:spacing w:line="300" w:lineRule="auto"/>
        <w:jc w:val="center"/>
        <w:rPr>
          <w:rFonts w:ascii="宋体"/>
          <w:b/>
          <w:sz w:val="28"/>
        </w:rPr>
      </w:pPr>
    </w:p>
    <w:p w:rsidR="00264DAD" w:rsidRDefault="00264DAD">
      <w:pPr>
        <w:spacing w:line="300" w:lineRule="auto"/>
        <w:jc w:val="center"/>
        <w:rPr>
          <w:rFonts w:ascii="宋体"/>
          <w:b/>
          <w:sz w:val="28"/>
        </w:rPr>
      </w:pPr>
    </w:p>
    <w:p w:rsidR="00264DAD" w:rsidRDefault="00264DAD">
      <w:pPr>
        <w:spacing w:line="300" w:lineRule="auto"/>
        <w:jc w:val="center"/>
        <w:rPr>
          <w:rFonts w:ascii="宋体"/>
          <w:b/>
          <w:sz w:val="28"/>
        </w:rPr>
      </w:pPr>
    </w:p>
    <w:p w:rsidR="00264DAD" w:rsidRDefault="00264DAD">
      <w:pPr>
        <w:widowControl/>
        <w:spacing w:line="300" w:lineRule="auto"/>
        <w:jc w:val="left"/>
        <w:rPr>
          <w:sz w:val="24"/>
        </w:rPr>
      </w:pPr>
    </w:p>
    <w:p w:rsidR="00264DAD" w:rsidRDefault="00264DAD">
      <w:pPr>
        <w:widowControl/>
        <w:spacing w:line="300" w:lineRule="auto"/>
        <w:jc w:val="left"/>
        <w:rPr>
          <w:sz w:val="24"/>
        </w:rPr>
      </w:pPr>
    </w:p>
    <w:p w:rsidR="00264DAD" w:rsidRDefault="00264DAD">
      <w:pPr>
        <w:widowControl/>
        <w:spacing w:line="300" w:lineRule="auto"/>
        <w:jc w:val="left"/>
        <w:rPr>
          <w:sz w:val="24"/>
        </w:rPr>
      </w:pPr>
    </w:p>
    <w:p w:rsidR="00264DAD" w:rsidRDefault="00264DAD">
      <w:pPr>
        <w:widowControl/>
        <w:spacing w:line="300" w:lineRule="auto"/>
        <w:jc w:val="left"/>
        <w:rPr>
          <w:sz w:val="24"/>
        </w:rPr>
      </w:pPr>
    </w:p>
    <w:p w:rsidR="00264DAD" w:rsidRDefault="00264DAD">
      <w:pPr>
        <w:widowControl/>
        <w:spacing w:line="300" w:lineRule="auto"/>
        <w:jc w:val="left"/>
        <w:rPr>
          <w:sz w:val="24"/>
        </w:rPr>
      </w:pPr>
    </w:p>
    <w:p w:rsidR="00264DAD" w:rsidRDefault="00264DAD">
      <w:pPr>
        <w:widowControl/>
        <w:spacing w:line="300" w:lineRule="auto"/>
        <w:jc w:val="left"/>
        <w:rPr>
          <w:sz w:val="24"/>
        </w:rPr>
      </w:pPr>
    </w:p>
    <w:p w:rsidR="00264DAD" w:rsidRDefault="00264DAD">
      <w:pPr>
        <w:spacing w:line="300" w:lineRule="auto"/>
        <w:jc w:val="center"/>
        <w:rPr>
          <w:rFonts w:ascii="宋体"/>
          <w:b/>
          <w:sz w:val="28"/>
        </w:rPr>
      </w:pPr>
    </w:p>
    <w:p w:rsidR="00264DAD" w:rsidRDefault="004B7AA7">
      <w:pPr>
        <w:spacing w:line="300" w:lineRule="auto"/>
        <w:jc w:val="center"/>
        <w:rPr>
          <w:sz w:val="24"/>
        </w:rPr>
      </w:pPr>
      <w:r>
        <w:rPr>
          <w:rFonts w:ascii="宋体"/>
          <w:b/>
          <w:sz w:val="28"/>
        </w:rPr>
        <w:t>201</w:t>
      </w:r>
      <w:r w:rsidR="006B270E">
        <w:rPr>
          <w:rFonts w:ascii="宋体"/>
          <w:b/>
          <w:sz w:val="28"/>
        </w:rPr>
        <w:t>9</w:t>
      </w:r>
      <w:r>
        <w:rPr>
          <w:rFonts w:ascii="宋体" w:hint="eastAsia"/>
          <w:b/>
          <w:sz w:val="28"/>
        </w:rPr>
        <w:t>年</w:t>
      </w:r>
      <w:r w:rsidR="00BC28FB">
        <w:rPr>
          <w:rFonts w:ascii="宋体"/>
          <w:b/>
          <w:sz w:val="28"/>
        </w:rPr>
        <w:t>7</w:t>
      </w:r>
      <w:r>
        <w:rPr>
          <w:rFonts w:ascii="宋体" w:hint="eastAsia"/>
          <w:b/>
          <w:sz w:val="28"/>
        </w:rPr>
        <w:t>月</w:t>
      </w:r>
    </w:p>
    <w:p w:rsidR="00264DAD" w:rsidRDefault="00264DAD">
      <w:pPr>
        <w:widowControl/>
        <w:spacing w:line="300" w:lineRule="auto"/>
        <w:jc w:val="left"/>
        <w:rPr>
          <w:sz w:val="24"/>
        </w:rPr>
      </w:pPr>
    </w:p>
    <w:p w:rsidR="00264DAD" w:rsidRDefault="00264DAD">
      <w:pPr>
        <w:widowControl/>
        <w:spacing w:line="300" w:lineRule="auto"/>
        <w:jc w:val="left"/>
        <w:rPr>
          <w:sz w:val="24"/>
        </w:rPr>
      </w:pPr>
    </w:p>
    <w:p w:rsidR="00264DAD" w:rsidRDefault="00264DAD">
      <w:pPr>
        <w:widowControl/>
        <w:spacing w:line="300" w:lineRule="auto"/>
        <w:jc w:val="left"/>
        <w:rPr>
          <w:sz w:val="24"/>
        </w:rPr>
      </w:pPr>
    </w:p>
    <w:p w:rsidR="00264DAD" w:rsidRDefault="00264DAD">
      <w:pPr>
        <w:spacing w:line="300" w:lineRule="auto"/>
        <w:jc w:val="center"/>
        <w:rPr>
          <w:sz w:val="24"/>
        </w:rPr>
      </w:pPr>
    </w:p>
    <w:sdt>
      <w:sdtPr>
        <w:rPr>
          <w:rFonts w:ascii="Times New Roman" w:eastAsia="宋体" w:hAnsi="Times New Roman" w:cs="Times New Roman"/>
          <w:color w:val="auto"/>
          <w:kern w:val="2"/>
          <w:sz w:val="21"/>
          <w:szCs w:val="24"/>
          <w:lang w:val="zh-CN"/>
        </w:rPr>
        <w:id w:val="78339085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911F6B" w:rsidRPr="00911F6B" w:rsidRDefault="00911F6B" w:rsidP="00911F6B">
          <w:pPr>
            <w:pStyle w:val="TOC"/>
            <w:jc w:val="center"/>
            <w:rPr>
              <w:color w:val="000000" w:themeColor="text1"/>
            </w:rPr>
          </w:pPr>
          <w:r w:rsidRPr="00911F6B">
            <w:rPr>
              <w:color w:val="000000" w:themeColor="text1"/>
              <w:lang w:val="zh-CN"/>
            </w:rPr>
            <w:t>目录</w:t>
          </w:r>
        </w:p>
        <w:p w:rsidR="00911F6B" w:rsidRDefault="00911F6B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057324" w:history="1">
            <w:r w:rsidRPr="0065798B">
              <w:rPr>
                <w:rStyle w:val="ab"/>
                <w:rFonts w:ascii="宋体" w:hAnsi="宋体" w:hint="eastAsia"/>
                <w:noProof/>
              </w:rPr>
              <w:t>泛雅使用手册—管理员篇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_Toc13057324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25" w:history="1">
            <w:r w:rsidR="00911F6B" w:rsidRPr="0065798B">
              <w:rPr>
                <w:rStyle w:val="ab"/>
                <w:noProof/>
              </w:rPr>
              <w:t>1</w:t>
            </w:r>
            <w:r w:rsidR="00911F6B" w:rsidRPr="0065798B">
              <w:rPr>
                <w:rStyle w:val="ab"/>
                <w:rFonts w:hint="eastAsia"/>
                <w:noProof/>
              </w:rPr>
              <w:t>如何登录系统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_Toc13057325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26" w:history="1">
            <w:r w:rsidR="00911F6B" w:rsidRPr="0065798B">
              <w:rPr>
                <w:rStyle w:val="ab"/>
                <w:noProof/>
              </w:rPr>
              <w:t>2</w:t>
            </w:r>
            <w:r w:rsidR="00911F6B" w:rsidRPr="0065798B">
              <w:rPr>
                <w:rStyle w:val="ab"/>
                <w:rFonts w:hint="eastAsia"/>
                <w:noProof/>
              </w:rPr>
              <w:t>课程库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_Toc13057326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7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27" w:history="1">
            <w:r w:rsidR="00911F6B" w:rsidRPr="0065798B">
              <w:rPr>
                <w:rStyle w:val="ab"/>
                <w:noProof/>
              </w:rPr>
              <w:t>2.1</w:t>
            </w:r>
            <w:r w:rsidR="00911F6B" w:rsidRPr="0065798B">
              <w:rPr>
                <w:rStyle w:val="ab"/>
                <w:rFonts w:hint="eastAsia"/>
                <w:noProof/>
              </w:rPr>
              <w:t>导入和导出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_Toc13057327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8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28" w:history="1">
            <w:r w:rsidR="00911F6B" w:rsidRPr="0065798B">
              <w:rPr>
                <w:rStyle w:val="ab"/>
                <w:noProof/>
              </w:rPr>
              <w:t xml:space="preserve">2.2 </w:t>
            </w:r>
            <w:r w:rsidR="00911F6B" w:rsidRPr="0065798B">
              <w:rPr>
                <w:rStyle w:val="ab"/>
                <w:rFonts w:hint="eastAsia"/>
                <w:noProof/>
              </w:rPr>
              <w:t>课程筛选功能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_Toc13057328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8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29" w:history="1">
            <w:r w:rsidR="00911F6B" w:rsidRPr="0065798B">
              <w:rPr>
                <w:rStyle w:val="ab"/>
                <w:noProof/>
              </w:rPr>
              <w:t xml:space="preserve">2.3 </w:t>
            </w:r>
            <w:r w:rsidR="00911F6B" w:rsidRPr="0065798B">
              <w:rPr>
                <w:rStyle w:val="ab"/>
                <w:rFonts w:hint="eastAsia"/>
                <w:noProof/>
              </w:rPr>
              <w:t>课程的开课和移除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_Toc13057329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8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30" w:history="1">
            <w:r w:rsidR="00911F6B" w:rsidRPr="0065798B">
              <w:rPr>
                <w:rStyle w:val="ab"/>
                <w:noProof/>
              </w:rPr>
              <w:t xml:space="preserve">3 </w:t>
            </w:r>
            <w:r w:rsidR="00911F6B" w:rsidRPr="0065798B">
              <w:rPr>
                <w:rStyle w:val="ab"/>
                <w:rFonts w:hint="eastAsia"/>
                <w:noProof/>
              </w:rPr>
              <w:t>直播管理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_Toc13057330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10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31" w:history="1">
            <w:r w:rsidR="00911F6B" w:rsidRPr="0065798B">
              <w:rPr>
                <w:rStyle w:val="ab"/>
                <w:noProof/>
              </w:rPr>
              <w:t>3</w:t>
            </w:r>
            <w:r w:rsidR="00911F6B" w:rsidRPr="0065798B">
              <w:rPr>
                <w:rStyle w:val="ab"/>
                <w:rFonts w:hint="eastAsia"/>
                <w:noProof/>
              </w:rPr>
              <w:t>课程管理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_Toc13057331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10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32" w:history="1">
            <w:r w:rsidR="00911F6B" w:rsidRPr="0065798B">
              <w:rPr>
                <w:rStyle w:val="ab"/>
                <w:noProof/>
              </w:rPr>
              <w:t>3.1</w:t>
            </w:r>
            <w:r w:rsidR="00911F6B" w:rsidRPr="0065798B">
              <w:rPr>
                <w:rStyle w:val="ab"/>
                <w:rFonts w:hint="eastAsia"/>
                <w:noProof/>
              </w:rPr>
              <w:t>已开课程管理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_Toc13057332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10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33" w:history="1">
            <w:r w:rsidR="00911F6B" w:rsidRPr="0065798B">
              <w:rPr>
                <w:rStyle w:val="ab"/>
                <w:noProof/>
              </w:rPr>
              <w:t xml:space="preserve">3.1.1 </w:t>
            </w:r>
            <w:r w:rsidR="00911F6B" w:rsidRPr="0065798B">
              <w:rPr>
                <w:rStyle w:val="ab"/>
                <w:rFonts w:hint="eastAsia"/>
                <w:noProof/>
              </w:rPr>
              <w:t>批量开课和导出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_Toc13057333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34" w:history="1">
            <w:r w:rsidR="00911F6B" w:rsidRPr="0065798B">
              <w:rPr>
                <w:rStyle w:val="ab"/>
                <w:noProof/>
              </w:rPr>
              <w:t xml:space="preserve">3.1.2 </w:t>
            </w:r>
            <w:r w:rsidR="00911F6B" w:rsidRPr="0065798B">
              <w:rPr>
                <w:rStyle w:val="ab"/>
                <w:rFonts w:hint="eastAsia"/>
                <w:noProof/>
              </w:rPr>
              <w:t>课程检索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_Toc13057334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35" w:history="1">
            <w:r w:rsidR="00911F6B" w:rsidRPr="0065798B">
              <w:rPr>
                <w:rStyle w:val="ab"/>
                <w:noProof/>
              </w:rPr>
              <w:t xml:space="preserve">3.1.3 </w:t>
            </w:r>
            <w:r w:rsidR="00911F6B" w:rsidRPr="0065798B">
              <w:rPr>
                <w:rStyle w:val="ab"/>
                <w:rFonts w:hint="eastAsia"/>
                <w:noProof/>
              </w:rPr>
              <w:t>课程管理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_Toc13057335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36" w:history="1">
            <w:r w:rsidR="00911F6B" w:rsidRPr="0065798B">
              <w:rPr>
                <w:rStyle w:val="ab"/>
                <w:noProof/>
              </w:rPr>
              <w:t xml:space="preserve">3.1.4 </w:t>
            </w:r>
            <w:r w:rsidR="00911F6B" w:rsidRPr="0065798B">
              <w:rPr>
                <w:rStyle w:val="ab"/>
                <w:rFonts w:hint="eastAsia"/>
                <w:noProof/>
              </w:rPr>
              <w:t>批量管理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_Toc13057336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12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37" w:history="1">
            <w:r w:rsidR="00911F6B" w:rsidRPr="0065798B">
              <w:rPr>
                <w:rStyle w:val="ab"/>
                <w:noProof/>
              </w:rPr>
              <w:t>3.2</w:t>
            </w:r>
            <w:r w:rsidR="00911F6B" w:rsidRPr="0065798B">
              <w:rPr>
                <w:rStyle w:val="ab"/>
                <w:rFonts w:hint="eastAsia"/>
                <w:noProof/>
              </w:rPr>
              <w:t>归档课程管理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_Toc13057337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38" w:history="1">
            <w:r w:rsidR="00911F6B" w:rsidRPr="0065798B">
              <w:rPr>
                <w:rStyle w:val="ab"/>
                <w:noProof/>
              </w:rPr>
              <w:t>3.3</w:t>
            </w:r>
            <w:r w:rsidR="00911F6B" w:rsidRPr="0065798B">
              <w:rPr>
                <w:rStyle w:val="ab"/>
                <w:rFonts w:hint="eastAsia"/>
                <w:noProof/>
              </w:rPr>
              <w:t>课程分类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_Toc13057338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39" w:history="1">
            <w:r w:rsidR="00911F6B" w:rsidRPr="0065798B">
              <w:rPr>
                <w:rStyle w:val="ab"/>
                <w:noProof/>
              </w:rPr>
              <w:t xml:space="preserve">3.4 </w:t>
            </w:r>
            <w:r w:rsidR="00911F6B" w:rsidRPr="0065798B">
              <w:rPr>
                <w:rStyle w:val="ab"/>
                <w:rFonts w:hint="eastAsia"/>
                <w:noProof/>
              </w:rPr>
              <w:t>建课审批管理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_Toc13057339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40" w:history="1">
            <w:r w:rsidR="00911F6B" w:rsidRPr="0065798B">
              <w:rPr>
                <w:rStyle w:val="ab"/>
                <w:noProof/>
              </w:rPr>
              <w:t>3.5</w:t>
            </w:r>
            <w:r w:rsidR="00911F6B" w:rsidRPr="0065798B">
              <w:rPr>
                <w:rStyle w:val="ab"/>
                <w:rFonts w:hint="eastAsia"/>
                <w:noProof/>
              </w:rPr>
              <w:t>开课审批管理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_Toc13057340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Pr="00BD03DD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41" w:history="1">
            <w:r w:rsidR="00911F6B" w:rsidRPr="00BD03DD">
              <w:rPr>
                <w:rStyle w:val="ab"/>
                <w:rFonts w:ascii="Cambria" w:hAnsi="Cambria"/>
                <w:bCs/>
                <w:noProof/>
              </w:rPr>
              <w:t>3.6</w:t>
            </w:r>
            <w:r w:rsidR="00911F6B" w:rsidRPr="00BD03DD">
              <w:rPr>
                <w:rStyle w:val="ab"/>
                <w:rFonts w:ascii="Cambria" w:hAnsi="Cambria" w:hint="eastAsia"/>
                <w:bCs/>
                <w:noProof/>
              </w:rPr>
              <w:t>微课程管理</w:t>
            </w:r>
            <w:r w:rsidR="00911F6B" w:rsidRPr="00BD03DD">
              <w:rPr>
                <w:noProof/>
                <w:webHidden/>
              </w:rPr>
              <w:tab/>
            </w:r>
            <w:r w:rsidR="00911F6B" w:rsidRPr="00BD03DD">
              <w:rPr>
                <w:noProof/>
                <w:webHidden/>
              </w:rPr>
              <w:fldChar w:fldCharType="begin"/>
            </w:r>
            <w:r w:rsidR="00911F6B" w:rsidRPr="00BD03DD">
              <w:rPr>
                <w:noProof/>
                <w:webHidden/>
              </w:rPr>
              <w:instrText xml:space="preserve"> PAGEREF _Toc13057341 \h </w:instrText>
            </w:r>
            <w:r w:rsidR="00911F6B" w:rsidRPr="00BD03DD">
              <w:rPr>
                <w:noProof/>
                <w:webHidden/>
              </w:rPr>
            </w:r>
            <w:r w:rsidR="00911F6B" w:rsidRPr="00BD03DD">
              <w:rPr>
                <w:noProof/>
                <w:webHidden/>
              </w:rPr>
              <w:fldChar w:fldCharType="separate"/>
            </w:r>
            <w:r w:rsidR="00911F6B" w:rsidRPr="00BD03DD">
              <w:rPr>
                <w:noProof/>
                <w:webHidden/>
              </w:rPr>
              <w:t>15</w:t>
            </w:r>
            <w:r w:rsidR="00911F6B" w:rsidRPr="00BD03DD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42" w:history="1">
            <w:r w:rsidR="00911F6B" w:rsidRPr="00BD03DD">
              <w:rPr>
                <w:rStyle w:val="ab"/>
                <w:noProof/>
              </w:rPr>
              <w:t>3.7</w:t>
            </w:r>
            <w:r w:rsidR="00911F6B" w:rsidRPr="00BD03DD">
              <w:rPr>
                <w:rStyle w:val="ab"/>
                <w:rFonts w:hint="eastAsia"/>
                <w:noProof/>
              </w:rPr>
              <w:t>自选课程管理（看其他单位）</w:t>
            </w:r>
            <w:r w:rsidR="00911F6B" w:rsidRPr="00BD03DD">
              <w:rPr>
                <w:noProof/>
                <w:webHidden/>
              </w:rPr>
              <w:tab/>
            </w:r>
            <w:r w:rsidR="00911F6B" w:rsidRPr="00BD03DD">
              <w:rPr>
                <w:noProof/>
                <w:webHidden/>
              </w:rPr>
              <w:fldChar w:fldCharType="begin"/>
            </w:r>
            <w:r w:rsidR="00911F6B" w:rsidRPr="00BD03DD">
              <w:rPr>
                <w:noProof/>
                <w:webHidden/>
              </w:rPr>
              <w:instrText xml:space="preserve"> PAGEREF _Toc13057342 \h </w:instrText>
            </w:r>
            <w:r w:rsidR="00911F6B" w:rsidRPr="00BD03DD">
              <w:rPr>
                <w:noProof/>
                <w:webHidden/>
              </w:rPr>
            </w:r>
            <w:r w:rsidR="00911F6B" w:rsidRPr="00BD03DD">
              <w:rPr>
                <w:noProof/>
                <w:webHidden/>
              </w:rPr>
              <w:fldChar w:fldCharType="separate"/>
            </w:r>
            <w:r w:rsidR="00911F6B" w:rsidRPr="00BD03DD">
              <w:rPr>
                <w:noProof/>
                <w:webHidden/>
              </w:rPr>
              <w:t>15</w:t>
            </w:r>
            <w:r w:rsidR="00911F6B" w:rsidRPr="00BD03DD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43" w:history="1">
            <w:r w:rsidR="00911F6B" w:rsidRPr="0065798B">
              <w:rPr>
                <w:rStyle w:val="ab"/>
                <w:noProof/>
              </w:rPr>
              <w:t>3.8</w:t>
            </w:r>
            <w:r w:rsidR="00911F6B" w:rsidRPr="0065798B">
              <w:rPr>
                <w:rStyle w:val="ab"/>
                <w:rFonts w:hint="eastAsia"/>
                <w:noProof/>
              </w:rPr>
              <w:t>学期设置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_Toc13057343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44" w:history="1">
            <w:r w:rsidR="00911F6B" w:rsidRPr="0065798B">
              <w:rPr>
                <w:rStyle w:val="ab"/>
                <w:noProof/>
              </w:rPr>
              <w:t>4</w:t>
            </w:r>
            <w:r w:rsidR="00911F6B" w:rsidRPr="0065798B">
              <w:rPr>
                <w:rStyle w:val="ab"/>
                <w:rFonts w:hint="eastAsia"/>
                <w:noProof/>
              </w:rPr>
              <w:t>用户管理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_Toc13057344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17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45" w:history="1">
            <w:r w:rsidR="00911F6B" w:rsidRPr="0065798B">
              <w:rPr>
                <w:rStyle w:val="ab"/>
                <w:noProof/>
              </w:rPr>
              <w:t>4.1</w:t>
            </w:r>
            <w:r w:rsidR="00911F6B" w:rsidRPr="0065798B">
              <w:rPr>
                <w:rStyle w:val="ab"/>
                <w:rFonts w:hint="eastAsia"/>
                <w:noProof/>
              </w:rPr>
              <w:t>学生管理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_Toc13057345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17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46" w:history="1">
            <w:r w:rsidR="00911F6B" w:rsidRPr="0065798B">
              <w:rPr>
                <w:rStyle w:val="ab"/>
                <w:noProof/>
              </w:rPr>
              <w:t>4.1.1</w:t>
            </w:r>
            <w:r w:rsidR="00911F6B" w:rsidRPr="0065798B">
              <w:rPr>
                <w:rStyle w:val="ab"/>
                <w:rFonts w:hint="eastAsia"/>
                <w:noProof/>
              </w:rPr>
              <w:t>添加学生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_Toc13057346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18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47" w:history="1">
            <w:r w:rsidR="00911F6B" w:rsidRPr="0065798B">
              <w:rPr>
                <w:rStyle w:val="ab"/>
                <w:noProof/>
              </w:rPr>
              <w:t xml:space="preserve">4.1.2 </w:t>
            </w:r>
            <w:r w:rsidR="00911F6B" w:rsidRPr="0065798B">
              <w:rPr>
                <w:rStyle w:val="ab"/>
                <w:rFonts w:hint="eastAsia"/>
                <w:noProof/>
              </w:rPr>
              <w:t>按条件查找学生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_Toc13057347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48" w:history="1">
            <w:r w:rsidR="00911F6B" w:rsidRPr="0065798B">
              <w:rPr>
                <w:rStyle w:val="ab"/>
                <w:noProof/>
              </w:rPr>
              <w:t xml:space="preserve">4.1.3 </w:t>
            </w:r>
            <w:r w:rsidR="00911F6B" w:rsidRPr="0065798B">
              <w:rPr>
                <w:rStyle w:val="ab"/>
                <w:rFonts w:hint="eastAsia"/>
                <w:noProof/>
              </w:rPr>
              <w:t>学生信息管理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_Toc13057348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49" w:history="1">
            <w:r w:rsidR="00911F6B" w:rsidRPr="0065798B">
              <w:rPr>
                <w:rStyle w:val="ab"/>
                <w:rFonts w:hint="eastAsia"/>
                <w:noProof/>
              </w:rPr>
              <w:t>如下图所示，该栏目主要包括编辑，冻结，重置密码，信息，登录。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_Toc13057349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50" w:history="1">
            <w:r w:rsidR="00911F6B" w:rsidRPr="0065798B">
              <w:rPr>
                <w:rStyle w:val="ab"/>
                <w:noProof/>
              </w:rPr>
              <w:t>4.2</w:t>
            </w:r>
            <w:r w:rsidR="00911F6B" w:rsidRPr="0065798B">
              <w:rPr>
                <w:rStyle w:val="ab"/>
                <w:rFonts w:hint="eastAsia"/>
                <w:noProof/>
              </w:rPr>
              <w:t>教师管理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_Toc13057350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19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51" w:history="1">
            <w:r w:rsidR="00911F6B" w:rsidRPr="0065798B">
              <w:rPr>
                <w:rStyle w:val="ab"/>
                <w:noProof/>
              </w:rPr>
              <w:t xml:space="preserve">4.2.1 </w:t>
            </w:r>
            <w:r w:rsidR="00911F6B" w:rsidRPr="0065798B">
              <w:rPr>
                <w:rStyle w:val="ab"/>
                <w:rFonts w:hint="eastAsia"/>
                <w:noProof/>
              </w:rPr>
              <w:t>权限管理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_Toc13057351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20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52" w:history="1">
            <w:r w:rsidR="00911F6B" w:rsidRPr="0065798B">
              <w:rPr>
                <w:rStyle w:val="ab"/>
                <w:noProof/>
              </w:rPr>
              <w:t xml:space="preserve">4.2.2 </w:t>
            </w:r>
            <w:r w:rsidR="00911F6B" w:rsidRPr="0065798B">
              <w:rPr>
                <w:rStyle w:val="ab"/>
                <w:rFonts w:hint="eastAsia"/>
                <w:noProof/>
              </w:rPr>
              <w:t>添加教师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_Toc13057352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20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53" w:history="1">
            <w:r w:rsidR="00911F6B" w:rsidRPr="0065798B">
              <w:rPr>
                <w:rStyle w:val="ab"/>
                <w:noProof/>
              </w:rPr>
              <w:t xml:space="preserve">4.2.3 </w:t>
            </w:r>
            <w:r w:rsidR="00911F6B" w:rsidRPr="0065798B">
              <w:rPr>
                <w:rStyle w:val="ab"/>
                <w:rFonts w:hint="eastAsia"/>
                <w:noProof/>
              </w:rPr>
              <w:t>教师查询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_Toc13057353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54" w:history="1">
            <w:r w:rsidR="00911F6B" w:rsidRPr="0065798B">
              <w:rPr>
                <w:rStyle w:val="ab"/>
                <w:noProof/>
              </w:rPr>
              <w:t xml:space="preserve">4.2.4 </w:t>
            </w:r>
            <w:r w:rsidR="00911F6B" w:rsidRPr="0065798B">
              <w:rPr>
                <w:rStyle w:val="ab"/>
                <w:rFonts w:hint="eastAsia"/>
                <w:noProof/>
              </w:rPr>
              <w:t>教师信息管理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_Toc13057354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55" w:history="1">
            <w:r w:rsidR="00911F6B" w:rsidRPr="0065798B">
              <w:rPr>
                <w:rStyle w:val="ab"/>
                <w:noProof/>
              </w:rPr>
              <w:t>4.3</w:t>
            </w:r>
            <w:r w:rsidR="00911F6B" w:rsidRPr="0065798B">
              <w:rPr>
                <w:rStyle w:val="ab"/>
                <w:rFonts w:hint="eastAsia"/>
                <w:noProof/>
              </w:rPr>
              <w:t>管理员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_Toc13057355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22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56" w:history="1">
            <w:r w:rsidR="00911F6B" w:rsidRPr="0065798B">
              <w:rPr>
                <w:rStyle w:val="ab"/>
                <w:noProof/>
              </w:rPr>
              <w:t xml:space="preserve">4.3.1 </w:t>
            </w:r>
            <w:r w:rsidR="00911F6B" w:rsidRPr="0065798B">
              <w:rPr>
                <w:rStyle w:val="ab"/>
                <w:rFonts w:hint="eastAsia"/>
                <w:noProof/>
              </w:rPr>
              <w:t>角色管理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_Toc13057356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22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57" w:history="1">
            <w:r w:rsidR="00911F6B" w:rsidRPr="0065798B">
              <w:rPr>
                <w:rStyle w:val="ab"/>
                <w:noProof/>
              </w:rPr>
              <w:t xml:space="preserve">4.3.2 </w:t>
            </w:r>
            <w:r w:rsidR="00911F6B" w:rsidRPr="0065798B">
              <w:rPr>
                <w:rStyle w:val="ab"/>
                <w:rFonts w:hint="eastAsia"/>
                <w:noProof/>
              </w:rPr>
              <w:t>权限配置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_Toc13057357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3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3057358" w:history="1">
            <w:r w:rsidR="00911F6B" w:rsidRPr="0065798B">
              <w:rPr>
                <w:rStyle w:val="ab"/>
                <w:noProof/>
              </w:rPr>
              <w:t xml:space="preserve">4.3.3 </w:t>
            </w:r>
            <w:r w:rsidR="00911F6B" w:rsidRPr="0065798B">
              <w:rPr>
                <w:rStyle w:val="ab"/>
                <w:rFonts w:hint="eastAsia"/>
                <w:noProof/>
              </w:rPr>
              <w:t>添加新管理员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_Toc13057358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59" w:history="1">
            <w:r w:rsidR="00911F6B" w:rsidRPr="0065798B">
              <w:rPr>
                <w:rStyle w:val="ab"/>
                <w:noProof/>
              </w:rPr>
              <w:t>4.4</w:t>
            </w:r>
            <w:r w:rsidR="00911F6B" w:rsidRPr="0065798B">
              <w:rPr>
                <w:rStyle w:val="ab"/>
                <w:rFonts w:hint="eastAsia"/>
                <w:noProof/>
              </w:rPr>
              <w:t>组织架构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_Toc13057359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60" w:history="1">
            <w:r w:rsidR="00911F6B" w:rsidRPr="0065798B">
              <w:rPr>
                <w:rStyle w:val="ab"/>
                <w:noProof/>
              </w:rPr>
              <w:t>4.5</w:t>
            </w:r>
            <w:r w:rsidR="00911F6B" w:rsidRPr="0065798B">
              <w:rPr>
                <w:rStyle w:val="ab"/>
                <w:rFonts w:hint="eastAsia"/>
                <w:noProof/>
              </w:rPr>
              <w:t>日志管理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_Toc13057360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61" w:history="1">
            <w:r w:rsidR="00911F6B" w:rsidRPr="0065798B">
              <w:rPr>
                <w:rStyle w:val="ab"/>
                <w:noProof/>
              </w:rPr>
              <w:t>4.6</w:t>
            </w:r>
            <w:r w:rsidR="00911F6B" w:rsidRPr="0065798B">
              <w:rPr>
                <w:rStyle w:val="ab"/>
                <w:rFonts w:hint="eastAsia"/>
                <w:noProof/>
              </w:rPr>
              <w:t>考试管理员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_Toc13057361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25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62" w:history="1">
            <w:r w:rsidR="00911F6B" w:rsidRPr="0065798B">
              <w:rPr>
                <w:rStyle w:val="ab"/>
                <w:noProof/>
              </w:rPr>
              <w:t>5</w:t>
            </w:r>
            <w:r w:rsidR="00911F6B" w:rsidRPr="0065798B">
              <w:rPr>
                <w:rStyle w:val="ab"/>
                <w:rFonts w:hint="eastAsia"/>
                <w:noProof/>
              </w:rPr>
              <w:t>系统统计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_Toc13057362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63" w:history="1">
            <w:r w:rsidR="00911F6B" w:rsidRPr="0065798B">
              <w:rPr>
                <w:rStyle w:val="ab"/>
                <w:noProof/>
              </w:rPr>
              <w:t xml:space="preserve">5.1 </w:t>
            </w:r>
            <w:r w:rsidR="00911F6B" w:rsidRPr="0065798B">
              <w:rPr>
                <w:rStyle w:val="ab"/>
                <w:rFonts w:hint="eastAsia"/>
                <w:noProof/>
              </w:rPr>
              <w:t>课程统计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_Toc13057363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64" w:history="1">
            <w:r w:rsidR="00911F6B" w:rsidRPr="0065798B">
              <w:rPr>
                <w:rStyle w:val="ab"/>
                <w:noProof/>
              </w:rPr>
              <w:t>5.2</w:t>
            </w:r>
            <w:r w:rsidR="00911F6B" w:rsidRPr="0065798B">
              <w:rPr>
                <w:rStyle w:val="ab"/>
                <w:rFonts w:hint="eastAsia"/>
                <w:noProof/>
              </w:rPr>
              <w:t>教学统计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_Toc13057364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27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65" w:history="1">
            <w:r w:rsidR="00911F6B" w:rsidRPr="0065798B">
              <w:rPr>
                <w:rStyle w:val="ab"/>
                <w:noProof/>
              </w:rPr>
              <w:t>5.3</w:t>
            </w:r>
            <w:r w:rsidR="00911F6B" w:rsidRPr="0065798B">
              <w:rPr>
                <w:rStyle w:val="ab"/>
                <w:rFonts w:hint="eastAsia"/>
                <w:noProof/>
              </w:rPr>
              <w:t>学习统计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_Toc13057365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27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66" w:history="1">
            <w:r w:rsidR="00911F6B" w:rsidRPr="0065798B">
              <w:rPr>
                <w:rStyle w:val="ab"/>
                <w:noProof/>
              </w:rPr>
              <w:t>5.4</w:t>
            </w:r>
            <w:r w:rsidR="00911F6B" w:rsidRPr="0065798B">
              <w:rPr>
                <w:rStyle w:val="ab"/>
                <w:rFonts w:hint="eastAsia"/>
                <w:noProof/>
              </w:rPr>
              <w:t>学期报告</w:t>
            </w:r>
            <w:r w:rsidR="00911F6B" w:rsidRPr="0065798B">
              <w:rPr>
                <w:rStyle w:val="ab"/>
                <w:noProof/>
              </w:rPr>
              <w:t>(</w:t>
            </w:r>
            <w:r w:rsidR="00911F6B" w:rsidRPr="0065798B">
              <w:rPr>
                <w:rStyle w:val="ab"/>
                <w:rFonts w:hint="eastAsia"/>
                <w:noProof/>
              </w:rPr>
              <w:t>移除</w:t>
            </w:r>
            <w:r w:rsidR="00911F6B" w:rsidRPr="0065798B">
              <w:rPr>
                <w:rStyle w:val="ab"/>
                <w:noProof/>
              </w:rPr>
              <w:t>)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_Toc13057366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28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67" w:history="1">
            <w:r w:rsidR="00911F6B" w:rsidRPr="0065798B">
              <w:rPr>
                <w:rStyle w:val="ab"/>
                <w:noProof/>
              </w:rPr>
              <w:t xml:space="preserve">5.5 </w:t>
            </w:r>
            <w:r w:rsidR="00911F6B" w:rsidRPr="0065798B">
              <w:rPr>
                <w:rStyle w:val="ab"/>
                <w:rFonts w:hint="eastAsia"/>
                <w:noProof/>
              </w:rPr>
              <w:t>访问量统计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_Toc13057367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68" w:history="1">
            <w:r w:rsidR="00911F6B" w:rsidRPr="0065798B">
              <w:rPr>
                <w:rStyle w:val="ab"/>
                <w:noProof/>
              </w:rPr>
              <w:t xml:space="preserve">5.6 </w:t>
            </w:r>
            <w:r w:rsidR="00911F6B" w:rsidRPr="0065798B">
              <w:rPr>
                <w:rStyle w:val="ab"/>
                <w:rFonts w:hint="eastAsia"/>
                <w:noProof/>
              </w:rPr>
              <w:t>选课统计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_Toc13057368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29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69" w:history="1">
            <w:r w:rsidR="00911F6B" w:rsidRPr="0065798B">
              <w:rPr>
                <w:rStyle w:val="ab"/>
                <w:noProof/>
              </w:rPr>
              <w:t xml:space="preserve">5.7 </w:t>
            </w:r>
            <w:r w:rsidR="00911F6B" w:rsidRPr="0065798B">
              <w:rPr>
                <w:rStyle w:val="ab"/>
                <w:rFonts w:hint="eastAsia"/>
                <w:noProof/>
              </w:rPr>
              <w:t>成绩统计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_Toc13057369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30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70" w:history="1">
            <w:r w:rsidR="00911F6B" w:rsidRPr="0065798B">
              <w:rPr>
                <w:rStyle w:val="ab"/>
                <w:noProof/>
              </w:rPr>
              <w:t xml:space="preserve">5.8 </w:t>
            </w:r>
            <w:r w:rsidR="00911F6B" w:rsidRPr="0065798B">
              <w:rPr>
                <w:rStyle w:val="ab"/>
                <w:rFonts w:hint="eastAsia"/>
                <w:noProof/>
              </w:rPr>
              <w:t>大数据分析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_Toc13057370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71" w:history="1">
            <w:r w:rsidR="00911F6B" w:rsidRPr="0065798B">
              <w:rPr>
                <w:rStyle w:val="ab"/>
                <w:noProof/>
              </w:rPr>
              <w:t xml:space="preserve">5.9 </w:t>
            </w:r>
            <w:r w:rsidR="00911F6B" w:rsidRPr="0065798B">
              <w:rPr>
                <w:rStyle w:val="ab"/>
                <w:rFonts w:hint="eastAsia"/>
                <w:noProof/>
              </w:rPr>
              <w:t>答疑统计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_Toc13057371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32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72" w:history="1">
            <w:r w:rsidR="00911F6B" w:rsidRPr="0065798B">
              <w:rPr>
                <w:rStyle w:val="ab"/>
                <w:noProof/>
              </w:rPr>
              <w:t xml:space="preserve">5.10 </w:t>
            </w:r>
            <w:r w:rsidR="00911F6B" w:rsidRPr="0065798B">
              <w:rPr>
                <w:rStyle w:val="ab"/>
                <w:rFonts w:hint="eastAsia"/>
                <w:noProof/>
              </w:rPr>
              <w:t>学情分析（移除）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_Toc13057372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73" w:history="1">
            <w:r w:rsidR="00911F6B" w:rsidRPr="0065798B">
              <w:rPr>
                <w:rStyle w:val="ab"/>
                <w:noProof/>
              </w:rPr>
              <w:t xml:space="preserve">5.11 </w:t>
            </w:r>
            <w:r w:rsidR="00911F6B" w:rsidRPr="0065798B">
              <w:rPr>
                <w:rStyle w:val="ab"/>
                <w:rFonts w:hint="eastAsia"/>
                <w:noProof/>
              </w:rPr>
              <w:t>签到统计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_Toc13057373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74" w:history="1">
            <w:r w:rsidR="00911F6B" w:rsidRPr="0065798B">
              <w:rPr>
                <w:rStyle w:val="ab"/>
                <w:noProof/>
              </w:rPr>
              <w:t xml:space="preserve">5.12 </w:t>
            </w:r>
            <w:r w:rsidR="00911F6B" w:rsidRPr="0065798B">
              <w:rPr>
                <w:rStyle w:val="ab"/>
                <w:rFonts w:hint="eastAsia"/>
                <w:noProof/>
              </w:rPr>
              <w:t>综合统计（新增）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_Toc13057374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75" w:history="1">
            <w:r w:rsidR="00911F6B" w:rsidRPr="0065798B">
              <w:rPr>
                <w:rStyle w:val="ab"/>
                <w:noProof/>
              </w:rPr>
              <w:t>5.13</w:t>
            </w:r>
            <w:r w:rsidR="00911F6B" w:rsidRPr="0065798B">
              <w:rPr>
                <w:rStyle w:val="ab"/>
                <w:rFonts w:hint="eastAsia"/>
                <w:noProof/>
              </w:rPr>
              <w:t>教学预警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_Toc13057375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76" w:history="1">
            <w:r w:rsidR="00911F6B" w:rsidRPr="0065798B">
              <w:rPr>
                <w:rStyle w:val="ab"/>
                <w:noProof/>
              </w:rPr>
              <w:t>6</w:t>
            </w:r>
            <w:r w:rsidR="00911F6B" w:rsidRPr="0065798B">
              <w:rPr>
                <w:rStyle w:val="ab"/>
                <w:rFonts w:hint="eastAsia"/>
                <w:noProof/>
              </w:rPr>
              <w:t>付费管理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_Toc13057376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77" w:history="1">
            <w:r w:rsidR="00911F6B" w:rsidRPr="0065798B">
              <w:rPr>
                <w:rStyle w:val="ab"/>
                <w:noProof/>
              </w:rPr>
              <w:t>6.1</w:t>
            </w:r>
            <w:r w:rsidR="00911F6B" w:rsidRPr="0065798B">
              <w:rPr>
                <w:rStyle w:val="ab"/>
                <w:rFonts w:hint="eastAsia"/>
                <w:noProof/>
              </w:rPr>
              <w:t>课程管理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_Toc13057377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78" w:history="1">
            <w:r w:rsidR="00911F6B" w:rsidRPr="0065798B">
              <w:rPr>
                <w:rStyle w:val="ab"/>
                <w:noProof/>
              </w:rPr>
              <w:t>6.2</w:t>
            </w:r>
            <w:r w:rsidR="00911F6B" w:rsidRPr="0065798B">
              <w:rPr>
                <w:rStyle w:val="ab"/>
                <w:rFonts w:hint="eastAsia"/>
                <w:noProof/>
              </w:rPr>
              <w:t>订单查看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_Toc13057378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35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79" w:history="1">
            <w:r w:rsidR="00911F6B" w:rsidRPr="0065798B">
              <w:rPr>
                <w:rStyle w:val="ab"/>
                <w:noProof/>
              </w:rPr>
              <w:t>6.3VIP</w:t>
            </w:r>
            <w:r w:rsidR="00911F6B" w:rsidRPr="0065798B">
              <w:rPr>
                <w:rStyle w:val="ab"/>
                <w:rFonts w:hint="eastAsia"/>
                <w:noProof/>
              </w:rPr>
              <w:t>服务定价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_Toc13057379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80" w:history="1">
            <w:r w:rsidR="00911F6B" w:rsidRPr="0065798B">
              <w:rPr>
                <w:rStyle w:val="ab"/>
                <w:noProof/>
              </w:rPr>
              <w:t>6.4 VIP</w:t>
            </w:r>
            <w:r w:rsidR="00911F6B" w:rsidRPr="0065798B">
              <w:rPr>
                <w:rStyle w:val="ab"/>
                <w:rFonts w:hint="eastAsia"/>
                <w:noProof/>
              </w:rPr>
              <w:t>查看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_Toc13057380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37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81" w:history="1">
            <w:r w:rsidR="00911F6B" w:rsidRPr="0065798B">
              <w:rPr>
                <w:rStyle w:val="ab"/>
                <w:noProof/>
              </w:rPr>
              <w:t>6.5</w:t>
            </w:r>
            <w:r w:rsidR="00911F6B" w:rsidRPr="0065798B">
              <w:rPr>
                <w:rStyle w:val="ab"/>
                <w:rFonts w:hint="eastAsia"/>
                <w:noProof/>
              </w:rPr>
              <w:t>分类管理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_Toc13057381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38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82" w:history="1">
            <w:r w:rsidR="00911F6B" w:rsidRPr="0065798B">
              <w:rPr>
                <w:rStyle w:val="ab"/>
                <w:noProof/>
              </w:rPr>
              <w:t>6.6</w:t>
            </w:r>
            <w:r w:rsidR="00911F6B" w:rsidRPr="0065798B">
              <w:rPr>
                <w:rStyle w:val="ab"/>
                <w:rFonts w:hint="eastAsia"/>
                <w:noProof/>
              </w:rPr>
              <w:t>筛选条件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_Toc13057382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38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83" w:history="1">
            <w:r w:rsidR="00911F6B" w:rsidRPr="0065798B">
              <w:rPr>
                <w:rStyle w:val="ab"/>
                <w:noProof/>
              </w:rPr>
              <w:t>7</w:t>
            </w:r>
            <w:r w:rsidR="00911F6B" w:rsidRPr="0065798B">
              <w:rPr>
                <w:rStyle w:val="ab"/>
                <w:rFonts w:hint="eastAsia"/>
                <w:noProof/>
              </w:rPr>
              <w:t>门户管理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_Toc13057383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84" w:history="1">
            <w:r w:rsidR="00911F6B" w:rsidRPr="0065798B">
              <w:rPr>
                <w:rStyle w:val="ab"/>
                <w:noProof/>
              </w:rPr>
              <w:t>7.1</w:t>
            </w:r>
            <w:r w:rsidR="00911F6B" w:rsidRPr="0065798B">
              <w:rPr>
                <w:rStyle w:val="ab"/>
                <w:rFonts w:hint="eastAsia"/>
                <w:noProof/>
              </w:rPr>
              <w:t>新闻分类管理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_Toc13057384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39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85" w:history="1">
            <w:r w:rsidR="00911F6B" w:rsidRPr="0065798B">
              <w:rPr>
                <w:rStyle w:val="ab"/>
                <w:noProof/>
              </w:rPr>
              <w:t>7.2</w:t>
            </w:r>
            <w:r w:rsidR="00911F6B" w:rsidRPr="0065798B">
              <w:rPr>
                <w:rStyle w:val="ab"/>
                <w:rFonts w:hint="eastAsia"/>
                <w:noProof/>
              </w:rPr>
              <w:t>新闻管理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_Toc13057385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41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86" w:history="1">
            <w:r w:rsidR="00911F6B" w:rsidRPr="0065798B">
              <w:rPr>
                <w:rStyle w:val="ab"/>
                <w:noProof/>
              </w:rPr>
              <w:t>7.3</w:t>
            </w:r>
            <w:r w:rsidR="00911F6B" w:rsidRPr="0065798B">
              <w:rPr>
                <w:rStyle w:val="ab"/>
                <w:rFonts w:hint="eastAsia"/>
                <w:noProof/>
              </w:rPr>
              <w:t>导航栏管理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_Toc13057386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42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87" w:history="1">
            <w:r w:rsidR="00911F6B" w:rsidRPr="0065798B">
              <w:rPr>
                <w:rStyle w:val="ab"/>
                <w:noProof/>
              </w:rPr>
              <w:t>7.4</w:t>
            </w:r>
            <w:r w:rsidR="00911F6B" w:rsidRPr="0065798B">
              <w:rPr>
                <w:rStyle w:val="ab"/>
                <w:rFonts w:hint="eastAsia"/>
                <w:noProof/>
              </w:rPr>
              <w:t>友情链接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_Toc13057387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45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88" w:history="1">
            <w:r w:rsidR="00911F6B" w:rsidRPr="0065798B">
              <w:rPr>
                <w:rStyle w:val="ab"/>
                <w:noProof/>
              </w:rPr>
              <w:t>7.5</w:t>
            </w:r>
            <w:r w:rsidR="00911F6B" w:rsidRPr="0065798B">
              <w:rPr>
                <w:rStyle w:val="ab"/>
                <w:rFonts w:hint="eastAsia"/>
                <w:noProof/>
              </w:rPr>
              <w:t>图片管理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_Toc13057388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46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89" w:history="1">
            <w:r w:rsidR="00911F6B" w:rsidRPr="0065798B">
              <w:rPr>
                <w:rStyle w:val="ab"/>
                <w:noProof/>
              </w:rPr>
              <w:t>7.6</w:t>
            </w:r>
            <w:r w:rsidR="00911F6B" w:rsidRPr="0065798B">
              <w:rPr>
                <w:rStyle w:val="ab"/>
                <w:rFonts w:hint="eastAsia"/>
                <w:noProof/>
              </w:rPr>
              <w:t>门户管理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_Toc13057389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46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90" w:history="1">
            <w:r w:rsidR="00911F6B" w:rsidRPr="0065798B">
              <w:rPr>
                <w:rStyle w:val="ab"/>
                <w:noProof/>
              </w:rPr>
              <w:t>7.7</w:t>
            </w:r>
            <w:r w:rsidR="00911F6B" w:rsidRPr="0065798B">
              <w:rPr>
                <w:rStyle w:val="ab"/>
                <w:rFonts w:hint="eastAsia"/>
                <w:noProof/>
              </w:rPr>
              <w:t>栏目管理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_Toc13057390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47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91" w:history="1">
            <w:r w:rsidR="00911F6B" w:rsidRPr="0065798B">
              <w:rPr>
                <w:rStyle w:val="ab"/>
                <w:noProof/>
              </w:rPr>
              <w:t>7.8</w:t>
            </w:r>
            <w:r w:rsidR="00911F6B" w:rsidRPr="0065798B">
              <w:rPr>
                <w:rStyle w:val="ab"/>
                <w:rFonts w:hint="eastAsia"/>
                <w:noProof/>
              </w:rPr>
              <w:t>手机</w:t>
            </w:r>
            <w:r w:rsidR="00911F6B" w:rsidRPr="0065798B">
              <w:rPr>
                <w:rStyle w:val="ab"/>
                <w:noProof/>
              </w:rPr>
              <w:t>banner</w:t>
            </w:r>
            <w:r w:rsidR="00911F6B" w:rsidRPr="0065798B">
              <w:rPr>
                <w:rStyle w:val="ab"/>
                <w:rFonts w:hint="eastAsia"/>
                <w:noProof/>
              </w:rPr>
              <w:t>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_Toc13057391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50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92" w:history="1">
            <w:r w:rsidR="00911F6B" w:rsidRPr="0065798B">
              <w:rPr>
                <w:rStyle w:val="ab"/>
                <w:noProof/>
              </w:rPr>
              <w:t>7.9</w:t>
            </w:r>
            <w:r w:rsidR="00911F6B" w:rsidRPr="0065798B">
              <w:rPr>
                <w:rStyle w:val="ab"/>
                <w:rFonts w:hint="eastAsia"/>
                <w:noProof/>
              </w:rPr>
              <w:t>手机推荐专题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_Toc13057392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93" w:history="1">
            <w:r w:rsidR="00911F6B" w:rsidRPr="0065798B">
              <w:rPr>
                <w:rStyle w:val="ab"/>
                <w:noProof/>
              </w:rPr>
              <w:t>7.10</w:t>
            </w:r>
            <w:r w:rsidR="00911F6B" w:rsidRPr="0065798B">
              <w:rPr>
                <w:rStyle w:val="ab"/>
                <w:rFonts w:hint="eastAsia"/>
                <w:noProof/>
              </w:rPr>
              <w:t>手机推荐课程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_Toc13057393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94" w:history="1">
            <w:r w:rsidR="00911F6B" w:rsidRPr="0065798B">
              <w:rPr>
                <w:rStyle w:val="ab"/>
                <w:noProof/>
              </w:rPr>
              <w:t xml:space="preserve">7.11 </w:t>
            </w:r>
            <w:r w:rsidR="00911F6B" w:rsidRPr="0065798B">
              <w:rPr>
                <w:rStyle w:val="ab"/>
                <w:rFonts w:hint="eastAsia"/>
                <w:noProof/>
              </w:rPr>
              <w:t>教学培养方案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_Toc13057394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52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95" w:history="1">
            <w:r w:rsidR="00911F6B" w:rsidRPr="0065798B">
              <w:rPr>
                <w:rStyle w:val="ab"/>
                <w:noProof/>
              </w:rPr>
              <w:t xml:space="preserve">7.12 </w:t>
            </w:r>
            <w:r w:rsidR="00911F6B" w:rsidRPr="0065798B">
              <w:rPr>
                <w:rStyle w:val="ab"/>
                <w:rFonts w:hint="eastAsia"/>
                <w:noProof/>
              </w:rPr>
              <w:t>学期指向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_Toc13057395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96" w:history="1">
            <w:r w:rsidR="00911F6B" w:rsidRPr="0065798B">
              <w:rPr>
                <w:rStyle w:val="ab"/>
                <w:noProof/>
              </w:rPr>
              <w:t xml:space="preserve">7.13 </w:t>
            </w:r>
            <w:r w:rsidR="00911F6B" w:rsidRPr="0065798B">
              <w:rPr>
                <w:rStyle w:val="ab"/>
                <w:rFonts w:hint="eastAsia"/>
                <w:noProof/>
              </w:rPr>
              <w:t>课程总览院系管理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_Toc13057396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97" w:history="1">
            <w:r w:rsidR="00911F6B" w:rsidRPr="0065798B">
              <w:rPr>
                <w:rStyle w:val="ab"/>
                <w:noProof/>
              </w:rPr>
              <w:t xml:space="preserve">7.13 </w:t>
            </w:r>
            <w:r w:rsidR="00911F6B" w:rsidRPr="0065798B">
              <w:rPr>
                <w:rStyle w:val="ab"/>
                <w:rFonts w:hint="eastAsia"/>
                <w:noProof/>
              </w:rPr>
              <w:t>发布管理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_Toc13057397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98" w:history="1">
            <w:r w:rsidR="00911F6B" w:rsidRPr="0065798B">
              <w:rPr>
                <w:rStyle w:val="ab"/>
                <w:noProof/>
              </w:rPr>
              <w:t xml:space="preserve">7.14 </w:t>
            </w:r>
            <w:r w:rsidR="00911F6B" w:rsidRPr="0065798B">
              <w:rPr>
                <w:rStyle w:val="ab"/>
                <w:rFonts w:hint="eastAsia"/>
                <w:noProof/>
              </w:rPr>
              <w:t>院系空间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_Toc13057398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55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399" w:history="1">
            <w:r w:rsidR="00911F6B" w:rsidRPr="0065798B">
              <w:rPr>
                <w:rStyle w:val="ab"/>
                <w:noProof/>
              </w:rPr>
              <w:t>8</w:t>
            </w:r>
            <w:r w:rsidR="00911F6B" w:rsidRPr="0065798B">
              <w:rPr>
                <w:rStyle w:val="ab"/>
                <w:rFonts w:hint="eastAsia"/>
                <w:noProof/>
              </w:rPr>
              <w:t>课程展示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_Toc13057399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00" w:history="1">
            <w:r w:rsidR="00911F6B" w:rsidRPr="0065798B">
              <w:rPr>
                <w:rStyle w:val="ab"/>
                <w:noProof/>
              </w:rPr>
              <w:t>8.1</w:t>
            </w:r>
            <w:r w:rsidR="00911F6B" w:rsidRPr="0065798B">
              <w:rPr>
                <w:rStyle w:val="ab"/>
                <w:rFonts w:hint="eastAsia"/>
                <w:noProof/>
              </w:rPr>
              <w:t>课程网站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_Toc13057400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01" w:history="1">
            <w:r w:rsidR="00911F6B" w:rsidRPr="0065798B">
              <w:rPr>
                <w:rStyle w:val="ab"/>
                <w:noProof/>
              </w:rPr>
              <w:t>8.2</w:t>
            </w:r>
            <w:r w:rsidR="00911F6B" w:rsidRPr="0065798B">
              <w:rPr>
                <w:rStyle w:val="ab"/>
                <w:rFonts w:hint="eastAsia"/>
                <w:noProof/>
              </w:rPr>
              <w:t>精品课程与推荐课程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_Toc13057401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59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02" w:history="1">
            <w:r w:rsidR="00911F6B" w:rsidRPr="0065798B">
              <w:rPr>
                <w:rStyle w:val="ab"/>
                <w:noProof/>
              </w:rPr>
              <w:t>8.3</w:t>
            </w:r>
            <w:r w:rsidR="00911F6B" w:rsidRPr="0065798B">
              <w:rPr>
                <w:rStyle w:val="ab"/>
                <w:rFonts w:hint="eastAsia"/>
                <w:noProof/>
              </w:rPr>
              <w:t>微课程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_Toc13057402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60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03" w:history="1">
            <w:r w:rsidR="00911F6B" w:rsidRPr="0065798B">
              <w:rPr>
                <w:rStyle w:val="ab"/>
                <w:noProof/>
              </w:rPr>
              <w:t>8.4</w:t>
            </w:r>
            <w:r w:rsidR="00911F6B" w:rsidRPr="0065798B">
              <w:rPr>
                <w:rStyle w:val="ab"/>
                <w:rFonts w:hint="eastAsia"/>
                <w:noProof/>
              </w:rPr>
              <w:t>自选课程（新增）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_Toc13057403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60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04" w:history="1">
            <w:r w:rsidR="00911F6B" w:rsidRPr="0065798B">
              <w:rPr>
                <w:rStyle w:val="ab"/>
                <w:noProof/>
              </w:rPr>
              <w:t>8.5</w:t>
            </w:r>
            <w:r w:rsidR="00911F6B" w:rsidRPr="0065798B">
              <w:rPr>
                <w:rStyle w:val="ab"/>
                <w:rFonts w:hint="eastAsia"/>
                <w:noProof/>
              </w:rPr>
              <w:t>尔雅通识课程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_Toc13057404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05" w:history="1">
            <w:r w:rsidR="00911F6B" w:rsidRPr="0065798B">
              <w:rPr>
                <w:rStyle w:val="ab"/>
                <w:noProof/>
              </w:rPr>
              <w:t xml:space="preserve">8.6 </w:t>
            </w:r>
            <w:r w:rsidR="00911F6B" w:rsidRPr="0065798B">
              <w:rPr>
                <w:rStyle w:val="ab"/>
                <w:rFonts w:hint="eastAsia"/>
                <w:noProof/>
              </w:rPr>
              <w:t>课程总览院系管理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_Toc13057405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06" w:history="1">
            <w:r w:rsidR="00911F6B" w:rsidRPr="0065798B">
              <w:rPr>
                <w:rStyle w:val="ab"/>
                <w:noProof/>
              </w:rPr>
              <w:t>8.7</w:t>
            </w:r>
            <w:r w:rsidR="00911F6B" w:rsidRPr="0065798B">
              <w:rPr>
                <w:rStyle w:val="ab"/>
                <w:rFonts w:hint="eastAsia"/>
                <w:noProof/>
              </w:rPr>
              <w:t>课程总览</w:t>
            </w:r>
            <w:r w:rsidR="00911F6B" w:rsidRPr="0065798B">
              <w:rPr>
                <w:rStyle w:val="ab"/>
                <w:noProof/>
              </w:rPr>
              <w:t>(</w:t>
            </w:r>
            <w:r w:rsidR="00911F6B" w:rsidRPr="0065798B">
              <w:rPr>
                <w:rStyle w:val="ab"/>
                <w:rFonts w:hint="eastAsia"/>
                <w:noProof/>
              </w:rPr>
              <w:t>新增</w:t>
            </w:r>
            <w:r w:rsidR="00911F6B" w:rsidRPr="0065798B">
              <w:rPr>
                <w:rStyle w:val="ab"/>
                <w:noProof/>
              </w:rPr>
              <w:t>)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_Toc13057406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62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07" w:history="1">
            <w:r w:rsidR="00911F6B" w:rsidRPr="0065798B">
              <w:rPr>
                <w:rStyle w:val="ab"/>
                <w:noProof/>
              </w:rPr>
              <w:t>9</w:t>
            </w:r>
            <w:r w:rsidR="00911F6B" w:rsidRPr="0065798B">
              <w:rPr>
                <w:rStyle w:val="ab"/>
                <w:rFonts w:hint="eastAsia"/>
                <w:noProof/>
              </w:rPr>
              <w:t>公开课管理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_Toc13057407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08" w:history="1">
            <w:r w:rsidR="00911F6B" w:rsidRPr="0065798B">
              <w:rPr>
                <w:rStyle w:val="ab"/>
                <w:noProof/>
              </w:rPr>
              <w:t xml:space="preserve">9.1 </w:t>
            </w:r>
            <w:r w:rsidR="00911F6B" w:rsidRPr="0065798B">
              <w:rPr>
                <w:rStyle w:val="ab"/>
                <w:rFonts w:hint="eastAsia"/>
                <w:noProof/>
              </w:rPr>
              <w:t>课程分类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_Toc13057408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09" w:history="1">
            <w:r w:rsidR="00911F6B" w:rsidRPr="0065798B">
              <w:rPr>
                <w:rStyle w:val="ab"/>
                <w:noProof/>
              </w:rPr>
              <w:t xml:space="preserve">9.2 </w:t>
            </w:r>
            <w:r w:rsidR="00911F6B" w:rsidRPr="0065798B">
              <w:rPr>
                <w:rStyle w:val="ab"/>
                <w:rFonts w:hint="eastAsia"/>
                <w:noProof/>
              </w:rPr>
              <w:t>课程管理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_Toc13057409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10" w:history="1">
            <w:r w:rsidR="00911F6B" w:rsidRPr="0065798B">
              <w:rPr>
                <w:rStyle w:val="ab"/>
                <w:noProof/>
              </w:rPr>
              <w:t>9.3</w:t>
            </w:r>
            <w:r w:rsidR="00911F6B" w:rsidRPr="0065798B">
              <w:rPr>
                <w:rStyle w:val="ab"/>
                <w:rFonts w:hint="eastAsia"/>
                <w:noProof/>
              </w:rPr>
              <w:t>推荐课程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_Toc13057410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65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11" w:history="1">
            <w:r w:rsidR="00911F6B" w:rsidRPr="0065798B">
              <w:rPr>
                <w:rStyle w:val="ab"/>
                <w:noProof/>
              </w:rPr>
              <w:t>10</w:t>
            </w:r>
            <w:r w:rsidR="00911F6B" w:rsidRPr="0065798B">
              <w:rPr>
                <w:rStyle w:val="ab"/>
                <w:rFonts w:hint="eastAsia"/>
                <w:noProof/>
              </w:rPr>
              <w:t>应用管理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_Toc13057411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12" w:history="1">
            <w:r w:rsidR="00911F6B" w:rsidRPr="0065798B">
              <w:rPr>
                <w:rStyle w:val="ab"/>
                <w:noProof/>
              </w:rPr>
              <w:t>10.1</w:t>
            </w:r>
            <w:r w:rsidR="00911F6B" w:rsidRPr="0065798B">
              <w:rPr>
                <w:rStyle w:val="ab"/>
                <w:rFonts w:hint="eastAsia"/>
                <w:noProof/>
              </w:rPr>
              <w:t>学分银行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_Toc13057412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66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13" w:history="1">
            <w:r w:rsidR="00911F6B" w:rsidRPr="0065798B">
              <w:rPr>
                <w:rStyle w:val="ab"/>
                <w:noProof/>
              </w:rPr>
              <w:t>10.2</w:t>
            </w:r>
            <w:r w:rsidR="00911F6B" w:rsidRPr="0065798B">
              <w:rPr>
                <w:rStyle w:val="ab"/>
                <w:rFonts w:hint="eastAsia"/>
                <w:noProof/>
              </w:rPr>
              <w:t>人脸识别（新增）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_Toc13057413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67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14" w:history="1">
            <w:r w:rsidR="00911F6B" w:rsidRPr="0065798B">
              <w:rPr>
                <w:rStyle w:val="ab"/>
                <w:noProof/>
              </w:rPr>
              <w:t>11</w:t>
            </w:r>
            <w:r w:rsidR="00911F6B" w:rsidRPr="0065798B">
              <w:rPr>
                <w:rStyle w:val="ab"/>
                <w:rFonts w:hint="eastAsia"/>
                <w:noProof/>
              </w:rPr>
              <w:t>证书管理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_Toc13057414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68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15" w:history="1">
            <w:r w:rsidR="00911F6B" w:rsidRPr="0065798B">
              <w:rPr>
                <w:rStyle w:val="ab"/>
                <w:noProof/>
              </w:rPr>
              <w:t>12</w:t>
            </w:r>
            <w:r w:rsidR="00911F6B" w:rsidRPr="0065798B">
              <w:rPr>
                <w:rStyle w:val="ab"/>
                <w:rFonts w:hint="eastAsia"/>
                <w:noProof/>
              </w:rPr>
              <w:t>校本资源配置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_Toc13057415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16" w:history="1">
            <w:r w:rsidR="00911F6B" w:rsidRPr="0065798B">
              <w:rPr>
                <w:rStyle w:val="ab"/>
                <w:noProof/>
              </w:rPr>
              <w:t>13</w:t>
            </w:r>
            <w:r w:rsidR="00911F6B" w:rsidRPr="0065798B">
              <w:rPr>
                <w:rStyle w:val="ab"/>
                <w:rFonts w:hint="eastAsia"/>
                <w:noProof/>
              </w:rPr>
              <w:t>大赛管理（新版）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_Toc13057416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17" w:history="1">
            <w:r w:rsidR="00911F6B" w:rsidRPr="0065798B">
              <w:rPr>
                <w:rStyle w:val="ab"/>
                <w:noProof/>
              </w:rPr>
              <w:t>13.1</w:t>
            </w:r>
            <w:r w:rsidR="00911F6B" w:rsidRPr="0065798B">
              <w:rPr>
                <w:rStyle w:val="ab"/>
                <w:rFonts w:hint="eastAsia"/>
                <w:noProof/>
              </w:rPr>
              <w:t>比赛管理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_Toc13057417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69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18" w:history="1">
            <w:r w:rsidR="00911F6B" w:rsidRPr="0065798B">
              <w:rPr>
                <w:rStyle w:val="ab"/>
                <w:noProof/>
              </w:rPr>
              <w:t>13.2</w:t>
            </w:r>
            <w:r w:rsidR="00911F6B" w:rsidRPr="0065798B">
              <w:rPr>
                <w:rStyle w:val="ab"/>
                <w:rFonts w:hint="eastAsia"/>
                <w:noProof/>
              </w:rPr>
              <w:t>参赛人员管理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_Toc13057418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73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19" w:history="1">
            <w:r w:rsidR="00911F6B" w:rsidRPr="0065798B">
              <w:rPr>
                <w:rStyle w:val="ab"/>
                <w:noProof/>
              </w:rPr>
              <w:t xml:space="preserve">13.3 </w:t>
            </w:r>
            <w:r w:rsidR="00911F6B" w:rsidRPr="0065798B">
              <w:rPr>
                <w:rStyle w:val="ab"/>
                <w:rFonts w:hint="eastAsia"/>
                <w:noProof/>
              </w:rPr>
              <w:t>获奖作品管理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_Toc13057419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73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20" w:history="1">
            <w:r w:rsidR="00911F6B" w:rsidRPr="0065798B">
              <w:rPr>
                <w:rStyle w:val="ab"/>
                <w:noProof/>
              </w:rPr>
              <w:t>13.4</w:t>
            </w:r>
            <w:r w:rsidR="00911F6B" w:rsidRPr="0065798B">
              <w:rPr>
                <w:rStyle w:val="ab"/>
                <w:rFonts w:hint="eastAsia"/>
                <w:noProof/>
              </w:rPr>
              <w:t>作品管理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_Toc13057420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75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21" w:history="1">
            <w:r w:rsidR="00911F6B" w:rsidRPr="0065798B">
              <w:rPr>
                <w:rStyle w:val="ab"/>
                <w:noProof/>
              </w:rPr>
              <w:t>13.5</w:t>
            </w:r>
            <w:r w:rsidR="00911F6B" w:rsidRPr="0065798B">
              <w:rPr>
                <w:rStyle w:val="ab"/>
                <w:rFonts w:hint="eastAsia"/>
                <w:noProof/>
              </w:rPr>
              <w:t>评审管理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_Toc13057421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75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22" w:history="1">
            <w:r w:rsidR="00911F6B" w:rsidRPr="0065798B">
              <w:rPr>
                <w:rStyle w:val="ab"/>
                <w:noProof/>
              </w:rPr>
              <w:t xml:space="preserve">13.6 </w:t>
            </w:r>
            <w:r w:rsidR="00911F6B" w:rsidRPr="0065798B">
              <w:rPr>
                <w:rStyle w:val="ab"/>
                <w:rFonts w:hint="eastAsia"/>
                <w:noProof/>
              </w:rPr>
              <w:t>评审专家展示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_Toc13057422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78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23" w:history="1">
            <w:r w:rsidR="00911F6B" w:rsidRPr="0065798B">
              <w:rPr>
                <w:rStyle w:val="ab"/>
                <w:noProof/>
              </w:rPr>
              <w:t xml:space="preserve">13.7 </w:t>
            </w:r>
            <w:r w:rsidR="00911F6B" w:rsidRPr="0065798B">
              <w:rPr>
                <w:rStyle w:val="ab"/>
                <w:rFonts w:hint="eastAsia"/>
                <w:noProof/>
              </w:rPr>
              <w:t>作品评论管理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_Toc13057423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78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24" w:history="1">
            <w:r w:rsidR="00911F6B" w:rsidRPr="0065798B">
              <w:rPr>
                <w:rStyle w:val="ab"/>
                <w:noProof/>
              </w:rPr>
              <w:t>13.8</w:t>
            </w:r>
            <w:r w:rsidR="00911F6B" w:rsidRPr="0065798B">
              <w:rPr>
                <w:rStyle w:val="ab"/>
                <w:rFonts w:hint="eastAsia"/>
                <w:noProof/>
              </w:rPr>
              <w:t>咨询分类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_Toc13057424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79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25" w:history="1">
            <w:r w:rsidR="00911F6B" w:rsidRPr="0065798B">
              <w:rPr>
                <w:rStyle w:val="ab"/>
                <w:noProof/>
              </w:rPr>
              <w:t>13.9</w:t>
            </w:r>
            <w:r w:rsidR="00911F6B" w:rsidRPr="0065798B">
              <w:rPr>
                <w:rStyle w:val="ab"/>
                <w:rFonts w:hint="eastAsia"/>
                <w:noProof/>
              </w:rPr>
              <w:t>资讯管理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_Toc13057425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79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26" w:history="1">
            <w:r w:rsidR="00911F6B" w:rsidRPr="0065798B">
              <w:rPr>
                <w:rStyle w:val="ab"/>
                <w:noProof/>
              </w:rPr>
              <w:t>13.10</w:t>
            </w:r>
            <w:r w:rsidR="00911F6B" w:rsidRPr="0065798B">
              <w:rPr>
                <w:rStyle w:val="ab"/>
                <w:rFonts w:hint="eastAsia"/>
                <w:noProof/>
              </w:rPr>
              <w:t>赛事指南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_Toc13057426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80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27" w:history="1">
            <w:r w:rsidR="00911F6B" w:rsidRPr="0065798B">
              <w:rPr>
                <w:rStyle w:val="ab"/>
                <w:noProof/>
              </w:rPr>
              <w:t>13.11</w:t>
            </w:r>
            <w:r w:rsidR="00911F6B" w:rsidRPr="0065798B">
              <w:rPr>
                <w:rStyle w:val="ab"/>
                <w:rFonts w:hint="eastAsia"/>
                <w:noProof/>
              </w:rPr>
              <w:t>常见问题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_Toc13057427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81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28" w:history="1">
            <w:r w:rsidR="00911F6B" w:rsidRPr="0065798B">
              <w:rPr>
                <w:rStyle w:val="ab"/>
                <w:noProof/>
              </w:rPr>
              <w:t xml:space="preserve">13.12 </w:t>
            </w:r>
            <w:r w:rsidR="00911F6B" w:rsidRPr="0065798B">
              <w:rPr>
                <w:rStyle w:val="ab"/>
                <w:rFonts w:hint="eastAsia"/>
                <w:noProof/>
              </w:rPr>
              <w:t>图片管理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_Toc13057428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82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29" w:history="1">
            <w:r w:rsidR="00911F6B" w:rsidRPr="0065798B">
              <w:rPr>
                <w:rStyle w:val="ab"/>
                <w:noProof/>
              </w:rPr>
              <w:t xml:space="preserve">13.13 </w:t>
            </w:r>
            <w:r w:rsidR="00911F6B" w:rsidRPr="0065798B">
              <w:rPr>
                <w:rStyle w:val="ab"/>
                <w:rFonts w:hint="eastAsia"/>
                <w:noProof/>
              </w:rPr>
              <w:t>友情链接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_Toc13057429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83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20"/>
            <w:tabs>
              <w:tab w:val="right" w:leader="dot" w:pos="8296"/>
            </w:tabs>
            <w:ind w:left="4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30" w:history="1">
            <w:r w:rsidR="00911F6B" w:rsidRPr="0065798B">
              <w:rPr>
                <w:rStyle w:val="ab"/>
                <w:noProof/>
              </w:rPr>
              <w:t>13.14</w:t>
            </w:r>
            <w:r w:rsidR="00911F6B" w:rsidRPr="0065798B">
              <w:rPr>
                <w:rStyle w:val="ab"/>
                <w:rFonts w:hint="eastAsia"/>
                <w:noProof/>
              </w:rPr>
              <w:t>主办单位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_Toc13057430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84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054CF5">
          <w:pPr>
            <w:pStyle w:val="10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13057431" w:history="1">
            <w:r w:rsidR="00911F6B" w:rsidRPr="0065798B">
              <w:rPr>
                <w:rStyle w:val="ab"/>
                <w:noProof/>
              </w:rPr>
              <w:t>14</w:t>
            </w:r>
            <w:r w:rsidR="00911F6B" w:rsidRPr="0065798B">
              <w:rPr>
                <w:rStyle w:val="ab"/>
                <w:rFonts w:hint="eastAsia"/>
                <w:noProof/>
              </w:rPr>
              <w:t xml:space="preserve"> </w:t>
            </w:r>
            <w:r w:rsidR="00911F6B" w:rsidRPr="0065798B">
              <w:rPr>
                <w:rStyle w:val="ab"/>
                <w:rFonts w:hint="eastAsia"/>
                <w:noProof/>
              </w:rPr>
              <w:t>展览管理</w:t>
            </w:r>
            <w:r w:rsidR="00911F6B">
              <w:rPr>
                <w:noProof/>
                <w:webHidden/>
              </w:rPr>
              <w:tab/>
            </w:r>
            <w:r w:rsidR="00911F6B">
              <w:rPr>
                <w:noProof/>
                <w:webHidden/>
              </w:rPr>
              <w:fldChar w:fldCharType="begin"/>
            </w:r>
            <w:r w:rsidR="00911F6B">
              <w:rPr>
                <w:noProof/>
                <w:webHidden/>
              </w:rPr>
              <w:instrText xml:space="preserve"> PAGEREF _Toc13057431 \h </w:instrText>
            </w:r>
            <w:r w:rsidR="00911F6B">
              <w:rPr>
                <w:noProof/>
                <w:webHidden/>
              </w:rPr>
            </w:r>
            <w:r w:rsidR="00911F6B">
              <w:rPr>
                <w:noProof/>
                <w:webHidden/>
              </w:rPr>
              <w:fldChar w:fldCharType="separate"/>
            </w:r>
            <w:r w:rsidR="00911F6B">
              <w:rPr>
                <w:noProof/>
                <w:webHidden/>
              </w:rPr>
              <w:t>85</w:t>
            </w:r>
            <w:r w:rsidR="00911F6B">
              <w:rPr>
                <w:noProof/>
                <w:webHidden/>
              </w:rPr>
              <w:fldChar w:fldCharType="end"/>
            </w:r>
          </w:hyperlink>
        </w:p>
        <w:p w:rsidR="00911F6B" w:rsidRDefault="00911F6B">
          <w:r>
            <w:rPr>
              <w:b/>
              <w:bCs/>
              <w:lang w:val="zh-CN"/>
            </w:rPr>
            <w:fldChar w:fldCharType="end"/>
          </w:r>
        </w:p>
      </w:sdtContent>
    </w:sdt>
    <w:p w:rsidR="00911F6B" w:rsidRDefault="00911F6B">
      <w:pPr>
        <w:spacing w:line="300" w:lineRule="auto"/>
        <w:jc w:val="center"/>
        <w:rPr>
          <w:sz w:val="24"/>
        </w:rPr>
        <w:sectPr w:rsidR="00911F6B">
          <w:footerReference w:type="default" r:id="rId9"/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:rsidR="00264DAD" w:rsidRDefault="004B7AA7">
      <w:pPr>
        <w:pStyle w:val="1"/>
        <w:spacing w:before="0" w:after="0" w:line="300" w:lineRule="auto"/>
      </w:pPr>
      <w:bookmarkStart w:id="2" w:name="_Toc8889411"/>
      <w:bookmarkStart w:id="3" w:name="_Toc13057325"/>
      <w:r>
        <w:rPr>
          <w:rFonts w:hint="eastAsia"/>
        </w:rPr>
        <w:lastRenderedPageBreak/>
        <w:t>1</w:t>
      </w:r>
      <w:r>
        <w:rPr>
          <w:rFonts w:hint="eastAsia"/>
        </w:rPr>
        <w:t>如何登录系统</w:t>
      </w:r>
      <w:bookmarkEnd w:id="2"/>
      <w:bookmarkEnd w:id="3"/>
    </w:p>
    <w:p w:rsidR="00264DAD" w:rsidRDefault="004B7AA7">
      <w:pPr>
        <w:spacing w:line="300" w:lineRule="auto"/>
        <w:jc w:val="left"/>
        <w:rPr>
          <w:rFonts w:ascii="宋体" w:hAnsi="宋体"/>
          <w:color w:val="000000"/>
          <w:sz w:val="24"/>
        </w:rPr>
      </w:pPr>
      <w:r>
        <w:rPr>
          <w:rFonts w:ascii="宋体" w:hAnsi="宋体" w:hint="eastAsia"/>
          <w:color w:val="000000"/>
          <w:sz w:val="24"/>
        </w:rPr>
        <w:t xml:space="preserve">    利用有效的用户名、密码，身份验证合格后登录本系统。首先打开浏览器，在地址栏中输入平台地址http：//super.fy.chaoxing.com。</w:t>
      </w:r>
    </w:p>
    <w:p w:rsidR="00264DAD" w:rsidRDefault="001C00F7">
      <w:pPr>
        <w:pStyle w:val="11"/>
        <w:spacing w:line="300" w:lineRule="auto"/>
        <w:ind w:firstLineChars="0" w:firstLine="0"/>
        <w:jc w:val="left"/>
        <w:rPr>
          <w:rFonts w:ascii="宋体"/>
          <w:color w:val="000000"/>
          <w:sz w:val="24"/>
        </w:rPr>
      </w:pPr>
      <w:r>
        <w:rPr>
          <w:noProof/>
        </w:rPr>
        <w:drawing>
          <wp:inline distT="0" distB="0" distL="0" distR="0" wp14:anchorId="115700D0" wp14:editId="1DD17555">
            <wp:extent cx="5274310" cy="2160270"/>
            <wp:effectExtent l="0" t="0" r="2540" b="0"/>
            <wp:docPr id="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956" w:rsidRDefault="001C00F7">
      <w:pPr>
        <w:pStyle w:val="11"/>
        <w:spacing w:line="300" w:lineRule="auto"/>
        <w:ind w:firstLineChars="0" w:firstLine="0"/>
        <w:jc w:val="left"/>
        <w:rPr>
          <w:rFonts w:ascii="宋体"/>
          <w:color w:val="000000"/>
          <w:sz w:val="24"/>
        </w:rPr>
      </w:pPr>
      <w:r>
        <w:rPr>
          <w:noProof/>
        </w:rPr>
        <w:drawing>
          <wp:inline distT="0" distB="0" distL="0" distR="0" wp14:anchorId="2D9C175B" wp14:editId="199049F4">
            <wp:extent cx="5274310" cy="1780540"/>
            <wp:effectExtent l="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11"/>
        <w:spacing w:line="300" w:lineRule="auto"/>
        <w:ind w:firstLineChars="0" w:firstLine="0"/>
        <w:rPr>
          <w:rFonts w:ascii="宋体" w:hAnsi="宋体"/>
          <w:color w:val="000000"/>
          <w:sz w:val="24"/>
        </w:rPr>
      </w:pPr>
      <w:r>
        <w:rPr>
          <w:rFonts w:hint="eastAsia"/>
          <w:color w:val="000000"/>
          <w:sz w:val="24"/>
        </w:rPr>
        <w:t xml:space="preserve">    </w:t>
      </w:r>
      <w:r>
        <w:rPr>
          <w:rFonts w:hint="eastAsia"/>
          <w:color w:val="000000"/>
          <w:sz w:val="24"/>
        </w:rPr>
        <w:t>点击下方的“后台管理”进入登录界面</w:t>
      </w:r>
      <w:r>
        <w:rPr>
          <w:rFonts w:ascii="宋体" w:hAnsi="宋体" w:hint="eastAsia"/>
          <w:color w:val="FF0000"/>
          <w:sz w:val="24"/>
        </w:rPr>
        <w:t>（具体位置根据不同门户版式而定）</w:t>
      </w:r>
      <w:r>
        <w:rPr>
          <w:rFonts w:hint="eastAsia"/>
          <w:color w:val="000000"/>
          <w:sz w:val="24"/>
        </w:rPr>
        <w:t>，输入</w:t>
      </w:r>
      <w:r>
        <w:rPr>
          <w:rFonts w:ascii="宋体" w:hAnsi="宋体" w:hint="eastAsia"/>
          <w:color w:val="000000"/>
          <w:sz w:val="24"/>
        </w:rPr>
        <w:t>有效的用户名、密码以及验证码，单击登录按钮，即可登录系统。</w:t>
      </w:r>
    </w:p>
    <w:p w:rsidR="00264DAD" w:rsidRDefault="001C00F7">
      <w:pPr>
        <w:spacing w:line="300" w:lineRule="auto"/>
        <w:rPr>
          <w:rFonts w:ascii="宋体"/>
          <w:color w:val="000000"/>
          <w:sz w:val="24"/>
        </w:rPr>
      </w:pPr>
      <w:r>
        <w:rPr>
          <w:noProof/>
        </w:rPr>
        <w:drawing>
          <wp:inline distT="0" distB="0" distL="0" distR="0" wp14:anchorId="0EA21AD0" wp14:editId="30D915FF">
            <wp:extent cx="4021963" cy="3181350"/>
            <wp:effectExtent l="0" t="0" r="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51734" cy="3204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11"/>
        <w:spacing w:line="300" w:lineRule="auto"/>
        <w:ind w:firstLineChars="0" w:firstLine="0"/>
        <w:rPr>
          <w:rFonts w:ascii="宋体" w:hAnsi="宋体"/>
          <w:color w:val="000000"/>
          <w:sz w:val="24"/>
        </w:rPr>
      </w:pPr>
      <w:r>
        <w:rPr>
          <w:rFonts w:ascii="宋体" w:hAnsi="宋体" w:hint="eastAsia"/>
          <w:color w:val="000000"/>
          <w:sz w:val="24"/>
        </w:rPr>
        <w:lastRenderedPageBreak/>
        <w:t xml:space="preserve">    【</w:t>
      </w:r>
      <w:r>
        <w:rPr>
          <w:rFonts w:ascii="宋体" w:hAnsi="宋体" w:hint="eastAsia"/>
          <w:b/>
          <w:color w:val="000000"/>
          <w:sz w:val="24"/>
        </w:rPr>
        <w:t>说明</w:t>
      </w:r>
      <w:r>
        <w:rPr>
          <w:rFonts w:ascii="宋体" w:hAnsi="宋体" w:hint="eastAsia"/>
          <w:color w:val="000000"/>
          <w:sz w:val="24"/>
        </w:rPr>
        <w:t>】</w:t>
      </w:r>
    </w:p>
    <w:p w:rsidR="00264DAD" w:rsidRDefault="004B7AA7">
      <w:pPr>
        <w:pStyle w:val="11"/>
        <w:spacing w:line="300" w:lineRule="auto"/>
        <w:ind w:left="360" w:firstLineChars="0" w:firstLine="0"/>
        <w:rPr>
          <w:rFonts w:ascii="宋体" w:hAnsi="宋体"/>
          <w:color w:val="000000"/>
          <w:sz w:val="24"/>
        </w:rPr>
      </w:pPr>
      <w:r>
        <w:rPr>
          <w:rFonts w:ascii="宋体" w:hAnsi="宋体" w:hint="eastAsia"/>
          <w:color w:val="000000"/>
          <w:sz w:val="24"/>
        </w:rPr>
        <w:t>（</w:t>
      </w:r>
      <w:r>
        <w:rPr>
          <w:rFonts w:ascii="宋体" w:hAnsi="宋体"/>
          <w:color w:val="000000"/>
          <w:sz w:val="24"/>
        </w:rPr>
        <w:t>1</w:t>
      </w:r>
      <w:r>
        <w:rPr>
          <w:rFonts w:ascii="宋体" w:hAnsi="宋体" w:hint="eastAsia"/>
          <w:color w:val="000000"/>
          <w:sz w:val="24"/>
        </w:rPr>
        <w:t>）用户名：通常是指系统管理员的用户</w:t>
      </w:r>
      <w:r>
        <w:rPr>
          <w:rFonts w:ascii="宋体" w:hAnsi="宋体"/>
          <w:color w:val="000000"/>
          <w:sz w:val="24"/>
        </w:rPr>
        <w:t>ID</w:t>
      </w:r>
      <w:r>
        <w:rPr>
          <w:rFonts w:ascii="宋体" w:hAnsi="宋体" w:hint="eastAsia"/>
          <w:color w:val="000000"/>
          <w:sz w:val="24"/>
        </w:rPr>
        <w:t>。</w:t>
      </w:r>
    </w:p>
    <w:p w:rsidR="00264DAD" w:rsidRDefault="004B7AA7">
      <w:pPr>
        <w:pStyle w:val="11"/>
        <w:spacing w:line="300" w:lineRule="auto"/>
        <w:ind w:left="360" w:firstLineChars="0" w:firstLine="0"/>
        <w:rPr>
          <w:rFonts w:ascii="宋体"/>
          <w:color w:val="000000"/>
          <w:sz w:val="24"/>
        </w:rPr>
      </w:pPr>
      <w:r>
        <w:rPr>
          <w:rFonts w:ascii="宋体" w:hAnsi="宋体" w:hint="eastAsia"/>
          <w:color w:val="000000"/>
          <w:sz w:val="24"/>
        </w:rPr>
        <w:t>（</w:t>
      </w:r>
      <w:r>
        <w:rPr>
          <w:rFonts w:ascii="宋体" w:hAnsi="宋体"/>
          <w:color w:val="000000"/>
          <w:sz w:val="24"/>
        </w:rPr>
        <w:t>2</w:t>
      </w:r>
      <w:r>
        <w:rPr>
          <w:rFonts w:ascii="宋体" w:hAnsi="宋体" w:hint="eastAsia"/>
          <w:color w:val="000000"/>
          <w:sz w:val="24"/>
        </w:rPr>
        <w:t>）密码：用户登录系统的密码，初始密码与用户一致，用户可在系统中修改登录密码，修改后台密码的同时，前台登录密码也随之改变。</w:t>
      </w:r>
    </w:p>
    <w:p w:rsidR="00264DAD" w:rsidRDefault="004B7AA7">
      <w:pPr>
        <w:pStyle w:val="1"/>
        <w:spacing w:before="0" w:after="0" w:line="300" w:lineRule="auto"/>
      </w:pPr>
      <w:bookmarkStart w:id="4" w:name="_Toc8889412"/>
      <w:bookmarkStart w:id="5" w:name="_Toc13057326"/>
      <w:r>
        <w:t>2</w:t>
      </w:r>
      <w:r>
        <w:rPr>
          <w:rFonts w:hint="eastAsia"/>
        </w:rPr>
        <w:t>课程库</w:t>
      </w:r>
      <w:bookmarkEnd w:id="4"/>
      <w:bookmarkEnd w:id="5"/>
    </w:p>
    <w:p w:rsidR="00264DAD" w:rsidRDefault="004B7AA7">
      <w:pPr>
        <w:spacing w:line="300" w:lineRule="auto"/>
        <w:rPr>
          <w:color w:val="000000"/>
          <w:sz w:val="24"/>
        </w:rPr>
      </w:pPr>
      <w:r>
        <w:rPr>
          <w:rFonts w:hint="eastAsia"/>
          <w:color w:val="000000"/>
          <w:sz w:val="24"/>
        </w:rPr>
        <w:t xml:space="preserve">    </w:t>
      </w:r>
      <w:r>
        <w:rPr>
          <w:rFonts w:hint="eastAsia"/>
          <w:color w:val="000000"/>
          <w:sz w:val="24"/>
        </w:rPr>
        <w:t>登录后进入欢迎界面，后台管理功能模块有：课程库、</w:t>
      </w:r>
      <w:r>
        <w:rPr>
          <w:color w:val="000000"/>
          <w:sz w:val="24"/>
        </w:rPr>
        <w:t>课程管理、用户管理、系统统计、</w:t>
      </w:r>
      <w:r>
        <w:rPr>
          <w:rFonts w:hint="eastAsia"/>
          <w:color w:val="000000"/>
          <w:sz w:val="24"/>
        </w:rPr>
        <w:t>付费管理、门户管理</w:t>
      </w:r>
      <w:r>
        <w:rPr>
          <w:color w:val="000000"/>
          <w:sz w:val="24"/>
        </w:rPr>
        <w:t>、课程展示、</w:t>
      </w:r>
      <w:r>
        <w:rPr>
          <w:rFonts w:hint="eastAsia"/>
          <w:color w:val="000000"/>
          <w:sz w:val="24"/>
        </w:rPr>
        <w:t>公开课管理、</w:t>
      </w:r>
      <w:r>
        <w:rPr>
          <w:color w:val="000000"/>
          <w:sz w:val="24"/>
        </w:rPr>
        <w:t>应用管理、</w:t>
      </w:r>
      <w:r>
        <w:rPr>
          <w:rFonts w:hint="eastAsia"/>
          <w:color w:val="000000"/>
          <w:sz w:val="24"/>
        </w:rPr>
        <w:t>证书管理、</w:t>
      </w:r>
      <w:r>
        <w:rPr>
          <w:color w:val="000000"/>
          <w:sz w:val="24"/>
        </w:rPr>
        <w:t>校本资源配置</w:t>
      </w:r>
      <w:r>
        <w:rPr>
          <w:rFonts w:hint="eastAsia"/>
          <w:color w:val="000000"/>
          <w:sz w:val="24"/>
        </w:rPr>
        <w:t>和大赛管理</w:t>
      </w:r>
      <w:r w:rsidR="001C00F7">
        <w:rPr>
          <w:rFonts w:hint="eastAsia"/>
          <w:color w:val="000000"/>
          <w:sz w:val="24"/>
        </w:rPr>
        <w:t>（新版）</w:t>
      </w:r>
      <w:r>
        <w:rPr>
          <w:color w:val="000000"/>
          <w:sz w:val="24"/>
        </w:rPr>
        <w:t>。</w:t>
      </w:r>
    </w:p>
    <w:p w:rsidR="00264DAD" w:rsidRDefault="004B7AA7">
      <w:pPr>
        <w:spacing w:line="300" w:lineRule="auto"/>
        <w:rPr>
          <w:rFonts w:ascii="宋体"/>
          <w:color w:val="000000"/>
          <w:sz w:val="24"/>
        </w:rPr>
      </w:pPr>
      <w:r>
        <w:rPr>
          <w:rFonts w:ascii="宋体" w:hint="eastAsia"/>
          <w:noProof/>
          <w:color w:val="000000"/>
          <w:sz w:val="24"/>
        </w:rPr>
        <w:drawing>
          <wp:inline distT="0" distB="0" distL="114300" distR="114300">
            <wp:extent cx="5259705" cy="1986280"/>
            <wp:effectExtent l="0" t="0" r="17145" b="13970"/>
            <wp:docPr id="13" name="图片 13" descr="wxid_x85zenzkvoie21_148937609368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wxid_x85zenzkvoie21_1489376093681_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198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ind w:right="26"/>
        <w:rPr>
          <w:rStyle w:val="14"/>
          <w:rFonts w:ascii="宋体" w:hAnsi="宋体"/>
          <w:smallCaps w:val="0"/>
          <w:color w:val="000000"/>
          <w:sz w:val="24"/>
          <w:u w:val="none"/>
        </w:rPr>
      </w:pPr>
      <w:r>
        <w:rPr>
          <w:rFonts w:ascii="宋体" w:hAnsi="宋体" w:hint="eastAsia"/>
          <w:color w:val="000000"/>
          <w:sz w:val="24"/>
        </w:rPr>
        <w:t xml:space="preserve">    【</w:t>
      </w:r>
      <w:r>
        <w:rPr>
          <w:rFonts w:ascii="宋体" w:hAnsi="宋体" w:hint="eastAsia"/>
          <w:b/>
          <w:color w:val="000000"/>
          <w:sz w:val="24"/>
        </w:rPr>
        <w:t>说明</w:t>
      </w:r>
      <w:r>
        <w:rPr>
          <w:rFonts w:ascii="宋体" w:hAnsi="宋体" w:hint="eastAsia"/>
          <w:color w:val="000000"/>
          <w:sz w:val="24"/>
        </w:rPr>
        <w:t>】系统导航</w:t>
      </w:r>
      <w:proofErr w:type="gramStart"/>
      <w:r>
        <w:rPr>
          <w:rFonts w:ascii="宋体" w:hAnsi="宋体" w:hint="eastAsia"/>
          <w:color w:val="000000"/>
          <w:sz w:val="24"/>
        </w:rPr>
        <w:t>栏主要</w:t>
      </w:r>
      <w:proofErr w:type="gramEnd"/>
      <w:r>
        <w:rPr>
          <w:rFonts w:ascii="宋体" w:hAnsi="宋体" w:hint="eastAsia"/>
          <w:color w:val="000000"/>
          <w:sz w:val="24"/>
        </w:rPr>
        <w:t>展示的是功能模块名称以及各个功能模块中所包含的功能界面，用户可通过点击相应的功能界面名称，进入该功能的操作界面，然后进行相应的业务处理操作。</w:t>
      </w:r>
    </w:p>
    <w:p w:rsidR="00264DAD" w:rsidRDefault="004B7AA7" w:rsidP="00174B3D">
      <w:pPr>
        <w:spacing w:line="300" w:lineRule="auto"/>
        <w:ind w:firstLine="480"/>
        <w:rPr>
          <w:sz w:val="24"/>
        </w:rPr>
      </w:pPr>
      <w:r>
        <w:rPr>
          <w:rFonts w:hint="eastAsia"/>
          <w:sz w:val="24"/>
        </w:rPr>
        <w:t>本校课程</w:t>
      </w:r>
      <w:proofErr w:type="gramStart"/>
      <w:r>
        <w:rPr>
          <w:rFonts w:hint="eastAsia"/>
          <w:sz w:val="24"/>
        </w:rPr>
        <w:t>库包括</w:t>
      </w:r>
      <w:proofErr w:type="gramEnd"/>
      <w:r>
        <w:rPr>
          <w:rFonts w:hint="eastAsia"/>
          <w:sz w:val="24"/>
        </w:rPr>
        <w:t>教师</w:t>
      </w:r>
      <w:r w:rsidR="00174B3D">
        <w:rPr>
          <w:rFonts w:hint="eastAsia"/>
          <w:sz w:val="24"/>
        </w:rPr>
        <w:t>/</w:t>
      </w:r>
      <w:r w:rsidR="00174B3D">
        <w:rPr>
          <w:rFonts w:hint="eastAsia"/>
          <w:sz w:val="24"/>
        </w:rPr>
        <w:t>学生</w:t>
      </w:r>
      <w:r>
        <w:rPr>
          <w:sz w:val="24"/>
        </w:rPr>
        <w:t>自建课程、克隆课程等</w:t>
      </w:r>
      <w:proofErr w:type="gramStart"/>
      <w:r>
        <w:rPr>
          <w:sz w:val="24"/>
        </w:rPr>
        <w:t>一切泛雅平台</w:t>
      </w:r>
      <w:proofErr w:type="gramEnd"/>
      <w:r>
        <w:rPr>
          <w:sz w:val="24"/>
        </w:rPr>
        <w:t>上拥有的课程。</w:t>
      </w:r>
    </w:p>
    <w:p w:rsidR="00174B3D" w:rsidRPr="00174B3D" w:rsidRDefault="00174B3D" w:rsidP="00174B3D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34664198" wp14:editId="04B0FFB9">
            <wp:extent cx="5274310" cy="2752090"/>
            <wp:effectExtent l="0" t="0" r="254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>主要功能有：导入导出课程，按条件筛选课程，开课和移除课程</w:t>
      </w:r>
      <w:r w:rsidR="00D244C1">
        <w:rPr>
          <w:rFonts w:hint="eastAsia"/>
          <w:sz w:val="24"/>
        </w:rPr>
        <w:t>，直播管理</w:t>
      </w:r>
      <w:r>
        <w:rPr>
          <w:rFonts w:hint="eastAsia"/>
          <w:sz w:val="24"/>
        </w:rPr>
        <w:t>。</w:t>
      </w:r>
    </w:p>
    <w:p w:rsidR="009E1569" w:rsidRDefault="009E1569">
      <w:pPr>
        <w:spacing w:line="300" w:lineRule="auto"/>
        <w:rPr>
          <w:sz w:val="24"/>
        </w:rPr>
      </w:pPr>
    </w:p>
    <w:p w:rsidR="00264DAD" w:rsidRDefault="004B7AA7">
      <w:pPr>
        <w:pStyle w:val="2"/>
        <w:spacing w:before="0" w:after="0" w:line="300" w:lineRule="auto"/>
        <w:rPr>
          <w:rFonts w:ascii="宋体" w:hAnsi="宋体"/>
          <w:b w:val="0"/>
          <w:bCs w:val="0"/>
          <w:color w:val="000000"/>
          <w:sz w:val="24"/>
          <w:szCs w:val="24"/>
        </w:rPr>
      </w:pPr>
      <w:bookmarkStart w:id="6" w:name="_Toc8889413"/>
      <w:bookmarkStart w:id="7" w:name="_Toc13057327"/>
      <w:r>
        <w:lastRenderedPageBreak/>
        <w:t>2</w:t>
      </w:r>
      <w:r>
        <w:rPr>
          <w:rFonts w:hint="eastAsia"/>
        </w:rPr>
        <w:t>.1</w:t>
      </w:r>
      <w:r>
        <w:rPr>
          <w:rFonts w:hint="eastAsia"/>
        </w:rPr>
        <w:t>导入和导出</w:t>
      </w:r>
      <w:bookmarkEnd w:id="6"/>
      <w:bookmarkEnd w:id="7"/>
    </w:p>
    <w:p w:rsidR="00264DAD" w:rsidRDefault="004B7AA7">
      <w:pPr>
        <w:spacing w:line="300" w:lineRule="auto"/>
        <w:rPr>
          <w:sz w:val="24"/>
        </w:rPr>
      </w:pPr>
      <w:r>
        <w:rPr>
          <w:rFonts w:ascii="宋体" w:hAnsi="宋体" w:hint="eastAsia"/>
          <w:color w:val="000000"/>
          <w:sz w:val="24"/>
        </w:rPr>
        <w:t xml:space="preserve">    通过点击一键导入选项，通过此功能将学生导入到某门课下。</w:t>
      </w:r>
      <w:r>
        <w:rPr>
          <w:rFonts w:hint="eastAsia"/>
          <w:sz w:val="24"/>
        </w:rPr>
        <w:t>首先下载模板，按照模板的样式填好课程后选择上传，文件上传好了以后点击开始导入，学生便</w:t>
      </w:r>
      <w:r>
        <w:rPr>
          <w:sz w:val="24"/>
        </w:rPr>
        <w:t>被导入到某门课程中</w:t>
      </w:r>
      <w:r>
        <w:rPr>
          <w:rFonts w:hint="eastAsia"/>
          <w:sz w:val="24"/>
        </w:rPr>
        <w:t>。</w:t>
      </w:r>
    </w:p>
    <w:p w:rsidR="00264DAD" w:rsidRDefault="008A5879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519A1291" wp14:editId="456AF298">
            <wp:extent cx="5274310" cy="2131695"/>
            <wp:effectExtent l="0" t="0" r="2540" b="1905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2C20D4">
      <w:pPr>
        <w:spacing w:line="300" w:lineRule="auto"/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-234950</wp:posOffset>
            </wp:positionH>
            <wp:positionV relativeFrom="paragraph">
              <wp:posOffset>279400</wp:posOffset>
            </wp:positionV>
            <wp:extent cx="4182110" cy="2047240"/>
            <wp:effectExtent l="0" t="0" r="0" b="0"/>
            <wp:wrapTopAndBottom/>
            <wp:docPr id="8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35" t="27657" r="28641" b="25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AA7">
        <w:rPr>
          <w:rFonts w:hint="eastAsia"/>
          <w:sz w:val="24"/>
        </w:rPr>
        <w:t xml:space="preserve">    </w:t>
      </w:r>
      <w:r w:rsidR="004B7AA7">
        <w:rPr>
          <w:rFonts w:hint="eastAsia"/>
          <w:sz w:val="24"/>
        </w:rPr>
        <w:t>课程的导出通过点击导出按钮实现</w:t>
      </w:r>
      <w:r w:rsidR="004B7AA7">
        <w:rPr>
          <w:sz w:val="24"/>
        </w:rPr>
        <w:t>。</w:t>
      </w:r>
      <w:r w:rsidR="004B7AA7">
        <w:rPr>
          <w:rFonts w:hint="eastAsia"/>
          <w:sz w:val="24"/>
        </w:rPr>
        <w:t>弹出如图下载</w:t>
      </w:r>
      <w:r w:rsidR="004B7AA7">
        <w:rPr>
          <w:sz w:val="24"/>
        </w:rPr>
        <w:t>框后可</w:t>
      </w:r>
      <w:r w:rsidR="004B7AA7">
        <w:rPr>
          <w:rFonts w:hint="eastAsia"/>
          <w:sz w:val="24"/>
        </w:rPr>
        <w:t>直接进行下载。</w:t>
      </w:r>
    </w:p>
    <w:p w:rsidR="00264DAD" w:rsidRDefault="004B7AA7">
      <w:pPr>
        <w:pStyle w:val="2"/>
        <w:spacing w:before="0" w:after="0" w:line="300" w:lineRule="auto"/>
      </w:pPr>
      <w:bookmarkStart w:id="8" w:name="_Toc8889414"/>
      <w:bookmarkStart w:id="9" w:name="_Toc13057328"/>
      <w:r>
        <w:rPr>
          <w:rFonts w:hint="eastAsia"/>
        </w:rPr>
        <w:t xml:space="preserve">2.2 </w:t>
      </w:r>
      <w:r>
        <w:rPr>
          <w:rFonts w:hint="eastAsia"/>
        </w:rPr>
        <w:t>课程筛选功能</w:t>
      </w:r>
      <w:bookmarkEnd w:id="8"/>
      <w:bookmarkEnd w:id="9"/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可以根据院系或者课程来源（全部、克隆、自建和映射）来筛选课程，也可以根据老师的姓名或者课程的名称对课程进行搜索，将所得结果显示在页面中。</w:t>
      </w:r>
    </w:p>
    <w:p w:rsidR="00264DAD" w:rsidRDefault="00CC77E0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0F7722FE" wp14:editId="4FB09AEE">
            <wp:extent cx="5274310" cy="86487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C0E" w:rsidRPr="006D4C0E" w:rsidRDefault="006D4C0E" w:rsidP="006D4C0E">
      <w:pPr>
        <w:pStyle w:val="2"/>
        <w:spacing w:before="0" w:after="0" w:line="300" w:lineRule="auto"/>
      </w:pPr>
      <w:bookmarkStart w:id="10" w:name="_Toc8889415"/>
      <w:bookmarkStart w:id="11" w:name="_Toc13057329"/>
      <w:r>
        <w:t>2</w:t>
      </w:r>
      <w:r>
        <w:rPr>
          <w:rFonts w:hint="eastAsia"/>
        </w:rPr>
        <w:t xml:space="preserve">.3 </w:t>
      </w:r>
      <w:r>
        <w:rPr>
          <w:rFonts w:hint="eastAsia"/>
        </w:rPr>
        <w:t>课程的开课和移除</w:t>
      </w:r>
      <w:bookmarkEnd w:id="10"/>
      <w:bookmarkEnd w:id="11"/>
    </w:p>
    <w:p w:rsidR="006D4C0E" w:rsidRDefault="006D4C0E" w:rsidP="006D4C0E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开课：点击开课，就可以对课程进行开课操作。进行打标签和</w:t>
      </w:r>
      <w:r>
        <w:rPr>
          <w:sz w:val="24"/>
        </w:rPr>
        <w:t>权限设置</w:t>
      </w:r>
      <w:r>
        <w:rPr>
          <w:rFonts w:hint="eastAsia"/>
          <w:sz w:val="24"/>
        </w:rPr>
        <w:t>等</w:t>
      </w:r>
      <w:r>
        <w:rPr>
          <w:sz w:val="24"/>
        </w:rPr>
        <w:t>。</w:t>
      </w:r>
    </w:p>
    <w:p w:rsidR="006D4C0E" w:rsidRDefault="00CC77E0" w:rsidP="006D4C0E">
      <w:pPr>
        <w:spacing w:line="30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62421BAD" wp14:editId="01551A46">
            <wp:extent cx="5274310" cy="2639695"/>
            <wp:effectExtent l="0" t="0" r="2540" b="825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77E0" w:rsidRDefault="00CC77E0" w:rsidP="006D4C0E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33B0C0F7" wp14:editId="710EBD62">
            <wp:extent cx="5274310" cy="1929765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C0E" w:rsidRDefault="006D4C0E" w:rsidP="006D4C0E">
      <w:pPr>
        <w:spacing w:line="300" w:lineRule="auto"/>
        <w:jc w:val="left"/>
        <w:rPr>
          <w:sz w:val="24"/>
        </w:rPr>
      </w:pPr>
      <w:r>
        <w:rPr>
          <w:rFonts w:hint="eastAsia"/>
          <w:sz w:val="24"/>
        </w:rPr>
        <w:t xml:space="preserve">  </w:t>
      </w:r>
      <w:r>
        <w:rPr>
          <w:rFonts w:hint="eastAsia"/>
          <w:sz w:val="24"/>
        </w:rPr>
        <w:t>归档：归档后，课程不会再记录学生的学习数据，学生将无法继续完成任务点。</w:t>
      </w:r>
      <w:r>
        <w:rPr>
          <w:rFonts w:hint="eastAsia"/>
          <w:sz w:val="24"/>
        </w:rPr>
        <w:t xml:space="preserve">  </w:t>
      </w:r>
    </w:p>
    <w:p w:rsidR="006D4C0E" w:rsidRDefault="006D4C0E" w:rsidP="006D4C0E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</w:t>
      </w:r>
      <w:r>
        <w:rPr>
          <w:rFonts w:hint="eastAsia"/>
          <w:sz w:val="24"/>
        </w:rPr>
        <w:t>移除</w:t>
      </w:r>
      <w:r w:rsidR="00CC77E0">
        <w:rPr>
          <w:rFonts w:hint="eastAsia"/>
          <w:sz w:val="24"/>
        </w:rPr>
        <w:t>（归档后才会有移除选项）</w:t>
      </w:r>
      <w:r>
        <w:rPr>
          <w:rFonts w:hint="eastAsia"/>
          <w:sz w:val="24"/>
        </w:rPr>
        <w:t>：移除后，课程将会被彻底删除，不可恢复。</w:t>
      </w:r>
    </w:p>
    <w:p w:rsidR="006D4C0E" w:rsidRDefault="006D4C0E" w:rsidP="006D4C0E">
      <w:pPr>
        <w:spacing w:line="300" w:lineRule="auto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114300" distR="114300" wp14:anchorId="7D9B8DB2" wp14:editId="5397D3CF">
            <wp:extent cx="5262880" cy="2772410"/>
            <wp:effectExtent l="0" t="0" r="13970" b="8890"/>
            <wp:docPr id="18" name="图片 18" descr="wxid_x85zenzkvoie21_1489377863582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wxid_x85zenzkvoie21_1489377863582_5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C0E" w:rsidRDefault="009E3677" w:rsidP="006D4C0E">
      <w:pPr>
        <w:pStyle w:val="2"/>
        <w:spacing w:before="0" w:after="0" w:line="300" w:lineRule="auto"/>
      </w:pPr>
      <w:bookmarkStart w:id="12" w:name="_Toc8889416"/>
      <w:bookmarkStart w:id="13" w:name="_Toc13057330"/>
      <w:r>
        <w:rPr>
          <w:rFonts w:hint="eastAsia"/>
        </w:rPr>
        <w:lastRenderedPageBreak/>
        <w:t>3</w:t>
      </w:r>
      <w:r w:rsidR="006D4C0E">
        <w:t xml:space="preserve"> </w:t>
      </w:r>
      <w:r w:rsidR="006D4C0E">
        <w:rPr>
          <w:rFonts w:hint="eastAsia"/>
        </w:rPr>
        <w:t>直播管理</w:t>
      </w:r>
      <w:bookmarkEnd w:id="12"/>
      <w:bookmarkEnd w:id="13"/>
    </w:p>
    <w:p w:rsidR="00D244C1" w:rsidRPr="00147C7A" w:rsidRDefault="00EF10E1" w:rsidP="00D244C1">
      <w:pPr>
        <w:rPr>
          <w:sz w:val="24"/>
        </w:rPr>
      </w:pPr>
      <w:r w:rsidRPr="00147C7A">
        <w:rPr>
          <w:rFonts w:hint="eastAsia"/>
          <w:sz w:val="24"/>
        </w:rPr>
        <w:t>直播管理界面如下：</w:t>
      </w:r>
    </w:p>
    <w:p w:rsidR="006D4C0E" w:rsidRDefault="00CC77E0" w:rsidP="006D4C0E">
      <w:r>
        <w:rPr>
          <w:noProof/>
        </w:rPr>
        <w:drawing>
          <wp:inline distT="0" distB="0" distL="0" distR="0" wp14:anchorId="338D1731" wp14:editId="72FEB24E">
            <wp:extent cx="5274310" cy="2049145"/>
            <wp:effectExtent l="0" t="0" r="2540" b="825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677" w:rsidRDefault="009E3677" w:rsidP="006D4C0E">
      <w:pPr>
        <w:rPr>
          <w:sz w:val="24"/>
        </w:rPr>
      </w:pPr>
      <w:r>
        <w:rPr>
          <w:rFonts w:hint="eastAsia"/>
          <w:sz w:val="24"/>
        </w:rPr>
        <w:t>主要功能有筛选搜索直播、添加直播和导出信息。</w:t>
      </w:r>
    </w:p>
    <w:p w:rsidR="00D244C1" w:rsidRPr="00147C7A" w:rsidRDefault="00147C7A" w:rsidP="006D4C0E">
      <w:pPr>
        <w:rPr>
          <w:sz w:val="24"/>
        </w:rPr>
      </w:pPr>
      <w:r w:rsidRPr="00147C7A">
        <w:rPr>
          <w:rFonts w:hint="eastAsia"/>
          <w:sz w:val="24"/>
        </w:rPr>
        <w:t>搜索功能：按状态、主播、教室和时间来搜索直播。</w:t>
      </w:r>
    </w:p>
    <w:p w:rsidR="00147C7A" w:rsidRPr="00147C7A" w:rsidRDefault="00147C7A" w:rsidP="006D4C0E">
      <w:pPr>
        <w:rPr>
          <w:sz w:val="24"/>
        </w:rPr>
      </w:pPr>
      <w:r w:rsidRPr="00147C7A">
        <w:rPr>
          <w:rFonts w:hint="eastAsia"/>
          <w:sz w:val="24"/>
        </w:rPr>
        <w:t>添加</w:t>
      </w:r>
      <w:r>
        <w:rPr>
          <w:rFonts w:hint="eastAsia"/>
          <w:sz w:val="24"/>
        </w:rPr>
        <w:t>：添加新的直播</w:t>
      </w:r>
    </w:p>
    <w:p w:rsidR="00D244C1" w:rsidRDefault="00147C7A" w:rsidP="006D4C0E">
      <w:r w:rsidRPr="00147C7A">
        <w:rPr>
          <w:noProof/>
        </w:rPr>
        <w:drawing>
          <wp:inline distT="0" distB="0" distL="0" distR="0" wp14:anchorId="21804A08" wp14:editId="397391E7">
            <wp:extent cx="5274310" cy="257937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C7A" w:rsidRPr="00147C7A" w:rsidRDefault="00147C7A" w:rsidP="006D4C0E">
      <w:pPr>
        <w:rPr>
          <w:sz w:val="24"/>
        </w:rPr>
      </w:pPr>
      <w:r>
        <w:rPr>
          <w:rFonts w:hint="eastAsia"/>
          <w:sz w:val="24"/>
        </w:rPr>
        <w:t>导出</w:t>
      </w:r>
      <w:r w:rsidR="009E3677">
        <w:rPr>
          <w:rFonts w:hint="eastAsia"/>
          <w:sz w:val="24"/>
        </w:rPr>
        <w:t>：导出直播相关信息。</w:t>
      </w:r>
    </w:p>
    <w:p w:rsidR="00264DAD" w:rsidRDefault="004B7AA7">
      <w:pPr>
        <w:pStyle w:val="1"/>
        <w:spacing w:before="0" w:after="0" w:line="300" w:lineRule="auto"/>
      </w:pPr>
      <w:bookmarkStart w:id="14" w:name="_Toc8889417"/>
      <w:bookmarkStart w:id="15" w:name="_Toc13057331"/>
      <w:r>
        <w:rPr>
          <w:rFonts w:hint="eastAsia"/>
        </w:rPr>
        <w:t>3</w:t>
      </w:r>
      <w:r>
        <w:t>课程管理</w:t>
      </w:r>
      <w:bookmarkEnd w:id="14"/>
      <w:bookmarkEnd w:id="15"/>
    </w:p>
    <w:p w:rsidR="00264DAD" w:rsidRDefault="004B7AA7">
      <w:pPr>
        <w:pStyle w:val="2"/>
        <w:spacing w:before="0" w:after="0" w:line="300" w:lineRule="auto"/>
      </w:pPr>
      <w:bookmarkStart w:id="16" w:name="_Toc8889418"/>
      <w:bookmarkStart w:id="17" w:name="_Toc13057332"/>
      <w:r>
        <w:t>3.1</w:t>
      </w:r>
      <w:r>
        <w:rPr>
          <w:rFonts w:hint="eastAsia"/>
        </w:rPr>
        <w:t>已开课程管理</w:t>
      </w:r>
      <w:bookmarkEnd w:id="16"/>
      <w:bookmarkEnd w:id="17"/>
    </w:p>
    <w:p w:rsidR="00264DAD" w:rsidRDefault="004B7AA7" w:rsidP="00563502">
      <w:pPr>
        <w:spacing w:line="300" w:lineRule="auto"/>
        <w:ind w:firstLine="480"/>
        <w:rPr>
          <w:sz w:val="24"/>
        </w:rPr>
      </w:pPr>
      <w:r>
        <w:rPr>
          <w:rFonts w:hint="eastAsia"/>
          <w:sz w:val="24"/>
        </w:rPr>
        <w:t>该部分主要功能有批量开课、导出、筛选、导出成绩、批量归档、批量设置课程时间和批量标记自选课程。</w:t>
      </w:r>
    </w:p>
    <w:p w:rsidR="000A3A38" w:rsidRDefault="000A3A38" w:rsidP="000A3A38">
      <w:pPr>
        <w:spacing w:line="30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22242C2D" wp14:editId="4A3749C6">
            <wp:extent cx="5274310" cy="1587500"/>
            <wp:effectExtent l="0" t="0" r="254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0A3A38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5C03672E" wp14:editId="4938B290">
            <wp:extent cx="5274310" cy="971550"/>
            <wp:effectExtent l="0" t="0" r="254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</w:pPr>
      <w:bookmarkStart w:id="18" w:name="_Toc8889419"/>
      <w:bookmarkStart w:id="19" w:name="_Toc13057333"/>
      <w:r>
        <w:t>3.1</w:t>
      </w:r>
      <w:r>
        <w:rPr>
          <w:rFonts w:hint="eastAsia"/>
        </w:rPr>
        <w:t>.1 批量开课和导出</w:t>
      </w:r>
      <w:bookmarkEnd w:id="18"/>
      <w:bookmarkEnd w:id="19"/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点击批量开课后</w:t>
      </w:r>
      <w:r>
        <w:rPr>
          <w:sz w:val="24"/>
        </w:rPr>
        <w:t>，</w:t>
      </w:r>
      <w:r>
        <w:rPr>
          <w:rFonts w:hint="eastAsia"/>
          <w:sz w:val="24"/>
        </w:rPr>
        <w:t>下载模板，按照模板内容填好，</w:t>
      </w:r>
      <w:proofErr w:type="gramStart"/>
      <w:r>
        <w:rPr>
          <w:rFonts w:hint="eastAsia"/>
          <w:sz w:val="24"/>
        </w:rPr>
        <w:t>上传填好的</w:t>
      </w:r>
      <w:proofErr w:type="gramEnd"/>
      <w:r>
        <w:rPr>
          <w:rFonts w:hint="eastAsia"/>
          <w:sz w:val="24"/>
        </w:rPr>
        <w:t>文件，点击开始导入即可进行批量开课。</w:t>
      </w:r>
    </w:p>
    <w:p w:rsidR="00264DAD" w:rsidRDefault="000A3A38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0F7FC235" wp14:editId="78330E86">
            <wp:extent cx="5274310" cy="2051050"/>
            <wp:effectExtent l="0" t="0" r="2540" b="635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导出：点击导出选项，即可直接下载已开课程信息。</w:t>
      </w:r>
    </w:p>
    <w:p w:rsidR="00264DAD" w:rsidRDefault="004B7AA7">
      <w:pPr>
        <w:pStyle w:val="3"/>
        <w:spacing w:before="0" w:after="0" w:line="300" w:lineRule="auto"/>
      </w:pPr>
      <w:bookmarkStart w:id="20" w:name="_Toc8889420"/>
      <w:bookmarkStart w:id="21" w:name="_Toc13057334"/>
      <w:r>
        <w:t>3.1.</w:t>
      </w:r>
      <w:r>
        <w:rPr>
          <w:rFonts w:hint="eastAsia"/>
        </w:rPr>
        <w:t>2 课程检索</w:t>
      </w:r>
      <w:bookmarkEnd w:id="20"/>
      <w:bookmarkEnd w:id="21"/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在图示区域</w:t>
      </w:r>
      <w:r w:rsidR="0052247A">
        <w:rPr>
          <w:rFonts w:hint="eastAsia"/>
          <w:sz w:val="24"/>
        </w:rPr>
        <w:t>选择院系、课程类型、</w:t>
      </w:r>
      <w:r>
        <w:rPr>
          <w:rFonts w:hint="eastAsia"/>
          <w:sz w:val="24"/>
        </w:rPr>
        <w:t>填写要查找的信息，点击搜索即可。</w:t>
      </w:r>
    </w:p>
    <w:p w:rsidR="00264DAD" w:rsidRDefault="000A3A38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5B6E5FD7" wp14:editId="440DE5C9">
            <wp:extent cx="5274310" cy="896620"/>
            <wp:effectExtent l="0" t="0" r="254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9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</w:pPr>
      <w:bookmarkStart w:id="22" w:name="_Toc8889421"/>
      <w:bookmarkStart w:id="23" w:name="_Toc13057335"/>
      <w:r>
        <w:t>3.1.</w:t>
      </w:r>
      <w:r>
        <w:rPr>
          <w:rFonts w:hint="eastAsia"/>
        </w:rPr>
        <w:t>3 课程管理</w:t>
      </w:r>
      <w:bookmarkEnd w:id="22"/>
      <w:bookmarkEnd w:id="23"/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课程的管理包括编辑，首页和归档；</w:t>
      </w:r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编辑：可以编辑课程的基本信息；</w:t>
      </w:r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首页：进入课程空间</w:t>
      </w:r>
      <w:r>
        <w:rPr>
          <w:sz w:val="24"/>
        </w:rPr>
        <w:t>对该门课程</w:t>
      </w:r>
      <w:r>
        <w:rPr>
          <w:rFonts w:hint="eastAsia"/>
          <w:sz w:val="24"/>
        </w:rPr>
        <w:t>进行管理；</w:t>
      </w:r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归档：将课程进行归档，不再对学生开放。</w:t>
      </w:r>
    </w:p>
    <w:p w:rsidR="00264DAD" w:rsidRDefault="000A3A38">
      <w:pPr>
        <w:spacing w:line="30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4424D7C6" wp14:editId="58C52701">
            <wp:extent cx="5274310" cy="1705610"/>
            <wp:effectExtent l="0" t="0" r="2540" b="889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</w:pPr>
      <w:bookmarkStart w:id="24" w:name="_Toc8889422"/>
      <w:bookmarkStart w:id="25" w:name="_Toc13057336"/>
      <w:r>
        <w:rPr>
          <w:rFonts w:hint="eastAsia"/>
        </w:rPr>
        <w:t>3.1.4 批量管理</w:t>
      </w:r>
      <w:bookmarkEnd w:id="24"/>
      <w:bookmarkEnd w:id="25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批量管理按钮</w:t>
      </w:r>
      <w:r>
        <w:t>处于</w:t>
      </w:r>
      <w:r>
        <w:rPr>
          <w:rFonts w:hint="eastAsia"/>
        </w:rPr>
        <w:t>页面</w:t>
      </w:r>
      <w:r>
        <w:t>最下方，包括：</w:t>
      </w:r>
      <w:r>
        <w:rPr>
          <w:rFonts w:hint="eastAsia"/>
        </w:rPr>
        <w:t>导出成绩</w:t>
      </w:r>
      <w:r>
        <w:t>、批量归档、批量设置开课时间</w:t>
      </w:r>
      <w:r>
        <w:rPr>
          <w:rFonts w:hint="eastAsia"/>
        </w:rPr>
        <w:t>和批量标记自选课程</w:t>
      </w:r>
      <w:r>
        <w:t>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9230" cy="791210"/>
            <wp:effectExtent l="0" t="0" r="7620" b="8890"/>
            <wp:docPr id="22" name="图片 22" descr="wxid_x85zenzkvoie21_1489385451556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wxid_x85zenzkvoie21_1489385451556_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9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rFonts w:hint="eastAsia"/>
        </w:rPr>
        <w:t>【导出成绩】：</w:t>
      </w:r>
      <w:r>
        <w:t>选择课程并且点击导出成绩按钮</w:t>
      </w:r>
      <w:r>
        <w:rPr>
          <w:rFonts w:hint="eastAsia"/>
        </w:rPr>
        <w:t>，</w:t>
      </w:r>
      <w:r>
        <w:t>页面跳转到下载界面，</w:t>
      </w:r>
      <w:proofErr w:type="gramStart"/>
      <w:r>
        <w:rPr>
          <w:rFonts w:hint="eastAsia"/>
        </w:rPr>
        <w:t>勾选</w:t>
      </w:r>
      <w:r>
        <w:t>下载</w:t>
      </w:r>
      <w:proofErr w:type="gramEnd"/>
      <w:r>
        <w:t>即可。</w:t>
      </w:r>
    </w:p>
    <w:p w:rsidR="00264DAD" w:rsidRDefault="00804D47">
      <w:pPr>
        <w:spacing w:line="300" w:lineRule="auto"/>
      </w:pPr>
      <w:r>
        <w:rPr>
          <w:noProof/>
        </w:rPr>
        <w:drawing>
          <wp:inline distT="0" distB="0" distL="0" distR="0" wp14:anchorId="2FC2A25F" wp14:editId="5712B86B">
            <wp:extent cx="5274310" cy="3253740"/>
            <wp:effectExtent l="0" t="0" r="254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【批量</w:t>
      </w:r>
      <w:r>
        <w:t>归档</w:t>
      </w:r>
      <w:r>
        <w:rPr>
          <w:rFonts w:hint="eastAsia"/>
        </w:rPr>
        <w:t>】：</w:t>
      </w:r>
      <w:proofErr w:type="gramStart"/>
      <w:r>
        <w:rPr>
          <w:rFonts w:hint="eastAsia"/>
        </w:rPr>
        <w:t>勾选</w:t>
      </w:r>
      <w:r>
        <w:t>课程</w:t>
      </w:r>
      <w:proofErr w:type="gramEnd"/>
      <w:r>
        <w:t>后，点击批量归档，</w:t>
      </w:r>
      <w:proofErr w:type="gramStart"/>
      <w:r>
        <w:t>弹窗提示</w:t>
      </w:r>
      <w:proofErr w:type="gramEnd"/>
      <w:r>
        <w:t>。</w:t>
      </w:r>
    </w:p>
    <w:p w:rsidR="00264DAD" w:rsidRDefault="00804D47">
      <w:pPr>
        <w:spacing w:line="300" w:lineRule="auto"/>
      </w:pPr>
      <w:r>
        <w:rPr>
          <w:noProof/>
        </w:rPr>
        <w:drawing>
          <wp:inline distT="0" distB="0" distL="0" distR="0" wp14:anchorId="695500EE" wp14:editId="0F6A5E3B">
            <wp:extent cx="5274310" cy="970915"/>
            <wp:effectExtent l="0" t="0" r="2540" b="63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7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D47" w:rsidRDefault="00804D47" w:rsidP="00804D47">
      <w:pPr>
        <w:spacing w:line="300" w:lineRule="auto"/>
        <w:ind w:firstLine="435"/>
      </w:pPr>
    </w:p>
    <w:p w:rsidR="00804D47" w:rsidRDefault="00804D47" w:rsidP="00804D47">
      <w:pPr>
        <w:spacing w:line="300" w:lineRule="auto"/>
        <w:ind w:firstLine="435"/>
      </w:pPr>
    </w:p>
    <w:p w:rsidR="00264DAD" w:rsidRDefault="004B7AA7" w:rsidP="00804D47">
      <w:pPr>
        <w:spacing w:line="300" w:lineRule="auto"/>
        <w:ind w:firstLine="435"/>
      </w:pPr>
      <w:r>
        <w:rPr>
          <w:rFonts w:hint="eastAsia"/>
        </w:rPr>
        <w:lastRenderedPageBreak/>
        <w:t>【批量设置课程</w:t>
      </w:r>
      <w:r>
        <w:t>时间</w:t>
      </w:r>
      <w:r>
        <w:rPr>
          <w:rFonts w:hint="eastAsia"/>
        </w:rPr>
        <w:t>】</w:t>
      </w:r>
      <w:r>
        <w:t>点击后页面如下</w:t>
      </w:r>
      <w:r>
        <w:rPr>
          <w:rFonts w:hint="eastAsia"/>
        </w:rPr>
        <w:t>，</w:t>
      </w:r>
      <w:r>
        <w:t>设置</w:t>
      </w:r>
      <w:r>
        <w:rPr>
          <w:rFonts w:hint="eastAsia"/>
        </w:rPr>
        <w:t>开课时间</w:t>
      </w:r>
      <w:r>
        <w:t>和结束时间即可。</w:t>
      </w:r>
    </w:p>
    <w:p w:rsidR="00804D47" w:rsidRPr="00804D47" w:rsidRDefault="00804D47" w:rsidP="00804D47">
      <w:pPr>
        <w:spacing w:line="300" w:lineRule="auto"/>
      </w:pPr>
      <w:r>
        <w:rPr>
          <w:noProof/>
        </w:rPr>
        <w:drawing>
          <wp:inline distT="0" distB="0" distL="0" distR="0" wp14:anchorId="22321C70" wp14:editId="4642E417">
            <wp:extent cx="5274310" cy="1481455"/>
            <wp:effectExtent l="0" t="0" r="2540" b="444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【批量标记自选课程】选中课程，点击即可将其标记为自选课程。</w:t>
      </w:r>
    </w:p>
    <w:p w:rsidR="00264DAD" w:rsidRDefault="00804D47">
      <w:pPr>
        <w:spacing w:line="300" w:lineRule="auto"/>
      </w:pPr>
      <w:r>
        <w:rPr>
          <w:noProof/>
        </w:rPr>
        <w:drawing>
          <wp:inline distT="0" distB="0" distL="0" distR="0" wp14:anchorId="14A39EB4" wp14:editId="1CB49500">
            <wp:extent cx="5274310" cy="925830"/>
            <wp:effectExtent l="0" t="0" r="2540" b="762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2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26" w:name="_Toc8889423"/>
      <w:bookmarkStart w:id="27" w:name="_Toc13057337"/>
      <w:r>
        <w:rPr>
          <w:rFonts w:hint="eastAsia"/>
        </w:rPr>
        <w:t>3.2</w:t>
      </w:r>
      <w:r>
        <w:rPr>
          <w:rFonts w:hint="eastAsia"/>
        </w:rPr>
        <w:t>归档课程管理</w:t>
      </w:r>
      <w:bookmarkEnd w:id="26"/>
      <w:bookmarkEnd w:id="27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可对归档课程</w:t>
      </w:r>
      <w:r>
        <w:t>进行检索，导出</w:t>
      </w:r>
      <w:r>
        <w:rPr>
          <w:rFonts w:hint="eastAsia"/>
        </w:rPr>
        <w:t>，</w:t>
      </w:r>
      <w:r>
        <w:t>取消归档、</w:t>
      </w:r>
      <w:r>
        <w:rPr>
          <w:rFonts w:hint="eastAsia"/>
        </w:rPr>
        <w:t>查看课程运行报告、</w:t>
      </w:r>
      <w:r>
        <w:t>批量</w:t>
      </w:r>
      <w:r>
        <w:rPr>
          <w:rFonts w:hint="eastAsia"/>
        </w:rPr>
        <w:t>删除</w:t>
      </w:r>
      <w:r>
        <w:t>和导出成绩。</w:t>
      </w:r>
    </w:p>
    <w:p w:rsidR="00264DAD" w:rsidRDefault="00804D47">
      <w:pPr>
        <w:spacing w:line="300" w:lineRule="auto"/>
      </w:pPr>
      <w:r>
        <w:rPr>
          <w:noProof/>
        </w:rPr>
        <w:drawing>
          <wp:inline distT="0" distB="0" distL="0" distR="0" wp14:anchorId="503DF077" wp14:editId="42FEA4C7">
            <wp:extent cx="5274310" cy="2033270"/>
            <wp:effectExtent l="0" t="0" r="2540" b="508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D47" w:rsidRDefault="00804D47">
      <w:pPr>
        <w:spacing w:line="300" w:lineRule="auto"/>
      </w:pPr>
      <w:r>
        <w:rPr>
          <w:noProof/>
        </w:rPr>
        <w:drawing>
          <wp:inline distT="0" distB="0" distL="0" distR="0" wp14:anchorId="7360200A" wp14:editId="4E7626F1">
            <wp:extent cx="5274310" cy="1329690"/>
            <wp:effectExtent l="0" t="0" r="2540" b="381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F84" w:rsidRPr="00D61F84" w:rsidRDefault="004B7AA7" w:rsidP="00D61F84">
      <w:pPr>
        <w:pStyle w:val="2"/>
        <w:spacing w:before="0" w:after="0" w:line="300" w:lineRule="auto"/>
      </w:pPr>
      <w:bookmarkStart w:id="28" w:name="_Toc8889424"/>
      <w:bookmarkStart w:id="29" w:name="_Toc13057338"/>
      <w:r>
        <w:rPr>
          <w:rFonts w:hint="eastAsia"/>
        </w:rPr>
        <w:t>3.3</w:t>
      </w:r>
      <w:r>
        <w:rPr>
          <w:rFonts w:hint="eastAsia"/>
        </w:rPr>
        <w:t>课程分类</w:t>
      </w:r>
      <w:bookmarkEnd w:id="28"/>
      <w:bookmarkEnd w:id="29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在此栏目可以建设课程分类，并可以将本校课程归类到各个分类里。也可以建立子分类，将课程进行多级分类。</w:t>
      </w:r>
    </w:p>
    <w:p w:rsidR="00264DAD" w:rsidRDefault="004B7AA7">
      <w:pPr>
        <w:widowControl/>
        <w:spacing w:line="300" w:lineRule="auto"/>
        <w:jc w:val="left"/>
      </w:pPr>
      <w:r>
        <w:rPr>
          <w:noProof/>
        </w:rPr>
        <w:lastRenderedPageBreak/>
        <w:drawing>
          <wp:inline distT="0" distB="0" distL="0" distR="0">
            <wp:extent cx="5274310" cy="2875280"/>
            <wp:effectExtent l="1905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5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84" w:rsidRPr="00D61F84" w:rsidRDefault="004B7AA7" w:rsidP="00D61F84">
      <w:pPr>
        <w:pStyle w:val="2"/>
        <w:spacing w:before="0" w:after="0" w:line="300" w:lineRule="auto"/>
      </w:pPr>
      <w:bookmarkStart w:id="30" w:name="_Toc8889425"/>
      <w:bookmarkStart w:id="31" w:name="_Toc13057339"/>
      <w:r>
        <w:rPr>
          <w:rFonts w:hint="eastAsia"/>
        </w:rPr>
        <w:t xml:space="preserve">3.4 </w:t>
      </w:r>
      <w:proofErr w:type="gramStart"/>
      <w:r w:rsidR="00D61F84">
        <w:rPr>
          <w:rFonts w:hint="eastAsia"/>
        </w:rPr>
        <w:t>建课审批</w:t>
      </w:r>
      <w:proofErr w:type="gramEnd"/>
      <w:r>
        <w:rPr>
          <w:rFonts w:hint="eastAsia"/>
        </w:rPr>
        <w:t>管理</w:t>
      </w:r>
      <w:bookmarkEnd w:id="30"/>
      <w:bookmarkEnd w:id="31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此栏目可以对教师提交的课程进行审批。审批方式可以设置为手动或自动。在界面上方，可以输入课程名称或申请教师姓名，以查询课程的审批状态或进行相关操作。</w:t>
      </w:r>
    </w:p>
    <w:p w:rsidR="00C070ED" w:rsidRPr="00804D47" w:rsidRDefault="00C070ED" w:rsidP="00C070ED">
      <w:pPr>
        <w:spacing w:line="300" w:lineRule="auto"/>
        <w:jc w:val="center"/>
      </w:pPr>
      <w:r>
        <w:rPr>
          <w:noProof/>
        </w:rPr>
        <w:drawing>
          <wp:inline distT="0" distB="0" distL="0" distR="0" wp14:anchorId="13D67117" wp14:editId="686DD340">
            <wp:extent cx="5274310" cy="2709545"/>
            <wp:effectExtent l="0" t="0" r="254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F84" w:rsidRDefault="00D61F84" w:rsidP="004F2DB7">
      <w:pPr>
        <w:pStyle w:val="2"/>
      </w:pPr>
      <w:bookmarkStart w:id="32" w:name="_Toc8889426"/>
      <w:bookmarkStart w:id="33" w:name="_Toc13057340"/>
      <w:r>
        <w:rPr>
          <w:rFonts w:hint="eastAsia"/>
        </w:rPr>
        <w:t>3.5</w:t>
      </w:r>
      <w:r w:rsidR="004F2DB7">
        <w:rPr>
          <w:rFonts w:hint="eastAsia"/>
        </w:rPr>
        <w:t>开课审批管理</w:t>
      </w:r>
      <w:bookmarkEnd w:id="32"/>
      <w:bookmarkEnd w:id="33"/>
    </w:p>
    <w:p w:rsidR="004F2DB7" w:rsidRDefault="004F2DB7" w:rsidP="004F2DB7">
      <w:pPr>
        <w:spacing w:line="300" w:lineRule="auto"/>
        <w:ind w:firstLine="420"/>
      </w:pPr>
      <w:r>
        <w:rPr>
          <w:rFonts w:hint="eastAsia"/>
        </w:rPr>
        <w:t>此栏目可以对准备开课的课程进行审批。审批方式可以设置为手动或自动。在界面上方，可以输入课程名称或申请教师姓名，以查询课程的审批状态或进行相关操作。</w:t>
      </w:r>
    </w:p>
    <w:p w:rsidR="00D61F84" w:rsidRPr="00D61F84" w:rsidRDefault="00C070ED" w:rsidP="00D61F84">
      <w:pPr>
        <w:spacing w:line="300" w:lineRule="auto"/>
        <w:jc w:val="left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7C6C420A" wp14:editId="59A6BEDB">
            <wp:extent cx="5274310" cy="1665605"/>
            <wp:effectExtent l="0" t="0" r="2540" b="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Pr="00136CD9" w:rsidRDefault="004B7AA7">
      <w:pPr>
        <w:keepNext/>
        <w:keepLines/>
        <w:spacing w:line="300" w:lineRule="auto"/>
        <w:outlineLvl w:val="1"/>
        <w:rPr>
          <w:rFonts w:ascii="Cambria" w:eastAsiaTheme="minorEastAsia" w:hAnsi="Cambria"/>
          <w:b/>
          <w:bCs/>
          <w:sz w:val="32"/>
          <w:szCs w:val="32"/>
        </w:rPr>
      </w:pPr>
      <w:bookmarkStart w:id="34" w:name="_Toc8889427"/>
      <w:bookmarkStart w:id="35" w:name="_Toc13057341"/>
      <w:r w:rsidRPr="00136CD9">
        <w:rPr>
          <w:rFonts w:ascii="Cambria" w:hAnsi="Cambria"/>
          <w:b/>
          <w:bCs/>
          <w:sz w:val="32"/>
          <w:szCs w:val="32"/>
        </w:rPr>
        <w:t>3.</w:t>
      </w:r>
      <w:r w:rsidR="004F2DB7" w:rsidRPr="00136CD9">
        <w:rPr>
          <w:rFonts w:ascii="Cambria" w:hAnsi="Cambria" w:hint="eastAsia"/>
          <w:b/>
          <w:bCs/>
          <w:sz w:val="32"/>
          <w:szCs w:val="32"/>
        </w:rPr>
        <w:t>6</w:t>
      </w:r>
      <w:r w:rsidRPr="00136CD9">
        <w:rPr>
          <w:rFonts w:ascii="Cambria" w:eastAsiaTheme="minorEastAsia" w:hAnsi="Cambria" w:hint="eastAsia"/>
          <w:b/>
          <w:bCs/>
          <w:sz w:val="32"/>
          <w:szCs w:val="32"/>
        </w:rPr>
        <w:t>微</w:t>
      </w:r>
      <w:r w:rsidRPr="00136CD9">
        <w:rPr>
          <w:rFonts w:ascii="Cambria" w:eastAsiaTheme="minorEastAsia" w:hAnsi="Cambria"/>
          <w:b/>
          <w:bCs/>
          <w:sz w:val="32"/>
          <w:szCs w:val="32"/>
        </w:rPr>
        <w:t>课程管理</w:t>
      </w:r>
      <w:bookmarkEnd w:id="34"/>
      <w:bookmarkEnd w:id="35"/>
    </w:p>
    <w:p w:rsidR="00264DAD" w:rsidRDefault="004B7AA7" w:rsidP="00D87DA9">
      <w:r>
        <w:rPr>
          <w:rFonts w:hint="eastAsia"/>
          <w:b/>
        </w:rPr>
        <w:t xml:space="preserve">    </w:t>
      </w:r>
      <w:r>
        <w:rPr>
          <w:rFonts w:hint="eastAsia"/>
        </w:rPr>
        <w:t>此</w:t>
      </w:r>
      <w:r>
        <w:t>栏目可以对</w:t>
      </w:r>
      <w:r>
        <w:rPr>
          <w:rFonts w:hint="eastAsia"/>
        </w:rPr>
        <w:t>微课程</w:t>
      </w:r>
      <w:r>
        <w:t>进行管理，</w:t>
      </w:r>
      <w:r>
        <w:rPr>
          <w:rFonts w:hint="eastAsia"/>
        </w:rPr>
        <w:t>进行</w:t>
      </w:r>
      <w:r>
        <w:t>检索和批量移除。</w:t>
      </w:r>
    </w:p>
    <w:p w:rsidR="00264DAD" w:rsidRDefault="00C070ED" w:rsidP="00D87DA9">
      <w:r>
        <w:rPr>
          <w:noProof/>
        </w:rPr>
        <w:drawing>
          <wp:inline distT="0" distB="0" distL="0" distR="0" wp14:anchorId="38409BAA" wp14:editId="0BE6269E">
            <wp:extent cx="5274310" cy="1506220"/>
            <wp:effectExtent l="0" t="0" r="2540" b="0"/>
            <wp:docPr id="19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C070ED" w:rsidP="00D87DA9">
      <w:r>
        <w:rPr>
          <w:noProof/>
        </w:rPr>
        <w:drawing>
          <wp:inline distT="0" distB="0" distL="0" distR="0" wp14:anchorId="30F57D92" wp14:editId="0CA6A870">
            <wp:extent cx="5274310" cy="1302385"/>
            <wp:effectExtent l="0" t="0" r="2540" b="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0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Pr="003539AF" w:rsidRDefault="004B7AA7" w:rsidP="003539AF">
      <w:pPr>
        <w:pStyle w:val="2"/>
      </w:pPr>
      <w:bookmarkStart w:id="36" w:name="_Toc8889428"/>
      <w:bookmarkStart w:id="37" w:name="_Toc13057342"/>
      <w:r w:rsidRPr="003539AF">
        <w:rPr>
          <w:rFonts w:hint="eastAsia"/>
        </w:rPr>
        <w:t>3.</w:t>
      </w:r>
      <w:r w:rsidR="004F2DB7" w:rsidRPr="003539AF">
        <w:rPr>
          <w:rFonts w:hint="eastAsia"/>
        </w:rPr>
        <w:t>7</w:t>
      </w:r>
      <w:r w:rsidRPr="002D63B2">
        <w:rPr>
          <w:rFonts w:hint="eastAsia"/>
          <w:highlight w:val="yellow"/>
        </w:rPr>
        <w:t>自选</w:t>
      </w:r>
      <w:r w:rsidR="004F2DB7" w:rsidRPr="002D63B2">
        <w:rPr>
          <w:rFonts w:hint="eastAsia"/>
          <w:highlight w:val="yellow"/>
        </w:rPr>
        <w:t>课程管理</w:t>
      </w:r>
      <w:bookmarkEnd w:id="36"/>
      <w:r w:rsidR="00DC5F29">
        <w:rPr>
          <w:rFonts w:hint="eastAsia"/>
          <w:highlight w:val="yellow"/>
        </w:rPr>
        <w:t>（看其他单位）</w:t>
      </w:r>
      <w:bookmarkEnd w:id="37"/>
    </w:p>
    <w:p w:rsidR="00264DAD" w:rsidRDefault="004B7AA7" w:rsidP="004F2DB7">
      <w:pPr>
        <w:ind w:firstLine="420"/>
      </w:pPr>
      <w:r>
        <w:rPr>
          <w:rFonts w:hint="eastAsia"/>
        </w:rPr>
        <w:t>此栏目可以</w:t>
      </w:r>
      <w:r>
        <w:t>对学生的自选课程进行管理，进行检索，</w:t>
      </w:r>
      <w:r>
        <w:rPr>
          <w:rFonts w:hint="eastAsia"/>
        </w:rPr>
        <w:t>拉到</w:t>
      </w:r>
      <w:r>
        <w:t>底部，可以进行</w:t>
      </w:r>
      <w:r>
        <w:rPr>
          <w:rFonts w:hint="eastAsia"/>
        </w:rPr>
        <w:t>批量</w:t>
      </w:r>
      <w:r>
        <w:t>移除和选课设置。</w:t>
      </w:r>
    </w:p>
    <w:p w:rsidR="00D87DA9" w:rsidRDefault="00D87DA9" w:rsidP="00D87DA9">
      <w:r>
        <w:rPr>
          <w:noProof/>
        </w:rPr>
        <w:lastRenderedPageBreak/>
        <w:drawing>
          <wp:inline distT="0" distB="0" distL="0" distR="0" wp14:anchorId="52BB2023" wp14:editId="2B9DA46C">
            <wp:extent cx="5274310" cy="2625725"/>
            <wp:effectExtent l="0" t="0" r="2540" b="3175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DA9" w:rsidRDefault="00D87DA9" w:rsidP="00D87DA9">
      <w:r>
        <w:rPr>
          <w:noProof/>
        </w:rPr>
        <w:drawing>
          <wp:inline distT="0" distB="0" distL="0" distR="0" wp14:anchorId="25FD2B90" wp14:editId="3F188F47">
            <wp:extent cx="5274310" cy="1459865"/>
            <wp:effectExtent l="0" t="0" r="2540" b="6985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D87DA9" w:rsidP="002D63B2">
      <w:r>
        <w:rPr>
          <w:noProof/>
        </w:rPr>
        <w:drawing>
          <wp:inline distT="0" distB="0" distL="0" distR="0" wp14:anchorId="202DB233" wp14:editId="72412FB8">
            <wp:extent cx="5274310" cy="2726055"/>
            <wp:effectExtent l="0" t="0" r="254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DA9" w:rsidRPr="003539AF" w:rsidRDefault="00D87DA9" w:rsidP="003539AF">
      <w:pPr>
        <w:pStyle w:val="2"/>
      </w:pPr>
      <w:bookmarkStart w:id="38" w:name="_Toc8889429"/>
      <w:bookmarkStart w:id="39" w:name="_Toc13057343"/>
      <w:r w:rsidRPr="003539AF">
        <w:t>3.8</w:t>
      </w:r>
      <w:r w:rsidRPr="003539AF">
        <w:t>学期设置</w:t>
      </w:r>
      <w:bookmarkEnd w:id="38"/>
      <w:bookmarkEnd w:id="39"/>
    </w:p>
    <w:p w:rsidR="00D87DA9" w:rsidRDefault="00D87DA9">
      <w:pPr>
        <w:spacing w:line="300" w:lineRule="auto"/>
        <w:rPr>
          <w:sz w:val="24"/>
        </w:rPr>
      </w:pPr>
      <w:r>
        <w:rPr>
          <w:sz w:val="24"/>
        </w:rPr>
        <w:tab/>
      </w:r>
      <w:r>
        <w:rPr>
          <w:rFonts w:hint="eastAsia"/>
          <w:sz w:val="24"/>
        </w:rPr>
        <w:t>该栏目可以添加学期、设置学期和</w:t>
      </w:r>
      <w:r w:rsidR="00087053">
        <w:rPr>
          <w:rFonts w:hint="eastAsia"/>
          <w:sz w:val="24"/>
        </w:rPr>
        <w:t>编辑学期。</w:t>
      </w:r>
    </w:p>
    <w:p w:rsidR="00D87DA9" w:rsidRPr="00D87DA9" w:rsidRDefault="007A52F2">
      <w:pPr>
        <w:spacing w:line="30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15BF1692" wp14:editId="6601804E">
            <wp:extent cx="5274310" cy="2682240"/>
            <wp:effectExtent l="0" t="0" r="2540" b="381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1"/>
        <w:spacing w:before="0" w:after="0" w:line="300" w:lineRule="auto"/>
      </w:pPr>
      <w:bookmarkStart w:id="40" w:name="_Toc8889430"/>
      <w:bookmarkStart w:id="41" w:name="_Toc13057344"/>
      <w:r>
        <w:rPr>
          <w:rFonts w:hint="eastAsia"/>
        </w:rPr>
        <w:t>4</w:t>
      </w:r>
      <w:r>
        <w:rPr>
          <w:rFonts w:hint="eastAsia"/>
        </w:rPr>
        <w:t>用户管理</w:t>
      </w:r>
      <w:bookmarkEnd w:id="40"/>
      <w:bookmarkEnd w:id="41"/>
    </w:p>
    <w:p w:rsidR="00264DAD" w:rsidRDefault="004B7AA7">
      <w:pPr>
        <w:pStyle w:val="2"/>
        <w:spacing w:before="0" w:after="0" w:line="300" w:lineRule="auto"/>
      </w:pPr>
      <w:bookmarkStart w:id="42" w:name="_Toc8889431"/>
      <w:bookmarkStart w:id="43" w:name="_Toc13057345"/>
      <w:r>
        <w:t>4</w:t>
      </w:r>
      <w:r>
        <w:rPr>
          <w:rFonts w:hint="eastAsia"/>
        </w:rPr>
        <w:t>.1</w:t>
      </w:r>
      <w:r>
        <w:rPr>
          <w:rFonts w:hint="eastAsia"/>
        </w:rPr>
        <w:t>学生管理</w:t>
      </w:r>
      <w:bookmarkEnd w:id="42"/>
      <w:bookmarkEnd w:id="43"/>
    </w:p>
    <w:p w:rsidR="00264DAD" w:rsidRDefault="004B7AA7" w:rsidP="007A52F2">
      <w:pPr>
        <w:spacing w:line="300" w:lineRule="auto"/>
        <w:ind w:firstLine="480"/>
        <w:rPr>
          <w:sz w:val="24"/>
        </w:rPr>
      </w:pPr>
      <w:r>
        <w:rPr>
          <w:rFonts w:hint="eastAsia"/>
          <w:sz w:val="24"/>
        </w:rPr>
        <w:t>学生管理部分主要功能有：添加学生、</w:t>
      </w:r>
      <w:r>
        <w:rPr>
          <w:sz w:val="24"/>
        </w:rPr>
        <w:t>批量导入、</w:t>
      </w:r>
      <w:r>
        <w:rPr>
          <w:rFonts w:hint="eastAsia"/>
          <w:sz w:val="24"/>
        </w:rPr>
        <w:t>筛选学生，批量冻结</w:t>
      </w:r>
      <w:r>
        <w:rPr>
          <w:sz w:val="24"/>
        </w:rPr>
        <w:t>、导出学生信息，</w:t>
      </w:r>
      <w:r>
        <w:rPr>
          <w:rFonts w:hint="eastAsia"/>
          <w:sz w:val="24"/>
        </w:rPr>
        <w:t>编辑学生信息，冻结学生账号，重置密码，学生信息查看，还有后台登录学生端</w:t>
      </w:r>
      <w:r>
        <w:rPr>
          <w:sz w:val="24"/>
        </w:rPr>
        <w:t>的功能</w:t>
      </w:r>
      <w:r>
        <w:rPr>
          <w:rFonts w:hint="eastAsia"/>
          <w:sz w:val="24"/>
        </w:rPr>
        <w:t>。</w:t>
      </w:r>
    </w:p>
    <w:p w:rsidR="007A52F2" w:rsidRDefault="007A52F2" w:rsidP="007A52F2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17A15016" wp14:editId="4B43192F">
            <wp:extent cx="5274310" cy="2229485"/>
            <wp:effectExtent l="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F" w:rsidRDefault="007A52F2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7FD384ED" wp14:editId="789AC94C">
            <wp:extent cx="5274310" cy="525780"/>
            <wp:effectExtent l="0" t="0" r="2540" b="762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2F2" w:rsidRDefault="007A52F2">
      <w:pPr>
        <w:spacing w:line="30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214EE0D9" wp14:editId="25E2824F">
            <wp:extent cx="5274310" cy="2269490"/>
            <wp:effectExtent l="0" t="0" r="254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</w:pPr>
      <w:bookmarkStart w:id="44" w:name="_Toc8889432"/>
      <w:bookmarkStart w:id="45" w:name="_Toc13057346"/>
      <w:r>
        <w:t>4</w:t>
      </w:r>
      <w:r>
        <w:rPr>
          <w:rFonts w:hint="eastAsia"/>
        </w:rPr>
        <w:t>.1.1添加学生</w:t>
      </w:r>
      <w:bookmarkEnd w:id="44"/>
      <w:bookmarkEnd w:id="45"/>
    </w:p>
    <w:p w:rsidR="00264DAD" w:rsidRDefault="004B7AA7">
      <w:pPr>
        <w:spacing w:line="300" w:lineRule="auto"/>
        <w:ind w:firstLine="480"/>
        <w:jc w:val="left"/>
        <w:rPr>
          <w:sz w:val="24"/>
        </w:rPr>
      </w:pPr>
      <w:r>
        <w:rPr>
          <w:rFonts w:hint="eastAsia"/>
          <w:sz w:val="24"/>
        </w:rPr>
        <w:t>点击添加学生按钮，编辑学生的信息，然后点击保存即可。</w:t>
      </w:r>
    </w:p>
    <w:p w:rsidR="00AB5CDD" w:rsidRDefault="00AB5CDD" w:rsidP="00AB5CDD">
      <w:pPr>
        <w:spacing w:line="300" w:lineRule="auto"/>
        <w:jc w:val="left"/>
        <w:rPr>
          <w:sz w:val="24"/>
        </w:rPr>
      </w:pPr>
      <w:r>
        <w:rPr>
          <w:noProof/>
        </w:rPr>
        <w:drawing>
          <wp:inline distT="0" distB="0" distL="0" distR="0" wp14:anchorId="5925E567" wp14:editId="0AB2ED7A">
            <wp:extent cx="5274310" cy="3503930"/>
            <wp:effectExtent l="0" t="0" r="2540" b="127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 w:rsidP="00054CF5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</w:t>
      </w:r>
      <w:r>
        <w:rPr>
          <w:rFonts w:hint="eastAsia"/>
          <w:sz w:val="24"/>
        </w:rPr>
        <w:t>点击批量导入按钮，</w:t>
      </w:r>
      <w:r>
        <w:rPr>
          <w:sz w:val="24"/>
        </w:rPr>
        <w:t>可实现批量添加</w:t>
      </w:r>
      <w:r>
        <w:rPr>
          <w:rFonts w:hint="eastAsia"/>
          <w:sz w:val="24"/>
        </w:rPr>
        <w:t>学生</w:t>
      </w:r>
      <w:r>
        <w:rPr>
          <w:sz w:val="24"/>
        </w:rPr>
        <w:t>。</w:t>
      </w:r>
      <w:r>
        <w:rPr>
          <w:rFonts w:hint="eastAsia"/>
          <w:sz w:val="24"/>
        </w:rPr>
        <w:t>首先下载模板，按照模板的内容填写好学生信息，再点击上传文件，把编辑好的学生信息文件上传，点击开始导入，文档中包含的学生信息就全部导入系统中。</w:t>
      </w:r>
    </w:p>
    <w:p w:rsidR="00264DAD" w:rsidRDefault="002C20D4">
      <w:pPr>
        <w:spacing w:line="300" w:lineRule="auto"/>
        <w:jc w:val="left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5303520" cy="2468880"/>
            <wp:effectExtent l="0" t="0" r="0" b="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</w:pPr>
      <w:bookmarkStart w:id="46" w:name="_Toc8889433"/>
      <w:bookmarkStart w:id="47" w:name="_Toc13057347"/>
      <w:r>
        <w:t>4</w:t>
      </w:r>
      <w:r>
        <w:rPr>
          <w:rFonts w:hint="eastAsia"/>
        </w:rPr>
        <w:t>.1.2 按条件查找学生</w:t>
      </w:r>
      <w:bookmarkEnd w:id="46"/>
      <w:bookmarkEnd w:id="47"/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在如图所示的位置按条件选择想要查找的学生，或者直接输入学生的学号，点击确定即可查询到指定的学生。</w:t>
      </w:r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114300" distR="114300">
            <wp:extent cx="5267325" cy="960755"/>
            <wp:effectExtent l="0" t="0" r="9525" b="10795"/>
            <wp:docPr id="29" name="图片 29" descr="wxid_x85zenzkvoie21_1489387668894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wxid_x85zenzkvoie21_1489387668894_9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96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CF5" w:rsidRDefault="004B7AA7" w:rsidP="00054CF5">
      <w:pPr>
        <w:pStyle w:val="3"/>
        <w:spacing w:before="0" w:after="0" w:line="300" w:lineRule="auto"/>
      </w:pPr>
      <w:bookmarkStart w:id="48" w:name="_Toc8889434"/>
      <w:bookmarkStart w:id="49" w:name="_Toc13057348"/>
      <w:r>
        <w:t>4</w:t>
      </w:r>
      <w:r>
        <w:rPr>
          <w:rFonts w:hint="eastAsia"/>
        </w:rPr>
        <w:t>.1.3 学生信息管理</w:t>
      </w:r>
      <w:bookmarkEnd w:id="48"/>
      <w:bookmarkEnd w:id="49"/>
    </w:p>
    <w:p w:rsidR="00264DAD" w:rsidRDefault="004B7AA7" w:rsidP="00054CF5">
      <w:pPr>
        <w:spacing w:line="300" w:lineRule="auto"/>
      </w:pPr>
      <w:r>
        <w:rPr>
          <w:rFonts w:hint="eastAsia"/>
        </w:rPr>
        <w:t xml:space="preserve"> </w:t>
      </w:r>
      <w:bookmarkStart w:id="50" w:name="_Toc8889435"/>
      <w:bookmarkStart w:id="51" w:name="_Toc13057349"/>
      <w:r>
        <w:rPr>
          <w:rFonts w:hint="eastAsia"/>
        </w:rPr>
        <w:t>如下图所示，该栏目主要包括编辑，冻结，重置密码，信息，登录。</w:t>
      </w:r>
      <w:bookmarkEnd w:id="50"/>
      <w:bookmarkEnd w:id="51"/>
    </w:p>
    <w:p w:rsidR="00264DAD" w:rsidRDefault="004B7AA7" w:rsidP="00054CF5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编辑：可以编辑学生的基本信息。</w:t>
      </w:r>
    </w:p>
    <w:p w:rsidR="00264DAD" w:rsidRDefault="004B7AA7" w:rsidP="00054CF5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冻结：冻结以后学生的账户不可以再登录。</w:t>
      </w:r>
    </w:p>
    <w:p w:rsidR="00264DAD" w:rsidRDefault="004B7AA7" w:rsidP="00054CF5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重置密码：将学生登录密码</w:t>
      </w:r>
      <w:r>
        <w:rPr>
          <w:sz w:val="24"/>
        </w:rPr>
        <w:t>重置为</w:t>
      </w:r>
      <w:r>
        <w:rPr>
          <w:rFonts w:hint="eastAsia"/>
          <w:sz w:val="24"/>
        </w:rPr>
        <w:t>123456</w:t>
      </w:r>
      <w:r>
        <w:rPr>
          <w:rFonts w:hint="eastAsia"/>
          <w:sz w:val="24"/>
        </w:rPr>
        <w:t>。</w:t>
      </w:r>
    </w:p>
    <w:p w:rsidR="00264DAD" w:rsidRDefault="004B7AA7" w:rsidP="00054CF5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信息：显示学生的基本信息。</w:t>
      </w:r>
    </w:p>
    <w:p w:rsidR="00264DAD" w:rsidRDefault="004B7AA7" w:rsidP="00054CF5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登录：管理员点击此处登录学生的账号，无需密码。</w:t>
      </w:r>
    </w:p>
    <w:p w:rsidR="00264DAD" w:rsidRDefault="002C20D4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>
            <wp:extent cx="5311140" cy="1463040"/>
            <wp:effectExtent l="0" t="0" r="0" b="0"/>
            <wp:docPr id="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52" w:name="_Toc8889436"/>
      <w:bookmarkStart w:id="53" w:name="_Toc13057350"/>
      <w:r>
        <w:t>4</w:t>
      </w:r>
      <w:r>
        <w:rPr>
          <w:rFonts w:hint="eastAsia"/>
        </w:rPr>
        <w:t>.2</w:t>
      </w:r>
      <w:r>
        <w:rPr>
          <w:rFonts w:hint="eastAsia"/>
        </w:rPr>
        <w:t>教师管理</w:t>
      </w:r>
      <w:bookmarkEnd w:id="52"/>
      <w:bookmarkEnd w:id="53"/>
    </w:p>
    <w:p w:rsidR="00264DAD" w:rsidRDefault="004B7AA7" w:rsidP="00AB5CDD">
      <w:pPr>
        <w:spacing w:line="300" w:lineRule="auto"/>
        <w:ind w:firstLine="480"/>
        <w:rPr>
          <w:sz w:val="24"/>
        </w:rPr>
      </w:pPr>
      <w:r>
        <w:rPr>
          <w:rFonts w:hint="eastAsia"/>
          <w:sz w:val="24"/>
        </w:rPr>
        <w:t>教师管理的主要功能有：权限管理、添加教师，查找教师和教师管理。</w:t>
      </w:r>
    </w:p>
    <w:p w:rsidR="00AB5CDD" w:rsidRDefault="00AB5CDD" w:rsidP="00AB5CDD">
      <w:pPr>
        <w:spacing w:line="300" w:lineRule="auto"/>
      </w:pPr>
      <w:r>
        <w:rPr>
          <w:noProof/>
        </w:rPr>
        <w:lastRenderedPageBreak/>
        <w:drawing>
          <wp:inline distT="0" distB="0" distL="0" distR="0" wp14:anchorId="35B834C7">
            <wp:extent cx="5261610" cy="1603375"/>
            <wp:effectExtent l="0" t="0" r="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160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77B8" w:rsidRPr="00AB5CDD" w:rsidRDefault="00F577B8" w:rsidP="00AB5CDD">
      <w:pPr>
        <w:spacing w:line="300" w:lineRule="auto"/>
      </w:pPr>
      <w:r>
        <w:rPr>
          <w:noProof/>
        </w:rPr>
        <w:drawing>
          <wp:inline distT="0" distB="0" distL="0" distR="0" wp14:anchorId="112A785E" wp14:editId="473A45D4">
            <wp:extent cx="5274310" cy="810895"/>
            <wp:effectExtent l="0" t="0" r="2540" b="8255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  <w:ind w:left="18" w:hanging="18"/>
      </w:pPr>
      <w:bookmarkStart w:id="54" w:name="_Toc8889437"/>
      <w:bookmarkStart w:id="55" w:name="_Toc13057351"/>
      <w:r>
        <w:t>4</w:t>
      </w:r>
      <w:r>
        <w:rPr>
          <w:rFonts w:hint="eastAsia"/>
        </w:rPr>
        <w:t>.2.1 权限管理</w:t>
      </w:r>
      <w:bookmarkEnd w:id="54"/>
      <w:bookmarkEnd w:id="55"/>
    </w:p>
    <w:p w:rsidR="00264DAD" w:rsidRDefault="004B7AA7">
      <w:pPr>
        <w:spacing w:line="300" w:lineRule="auto"/>
        <w:ind w:firstLine="480"/>
        <w:jc w:val="left"/>
        <w:rPr>
          <w:sz w:val="24"/>
        </w:rPr>
      </w:pPr>
      <w:r>
        <w:rPr>
          <w:rFonts w:hint="eastAsia"/>
          <w:sz w:val="24"/>
        </w:rPr>
        <w:t>权限管理主要设置老师端导入账号功能，其中：</w:t>
      </w:r>
    </w:p>
    <w:p w:rsidR="00264DAD" w:rsidRDefault="004B7AA7">
      <w:pPr>
        <w:spacing w:line="300" w:lineRule="auto"/>
        <w:ind w:firstLine="480"/>
        <w:jc w:val="left"/>
        <w:rPr>
          <w:sz w:val="24"/>
        </w:rPr>
      </w:pPr>
      <w:r>
        <w:rPr>
          <w:rFonts w:hint="eastAsia"/>
          <w:sz w:val="24"/>
        </w:rPr>
        <w:t>【允许前台导入账号】：</w:t>
      </w:r>
      <w:proofErr w:type="gramStart"/>
      <w:r>
        <w:rPr>
          <w:rFonts w:hint="eastAsia"/>
          <w:sz w:val="24"/>
        </w:rPr>
        <w:t>勾选之后</w:t>
      </w:r>
      <w:proofErr w:type="gramEnd"/>
      <w:r>
        <w:rPr>
          <w:rFonts w:hint="eastAsia"/>
          <w:sz w:val="24"/>
        </w:rPr>
        <w:t>，教师在前台可以导入学生账号；</w:t>
      </w:r>
    </w:p>
    <w:p w:rsidR="00264DAD" w:rsidRDefault="004B7AA7">
      <w:pPr>
        <w:spacing w:line="300" w:lineRule="auto"/>
        <w:ind w:firstLine="480"/>
        <w:jc w:val="left"/>
        <w:rPr>
          <w:sz w:val="24"/>
        </w:rPr>
      </w:pPr>
      <w:r>
        <w:rPr>
          <w:rFonts w:hint="eastAsia"/>
          <w:sz w:val="24"/>
        </w:rPr>
        <w:t>【</w:t>
      </w:r>
      <w:r w:rsidR="003539AF" w:rsidRPr="003539AF">
        <w:rPr>
          <w:rFonts w:hint="eastAsia"/>
          <w:sz w:val="24"/>
        </w:rPr>
        <w:t>允许前台产生新账号以及修改学生姓名和角色</w:t>
      </w:r>
      <w:r>
        <w:rPr>
          <w:rFonts w:hint="eastAsia"/>
          <w:sz w:val="24"/>
        </w:rPr>
        <w:t>】：</w:t>
      </w:r>
      <w:proofErr w:type="gramStart"/>
      <w:r>
        <w:rPr>
          <w:rFonts w:hint="eastAsia"/>
          <w:sz w:val="24"/>
        </w:rPr>
        <w:t>勾选之后</w:t>
      </w:r>
      <w:proofErr w:type="gramEnd"/>
      <w:r>
        <w:rPr>
          <w:rFonts w:hint="eastAsia"/>
          <w:sz w:val="24"/>
        </w:rPr>
        <w:t>，教师可在前台新建学生账号</w:t>
      </w:r>
      <w:r w:rsidR="00EB0458">
        <w:rPr>
          <w:rFonts w:hint="eastAsia"/>
          <w:sz w:val="24"/>
        </w:rPr>
        <w:t>和进行修改</w:t>
      </w:r>
      <w:r>
        <w:rPr>
          <w:rFonts w:hint="eastAsia"/>
          <w:sz w:val="24"/>
        </w:rPr>
        <w:t>。</w:t>
      </w:r>
    </w:p>
    <w:p w:rsidR="00F577B8" w:rsidRDefault="00F577B8" w:rsidP="00F577B8">
      <w:pPr>
        <w:spacing w:line="300" w:lineRule="auto"/>
        <w:jc w:val="left"/>
        <w:rPr>
          <w:sz w:val="24"/>
        </w:rPr>
      </w:pPr>
      <w:r>
        <w:rPr>
          <w:noProof/>
        </w:rPr>
        <w:drawing>
          <wp:inline distT="0" distB="0" distL="0" distR="0" wp14:anchorId="42602C62" wp14:editId="5CD00F36">
            <wp:extent cx="5274310" cy="1429385"/>
            <wp:effectExtent l="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2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Pr="00F577B8" w:rsidRDefault="004B7AA7">
      <w:pPr>
        <w:spacing w:line="300" w:lineRule="auto"/>
        <w:jc w:val="left"/>
        <w:rPr>
          <w:color w:val="FF0000"/>
          <w:sz w:val="22"/>
          <w:szCs w:val="22"/>
        </w:rPr>
      </w:pPr>
      <w:r>
        <w:rPr>
          <w:rFonts w:hint="eastAsia"/>
          <w:color w:val="FF0000"/>
          <w:sz w:val="22"/>
          <w:szCs w:val="22"/>
        </w:rPr>
        <w:t xml:space="preserve">     </w:t>
      </w:r>
      <w:r>
        <w:rPr>
          <w:rFonts w:hint="eastAsia"/>
          <w:color w:val="FF0000"/>
          <w:sz w:val="22"/>
          <w:szCs w:val="22"/>
        </w:rPr>
        <w:t>注：勾选“允许前台导入账号”之后，“</w:t>
      </w:r>
      <w:r w:rsidR="00EB0458" w:rsidRPr="00EB0458">
        <w:rPr>
          <w:rFonts w:hint="eastAsia"/>
          <w:color w:val="FF0000"/>
          <w:sz w:val="22"/>
          <w:szCs w:val="22"/>
        </w:rPr>
        <w:t>允许前台产生新账号以及修改学生姓名和角色</w:t>
      </w:r>
      <w:r>
        <w:rPr>
          <w:rFonts w:hint="eastAsia"/>
          <w:color w:val="FF0000"/>
          <w:sz w:val="22"/>
          <w:szCs w:val="22"/>
        </w:rPr>
        <w:t>”功能才可使用。</w:t>
      </w:r>
    </w:p>
    <w:p w:rsidR="00264DAD" w:rsidRDefault="004B7AA7">
      <w:pPr>
        <w:pStyle w:val="3"/>
        <w:spacing w:before="0" w:after="0" w:line="300" w:lineRule="auto"/>
      </w:pPr>
      <w:bookmarkStart w:id="56" w:name="_Toc8889438"/>
      <w:bookmarkStart w:id="57" w:name="_Toc13057352"/>
      <w:r>
        <w:rPr>
          <w:rFonts w:hint="eastAsia"/>
        </w:rPr>
        <w:t>4.2.2 添加教师</w:t>
      </w:r>
      <w:bookmarkEnd w:id="56"/>
      <w:bookmarkEnd w:id="57"/>
    </w:p>
    <w:p w:rsidR="00264DAD" w:rsidRDefault="004B7AA7">
      <w:pPr>
        <w:spacing w:line="300" w:lineRule="auto"/>
        <w:jc w:val="left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点击添加教师按钮，编辑教师信息后点击保存。</w:t>
      </w:r>
    </w:p>
    <w:p w:rsidR="00264DAD" w:rsidRDefault="00F577B8">
      <w:pPr>
        <w:spacing w:line="300" w:lineRule="auto"/>
        <w:jc w:val="left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3646C477" wp14:editId="51CCDCE8">
            <wp:extent cx="5274310" cy="3656965"/>
            <wp:effectExtent l="0" t="0" r="2540" b="635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批量添加教师，点击批量导入。先下载模板，按照模板的要求填写好教师信息，将文件上传到系统中，点击开始导入按钮，在文档中编辑的教师信息就全部上传到系统中。</w:t>
      </w:r>
    </w:p>
    <w:p w:rsidR="00264DAD" w:rsidRDefault="00F577B8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399FA96A" wp14:editId="71E827F1">
            <wp:extent cx="5274310" cy="2312035"/>
            <wp:effectExtent l="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</w:pPr>
      <w:bookmarkStart w:id="58" w:name="_Toc8889439"/>
      <w:bookmarkStart w:id="59" w:name="_Toc13057353"/>
      <w:r>
        <w:t>4</w:t>
      </w:r>
      <w:r>
        <w:rPr>
          <w:rFonts w:hint="eastAsia"/>
        </w:rPr>
        <w:t>.2.3 教师查询</w:t>
      </w:r>
      <w:bookmarkEnd w:id="58"/>
      <w:bookmarkEnd w:id="59"/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选择要查找教师的院系或输入教师的姓名或账号，点击确定，即可返回结果。</w:t>
      </w:r>
    </w:p>
    <w:p w:rsidR="00264DAD" w:rsidRDefault="00F577B8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1EB416CD" wp14:editId="42EED94B">
            <wp:extent cx="5274310" cy="897255"/>
            <wp:effectExtent l="0" t="0" r="2540" b="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9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</w:pPr>
      <w:bookmarkStart w:id="60" w:name="_Toc8889440"/>
      <w:bookmarkStart w:id="61" w:name="_Toc13057354"/>
      <w:r>
        <w:t>4</w:t>
      </w:r>
      <w:r>
        <w:rPr>
          <w:rFonts w:hint="eastAsia"/>
        </w:rPr>
        <w:t>.2.4 教师信息管理</w:t>
      </w:r>
      <w:bookmarkEnd w:id="60"/>
      <w:bookmarkEnd w:id="61"/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教师信息管理包括：编辑、冻结、重置密码、信息和登录。</w:t>
      </w:r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lastRenderedPageBreak/>
        <w:t xml:space="preserve">    </w:t>
      </w:r>
      <w:r>
        <w:rPr>
          <w:rFonts w:hint="eastAsia"/>
          <w:sz w:val="24"/>
        </w:rPr>
        <w:t>编辑：编辑教师的基本信息。</w:t>
      </w:r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冻结：冻结教师的账号，冻结</w:t>
      </w:r>
      <w:proofErr w:type="gramStart"/>
      <w:r>
        <w:rPr>
          <w:rFonts w:hint="eastAsia"/>
          <w:sz w:val="24"/>
        </w:rPr>
        <w:t>后教师</w:t>
      </w:r>
      <w:proofErr w:type="gramEnd"/>
      <w:r>
        <w:rPr>
          <w:rFonts w:hint="eastAsia"/>
          <w:sz w:val="24"/>
        </w:rPr>
        <w:t>不能够登录系统。</w:t>
      </w:r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重置密码：密码被重置</w:t>
      </w:r>
      <w:r>
        <w:rPr>
          <w:sz w:val="24"/>
        </w:rPr>
        <w:t>为初始密码</w:t>
      </w:r>
      <w:r>
        <w:rPr>
          <w:rFonts w:hint="eastAsia"/>
          <w:sz w:val="24"/>
        </w:rPr>
        <w:t>123456</w:t>
      </w:r>
      <w:r>
        <w:rPr>
          <w:rFonts w:hint="eastAsia"/>
          <w:sz w:val="24"/>
        </w:rPr>
        <w:t>。</w:t>
      </w:r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信息：显示教师的基本信息。</w:t>
      </w:r>
    </w:p>
    <w:p w:rsidR="00264DAD" w:rsidRDefault="004B7AA7" w:rsidP="00F577B8">
      <w:pPr>
        <w:spacing w:line="300" w:lineRule="auto"/>
        <w:ind w:firstLine="480"/>
        <w:rPr>
          <w:sz w:val="24"/>
        </w:rPr>
      </w:pPr>
      <w:r>
        <w:rPr>
          <w:rFonts w:hint="eastAsia"/>
          <w:sz w:val="24"/>
        </w:rPr>
        <w:t>登录：后台管理员登录老师的账号，无需密码。</w:t>
      </w:r>
    </w:p>
    <w:p w:rsidR="00F577B8" w:rsidRPr="00F577B8" w:rsidRDefault="00F577B8" w:rsidP="00F577B8">
      <w:pPr>
        <w:spacing w:line="300" w:lineRule="auto"/>
        <w:rPr>
          <w:sz w:val="24"/>
        </w:rPr>
      </w:pPr>
      <w:r>
        <w:rPr>
          <w:noProof/>
        </w:rPr>
        <w:drawing>
          <wp:inline distT="0" distB="0" distL="0" distR="0" wp14:anchorId="0718EF6A" wp14:editId="5CFA38D1">
            <wp:extent cx="5274310" cy="1936750"/>
            <wp:effectExtent l="0" t="0" r="2540" b="635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62" w:name="_Toc8889441"/>
      <w:bookmarkStart w:id="63" w:name="_Toc13057355"/>
      <w:r>
        <w:t>4.</w:t>
      </w:r>
      <w:r>
        <w:rPr>
          <w:rFonts w:hint="eastAsia"/>
        </w:rPr>
        <w:t>3</w:t>
      </w:r>
      <w:r>
        <w:rPr>
          <w:rFonts w:hint="eastAsia"/>
        </w:rPr>
        <w:t>管理员</w:t>
      </w:r>
      <w:bookmarkEnd w:id="62"/>
      <w:bookmarkEnd w:id="63"/>
    </w:p>
    <w:p w:rsidR="00264DAD" w:rsidRDefault="004B7AA7">
      <w:pPr>
        <w:spacing w:line="300" w:lineRule="auto"/>
        <w:rPr>
          <w:sz w:val="24"/>
        </w:rPr>
      </w:pPr>
      <w:r>
        <w:rPr>
          <w:rFonts w:hint="eastAsia"/>
          <w:sz w:val="24"/>
        </w:rPr>
        <w:t xml:space="preserve">    </w:t>
      </w:r>
      <w:r w:rsidRPr="005C06E7">
        <w:rPr>
          <w:rFonts w:hint="eastAsia"/>
          <w:sz w:val="24"/>
        </w:rPr>
        <w:t>管理员部分的主要功能有：角色管理、权限配置、添加管理员、检索、</w:t>
      </w:r>
      <w:r w:rsidR="005C06E7" w:rsidRPr="005C06E7">
        <w:rPr>
          <w:rFonts w:hint="eastAsia"/>
          <w:sz w:val="24"/>
        </w:rPr>
        <w:t>编辑、</w:t>
      </w:r>
      <w:r w:rsidRPr="005C06E7">
        <w:rPr>
          <w:sz w:val="24"/>
        </w:rPr>
        <w:t>冻结管理员，修改密码。</w:t>
      </w:r>
    </w:p>
    <w:p w:rsidR="00264DAD" w:rsidRDefault="005C06E7">
      <w:pPr>
        <w:spacing w:line="300" w:lineRule="auto"/>
        <w:ind w:firstLineChars="50" w:firstLine="105"/>
        <w:rPr>
          <w:sz w:val="24"/>
        </w:rPr>
      </w:pPr>
      <w:r>
        <w:rPr>
          <w:noProof/>
        </w:rPr>
        <w:drawing>
          <wp:inline distT="0" distB="0" distL="0" distR="0" wp14:anchorId="6737AE60" wp14:editId="1E276FAB">
            <wp:extent cx="5274310" cy="2053590"/>
            <wp:effectExtent l="0" t="0" r="2540" b="381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</w:pPr>
      <w:bookmarkStart w:id="64" w:name="_Toc8889442"/>
      <w:bookmarkStart w:id="65" w:name="_Toc13057356"/>
      <w:r>
        <w:t>4</w:t>
      </w:r>
      <w:r>
        <w:rPr>
          <w:rFonts w:hint="eastAsia"/>
        </w:rPr>
        <w:t>.3.1 角色</w:t>
      </w:r>
      <w:bookmarkEnd w:id="64"/>
      <w:r w:rsidR="005C06E7">
        <w:rPr>
          <w:rFonts w:hint="eastAsia"/>
        </w:rPr>
        <w:t>管理</w:t>
      </w:r>
      <w:bookmarkEnd w:id="65"/>
    </w:p>
    <w:p w:rsidR="00264DAD" w:rsidRDefault="004B7AA7">
      <w:pPr>
        <w:spacing w:line="300" w:lineRule="auto"/>
        <w:jc w:val="left"/>
        <w:rPr>
          <w:sz w:val="24"/>
        </w:rPr>
      </w:pPr>
      <w:r>
        <w:rPr>
          <w:rFonts w:hint="eastAsia"/>
          <w:sz w:val="24"/>
        </w:rPr>
        <w:t xml:space="preserve">    </w:t>
      </w:r>
      <w:r>
        <w:rPr>
          <w:rFonts w:hint="eastAsia"/>
          <w:sz w:val="24"/>
        </w:rPr>
        <w:t>点击角色管理按钮，进入角色管理页面。可以对角色进行</w:t>
      </w:r>
      <w:r w:rsidR="005C06E7">
        <w:rPr>
          <w:rFonts w:hint="eastAsia"/>
          <w:sz w:val="24"/>
        </w:rPr>
        <w:t>添加、</w:t>
      </w:r>
      <w:r>
        <w:rPr>
          <w:rFonts w:hint="eastAsia"/>
          <w:sz w:val="24"/>
        </w:rPr>
        <w:t>编辑，修改角色名称，也可以删除角色。</w:t>
      </w:r>
    </w:p>
    <w:p w:rsidR="00264DAD" w:rsidRDefault="004B7AA7">
      <w:pPr>
        <w:spacing w:line="300" w:lineRule="auto"/>
        <w:jc w:val="left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114300" distR="114300">
            <wp:extent cx="5262245" cy="1437005"/>
            <wp:effectExtent l="0" t="0" r="14605" b="10795"/>
            <wp:docPr id="35" name="图片 35" descr="wxid_x85zenzkvoie21_1489391687819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wxid_x85zenzkvoie21_1489391687819_7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</w:pPr>
      <w:bookmarkStart w:id="66" w:name="_Toc8889443"/>
      <w:bookmarkStart w:id="67" w:name="_Toc13057357"/>
      <w:r>
        <w:lastRenderedPageBreak/>
        <w:t>4</w:t>
      </w:r>
      <w:r>
        <w:rPr>
          <w:rFonts w:hint="eastAsia"/>
        </w:rPr>
        <w:t>.3.2 权限配置</w:t>
      </w:r>
      <w:bookmarkEnd w:id="66"/>
      <w:bookmarkEnd w:id="67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点击“权限配置”，可为</w:t>
      </w:r>
      <w:r>
        <w:rPr>
          <w:rFonts w:hint="eastAsia"/>
        </w:rPr>
        <w:t>4.3.1</w:t>
      </w:r>
      <w:r>
        <w:rPr>
          <w:rFonts w:hint="eastAsia"/>
        </w:rPr>
        <w:t>中添加的不同角色配置不同的权限，如图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7325" cy="3688080"/>
            <wp:effectExtent l="0" t="0" r="9525" b="7620"/>
            <wp:docPr id="36" name="图片 36" descr="wxid_x85zenzkvoie21_1489392043438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wxid_x85zenzkvoie21_1489392043438_8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3"/>
        <w:spacing w:before="0" w:after="0" w:line="300" w:lineRule="auto"/>
      </w:pPr>
      <w:bookmarkStart w:id="68" w:name="_Toc8889444"/>
      <w:bookmarkStart w:id="69" w:name="_Toc13057358"/>
      <w:r>
        <w:t>4</w:t>
      </w:r>
      <w:r>
        <w:rPr>
          <w:rFonts w:hint="eastAsia"/>
        </w:rPr>
        <w:t>.3.3 添加</w:t>
      </w:r>
      <w:r w:rsidR="005C06E7">
        <w:rPr>
          <w:rFonts w:hint="eastAsia"/>
        </w:rPr>
        <w:t>新</w:t>
      </w:r>
      <w:r>
        <w:rPr>
          <w:rFonts w:hint="eastAsia"/>
        </w:rPr>
        <w:t>管理员</w:t>
      </w:r>
      <w:bookmarkEnd w:id="68"/>
      <w:bookmarkEnd w:id="69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点击“添加新管理员”，进入添加页面。</w:t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添加新管理员：建立新的账号并添加其为管理员；</w:t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添加已有老师账号为管理员：输入老师的账号、姓名等信息，并选择管理员属于的角色即可添加管理员账号。</w:t>
      </w:r>
    </w:p>
    <w:p w:rsidR="00264DAD" w:rsidRDefault="005C06E7">
      <w:pPr>
        <w:spacing w:line="300" w:lineRule="auto"/>
      </w:pPr>
      <w:r>
        <w:rPr>
          <w:noProof/>
        </w:rPr>
        <w:drawing>
          <wp:inline distT="0" distB="0" distL="0" distR="0" wp14:anchorId="0A0D3941" wp14:editId="473E9830">
            <wp:extent cx="5274310" cy="2912745"/>
            <wp:effectExtent l="0" t="0" r="2540" b="1905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 w:rsidP="00BD34CB">
      <w:pPr>
        <w:pStyle w:val="2"/>
      </w:pPr>
      <w:bookmarkStart w:id="70" w:name="_Toc8889445"/>
      <w:bookmarkStart w:id="71" w:name="_Toc13057359"/>
      <w:r>
        <w:rPr>
          <w:rFonts w:hint="eastAsia"/>
        </w:rPr>
        <w:lastRenderedPageBreak/>
        <w:t>4.4</w:t>
      </w:r>
      <w:r>
        <w:rPr>
          <w:rFonts w:hint="eastAsia"/>
        </w:rPr>
        <w:t>组织架构</w:t>
      </w:r>
      <w:bookmarkEnd w:id="70"/>
      <w:bookmarkEnd w:id="71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组织架构</w:t>
      </w:r>
      <w:r>
        <w:t>管理</w:t>
      </w:r>
      <w:r>
        <w:rPr>
          <w:rFonts w:hint="eastAsia"/>
        </w:rPr>
        <w:t>可以对架构标签进行修改，如下图所示，在输入</w:t>
      </w:r>
      <w:proofErr w:type="gramStart"/>
      <w:r>
        <w:rPr>
          <w:rFonts w:hint="eastAsia"/>
        </w:rPr>
        <w:t>框修改</w:t>
      </w:r>
      <w:proofErr w:type="gramEnd"/>
      <w:r>
        <w:rPr>
          <w:rFonts w:hint="eastAsia"/>
        </w:rPr>
        <w:t>之后，点击“保存”即可。</w:t>
      </w:r>
    </w:p>
    <w:p w:rsidR="00264DAD" w:rsidRDefault="004B7AA7">
      <w:pPr>
        <w:spacing w:line="300" w:lineRule="auto"/>
        <w:jc w:val="left"/>
      </w:pPr>
      <w:r>
        <w:rPr>
          <w:rFonts w:hint="eastAsia"/>
          <w:noProof/>
        </w:rPr>
        <w:drawing>
          <wp:inline distT="0" distB="0" distL="114300" distR="114300">
            <wp:extent cx="5262880" cy="1376045"/>
            <wp:effectExtent l="0" t="0" r="13970" b="14605"/>
            <wp:docPr id="15" name="图片 15" descr="wxid_x85zenzkvoie21_1489397389866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wxid_x85zenzkvoie21_1489397389866_7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</w:t>
      </w:r>
      <w:r>
        <w:t>加号展开某个一级架构，可添加</w:t>
      </w:r>
      <w:r>
        <w:rPr>
          <w:rFonts w:hint="eastAsia"/>
        </w:rPr>
        <w:t>、</w:t>
      </w:r>
      <w:r>
        <w:t>编辑</w:t>
      </w:r>
      <w:r>
        <w:rPr>
          <w:rFonts w:hint="eastAsia"/>
        </w:rPr>
        <w:t>或者删除</w:t>
      </w:r>
      <w:r>
        <w:t>二级架构</w:t>
      </w:r>
      <w:r>
        <w:rPr>
          <w:rFonts w:hint="eastAsia"/>
        </w:rPr>
        <w:t>与三级架构。</w:t>
      </w:r>
    </w:p>
    <w:p w:rsidR="00264DAD" w:rsidRDefault="004B7AA7">
      <w:pPr>
        <w:spacing w:line="300" w:lineRule="auto"/>
      </w:pPr>
      <w:r>
        <w:rPr>
          <w:noProof/>
        </w:rPr>
        <w:drawing>
          <wp:inline distT="0" distB="0" distL="0" distR="0">
            <wp:extent cx="5274310" cy="2478405"/>
            <wp:effectExtent l="19050" t="0" r="254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8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DAD" w:rsidRDefault="004B7AA7" w:rsidP="00BD34CB">
      <w:pPr>
        <w:pStyle w:val="2"/>
      </w:pPr>
      <w:bookmarkStart w:id="72" w:name="_Toc8889446"/>
      <w:bookmarkStart w:id="73" w:name="_Toc13057360"/>
      <w:r>
        <w:rPr>
          <w:rFonts w:hint="eastAsia"/>
        </w:rPr>
        <w:t>4.5</w:t>
      </w:r>
      <w:r>
        <w:rPr>
          <w:rFonts w:hint="eastAsia"/>
        </w:rPr>
        <w:t>日志管理</w:t>
      </w:r>
      <w:bookmarkEnd w:id="72"/>
      <w:bookmarkEnd w:id="73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在日志管理栏目下，可看到平台管理员的操作记录，也可选取某段时间筛选，查看管理员操作记录。</w:t>
      </w:r>
    </w:p>
    <w:p w:rsidR="00264DAD" w:rsidRDefault="004B7AA7">
      <w:pPr>
        <w:spacing w:line="300" w:lineRule="auto"/>
      </w:pPr>
      <w:r>
        <w:rPr>
          <w:noProof/>
        </w:rPr>
        <w:lastRenderedPageBreak/>
        <w:drawing>
          <wp:inline distT="0" distB="0" distL="0" distR="0">
            <wp:extent cx="5274310" cy="2886075"/>
            <wp:effectExtent l="19050" t="0" r="254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DAD" w:rsidRDefault="004B7AA7" w:rsidP="002B27B9">
      <w:pPr>
        <w:pStyle w:val="2"/>
      </w:pPr>
      <w:bookmarkStart w:id="74" w:name="_Toc8889447"/>
      <w:bookmarkStart w:id="75" w:name="_Toc13057361"/>
      <w:r>
        <w:rPr>
          <w:rFonts w:hint="eastAsia"/>
        </w:rPr>
        <w:t>4.6</w:t>
      </w:r>
      <w:r>
        <w:rPr>
          <w:rFonts w:hint="eastAsia"/>
        </w:rPr>
        <w:t>考试管理员</w:t>
      </w:r>
      <w:bookmarkEnd w:id="74"/>
      <w:bookmarkEnd w:id="75"/>
    </w:p>
    <w:p w:rsidR="00264DAD" w:rsidRDefault="004B7AA7">
      <w:pPr>
        <w:ind w:firstLine="435"/>
      </w:pPr>
      <w:r>
        <w:rPr>
          <w:rFonts w:hint="eastAsia"/>
        </w:rPr>
        <w:t>在</w:t>
      </w:r>
      <w:r>
        <w:t>考试管理员栏目下</w:t>
      </w:r>
      <w:r>
        <w:rPr>
          <w:rFonts w:hint="eastAsia"/>
        </w:rPr>
        <w:t>，</w:t>
      </w:r>
      <w:r>
        <w:t>可以看到考试管理员的信息和管理的课程</w:t>
      </w:r>
      <w:r>
        <w:rPr>
          <w:rFonts w:hint="eastAsia"/>
        </w:rPr>
        <w:t>，</w:t>
      </w:r>
      <w:r>
        <w:t>可以对其进行</w:t>
      </w:r>
      <w:r>
        <w:rPr>
          <w:rFonts w:hint="eastAsia"/>
        </w:rPr>
        <w:t>编辑、</w:t>
      </w:r>
      <w:r>
        <w:t>冻结、</w:t>
      </w:r>
      <w:r>
        <w:rPr>
          <w:rFonts w:hint="eastAsia"/>
        </w:rPr>
        <w:t>重置</w:t>
      </w:r>
      <w:r>
        <w:t>密码和修改密码</w:t>
      </w:r>
      <w:r>
        <w:rPr>
          <w:rFonts w:hint="eastAsia"/>
        </w:rPr>
        <w:t>。</w:t>
      </w:r>
      <w:r>
        <w:rPr>
          <w:rFonts w:hint="eastAsia"/>
        </w:rPr>
        <w:t xml:space="preserve"> </w:t>
      </w:r>
      <w:r>
        <w:rPr>
          <w:rFonts w:hint="eastAsia"/>
        </w:rPr>
        <w:t>点击添加</w:t>
      </w:r>
      <w:r>
        <w:t>考试管理员</w:t>
      </w:r>
      <w:r>
        <w:rPr>
          <w:rFonts w:hint="eastAsia"/>
        </w:rPr>
        <w:t>，</w:t>
      </w:r>
      <w:r>
        <w:t>输入信息。</w:t>
      </w:r>
    </w:p>
    <w:p w:rsidR="00264DAD" w:rsidRDefault="00BC28FB">
      <w:r>
        <w:rPr>
          <w:noProof/>
        </w:rPr>
        <w:drawing>
          <wp:inline distT="0" distB="0" distL="0" distR="0" wp14:anchorId="0B197504" wp14:editId="42DB8174">
            <wp:extent cx="5274310" cy="2151380"/>
            <wp:effectExtent l="0" t="0" r="2540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BC28FB" w:rsidP="00BC28FB">
      <w:r>
        <w:rPr>
          <w:noProof/>
        </w:rPr>
        <w:drawing>
          <wp:inline distT="0" distB="0" distL="0" distR="0" wp14:anchorId="2F9210B9" wp14:editId="19ECD562">
            <wp:extent cx="5274310" cy="183007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1"/>
        <w:spacing w:before="0" w:after="0" w:line="300" w:lineRule="auto"/>
      </w:pPr>
      <w:bookmarkStart w:id="76" w:name="_Toc8889448"/>
      <w:bookmarkStart w:id="77" w:name="_Toc13057362"/>
      <w:r>
        <w:rPr>
          <w:rFonts w:hint="eastAsia"/>
        </w:rPr>
        <w:lastRenderedPageBreak/>
        <w:t>5</w:t>
      </w:r>
      <w:r>
        <w:rPr>
          <w:rFonts w:hint="eastAsia"/>
        </w:rPr>
        <w:t>系统统计</w:t>
      </w:r>
      <w:bookmarkEnd w:id="76"/>
      <w:bookmarkEnd w:id="77"/>
    </w:p>
    <w:p w:rsidR="00264DAD" w:rsidRDefault="004B7AA7">
      <w:pPr>
        <w:pStyle w:val="2"/>
        <w:spacing w:before="0" w:after="0" w:line="300" w:lineRule="auto"/>
      </w:pPr>
      <w:bookmarkStart w:id="78" w:name="_Toc8889449"/>
      <w:bookmarkStart w:id="79" w:name="_Toc13057363"/>
      <w:r>
        <w:t xml:space="preserve">5.1 </w:t>
      </w:r>
      <w:r>
        <w:rPr>
          <w:rFonts w:hint="eastAsia"/>
        </w:rPr>
        <w:t>课程统计</w:t>
      </w:r>
      <w:bookmarkEnd w:id="78"/>
      <w:bookmarkEnd w:id="79"/>
    </w:p>
    <w:p w:rsidR="00264DAD" w:rsidRDefault="004B7AA7">
      <w:pPr>
        <w:rPr>
          <w:sz w:val="24"/>
        </w:rPr>
      </w:pPr>
      <w:r>
        <w:rPr>
          <w:rFonts w:hint="eastAsia"/>
          <w:sz w:val="24"/>
        </w:rPr>
        <w:t xml:space="preserve">  </w:t>
      </w:r>
      <w:r w:rsidR="001636DF">
        <w:rPr>
          <w:sz w:val="24"/>
        </w:rPr>
        <w:tab/>
      </w:r>
      <w:r>
        <w:rPr>
          <w:rFonts w:hint="eastAsia"/>
          <w:sz w:val="24"/>
        </w:rPr>
        <w:t>点击</w:t>
      </w:r>
      <w:r>
        <w:rPr>
          <w:sz w:val="24"/>
        </w:rPr>
        <w:t>课程统计，进入课程统计页面。</w:t>
      </w:r>
      <w:r>
        <w:rPr>
          <w:rFonts w:hint="eastAsia"/>
          <w:sz w:val="24"/>
        </w:rPr>
        <w:t>可以</w:t>
      </w:r>
      <w:r>
        <w:rPr>
          <w:sz w:val="24"/>
        </w:rPr>
        <w:t>通过筛选功能选择要统计的</w:t>
      </w:r>
      <w:r>
        <w:rPr>
          <w:rFonts w:hint="eastAsia"/>
          <w:sz w:val="24"/>
        </w:rPr>
        <w:t>课程以及</w:t>
      </w:r>
      <w:r>
        <w:rPr>
          <w:sz w:val="24"/>
        </w:rPr>
        <w:t>指标。</w:t>
      </w:r>
      <w:r>
        <w:rPr>
          <w:rFonts w:hint="eastAsia"/>
          <w:sz w:val="24"/>
        </w:rPr>
        <w:t>所选</w:t>
      </w:r>
      <w:r>
        <w:rPr>
          <w:sz w:val="24"/>
        </w:rPr>
        <w:t>课程会按照</w:t>
      </w:r>
      <w:r>
        <w:rPr>
          <w:rFonts w:hint="eastAsia"/>
          <w:sz w:val="24"/>
        </w:rPr>
        <w:t>相应</w:t>
      </w:r>
      <w:r>
        <w:rPr>
          <w:sz w:val="24"/>
        </w:rPr>
        <w:t>的指标排列出来。</w:t>
      </w:r>
    </w:p>
    <w:p w:rsidR="001636DF" w:rsidRDefault="001636DF">
      <w:pPr>
        <w:rPr>
          <w:sz w:val="24"/>
        </w:rPr>
      </w:pPr>
      <w:r>
        <w:rPr>
          <w:sz w:val="24"/>
        </w:rPr>
        <w:tab/>
      </w:r>
      <w:r w:rsidR="00C22319">
        <w:rPr>
          <w:rFonts w:hint="eastAsia"/>
          <w:sz w:val="24"/>
        </w:rPr>
        <w:t>查看图表</w:t>
      </w:r>
      <w:r>
        <w:rPr>
          <w:rFonts w:hint="eastAsia"/>
          <w:sz w:val="24"/>
        </w:rPr>
        <w:t>：以可视化图像的方式显示统计数据。</w:t>
      </w:r>
    </w:p>
    <w:p w:rsidR="001636DF" w:rsidRDefault="001636DF">
      <w:pPr>
        <w:rPr>
          <w:sz w:val="24"/>
        </w:rPr>
      </w:pPr>
      <w:r>
        <w:rPr>
          <w:sz w:val="24"/>
        </w:rPr>
        <w:tab/>
      </w:r>
      <w:r>
        <w:rPr>
          <w:rFonts w:hint="eastAsia"/>
          <w:sz w:val="24"/>
        </w:rPr>
        <w:t>未激活课程统计：</w:t>
      </w:r>
    </w:p>
    <w:p w:rsidR="00264DAD" w:rsidRDefault="00C22319">
      <w:pPr>
        <w:rPr>
          <w:noProof/>
          <w:sz w:val="24"/>
        </w:rPr>
      </w:pPr>
      <w:r>
        <w:rPr>
          <w:noProof/>
        </w:rPr>
        <w:drawing>
          <wp:inline distT="0" distB="0" distL="0" distR="0" wp14:anchorId="3F7F5A42" wp14:editId="79329E75">
            <wp:extent cx="5274310" cy="213487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6DF" w:rsidRDefault="00C22319">
      <w:pPr>
        <w:rPr>
          <w:sz w:val="24"/>
        </w:rPr>
      </w:pPr>
      <w:r>
        <w:rPr>
          <w:noProof/>
        </w:rPr>
        <w:drawing>
          <wp:inline distT="0" distB="0" distL="0" distR="0" wp14:anchorId="514C6304" wp14:editId="341013E5">
            <wp:extent cx="5274310" cy="240665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6DF" w:rsidRDefault="00C22319">
      <w:pPr>
        <w:rPr>
          <w:sz w:val="24"/>
        </w:rPr>
      </w:pPr>
      <w:r>
        <w:rPr>
          <w:noProof/>
        </w:rPr>
        <w:drawing>
          <wp:inline distT="0" distB="0" distL="0" distR="0" wp14:anchorId="432C2B9E" wp14:editId="35C2FA50">
            <wp:extent cx="5274310" cy="2220595"/>
            <wp:effectExtent l="0" t="0" r="2540" b="825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 w:rsidP="00C22319">
      <w:pPr>
        <w:pStyle w:val="2"/>
        <w:spacing w:before="0" w:after="0" w:line="300" w:lineRule="auto"/>
      </w:pPr>
      <w:bookmarkStart w:id="80" w:name="_Toc8889450"/>
      <w:bookmarkStart w:id="81" w:name="_Toc13057364"/>
      <w:r>
        <w:rPr>
          <w:rFonts w:hint="eastAsia"/>
        </w:rPr>
        <w:lastRenderedPageBreak/>
        <w:t>5.2</w:t>
      </w:r>
      <w:r>
        <w:rPr>
          <w:rFonts w:hint="eastAsia"/>
        </w:rPr>
        <w:t>教学统计</w:t>
      </w:r>
      <w:bookmarkEnd w:id="80"/>
      <w:bookmarkEnd w:id="81"/>
    </w:p>
    <w:p w:rsidR="00264DAD" w:rsidRDefault="004B7AA7">
      <w:pPr>
        <w:spacing w:line="300" w:lineRule="auto"/>
        <w:ind w:firstLine="435"/>
        <w:jc w:val="left"/>
      </w:pPr>
      <w:r>
        <w:rPr>
          <w:rFonts w:hint="eastAsia"/>
        </w:rPr>
        <w:t>点击教学统计，进入教学统计页面。可以通过筛选功能选择要统计的学院以及指标。被选中的指标</w:t>
      </w:r>
      <w:r w:rsidR="005C06E7">
        <w:rPr>
          <w:rFonts w:hint="eastAsia"/>
        </w:rPr>
        <w:t>统计结果会以总表的形式呈现出来，也可以在下拉列表中选择某项指标。</w:t>
      </w:r>
    </w:p>
    <w:p w:rsidR="00264DAD" w:rsidRDefault="00413654">
      <w:pPr>
        <w:spacing w:line="300" w:lineRule="auto"/>
        <w:jc w:val="left"/>
      </w:pPr>
      <w:r>
        <w:rPr>
          <w:noProof/>
        </w:rPr>
        <w:drawing>
          <wp:inline distT="0" distB="0" distL="0" distR="0" wp14:anchorId="548017CA" wp14:editId="5A2C467A">
            <wp:extent cx="5274310" cy="272796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82" w:name="_Toc8889451"/>
      <w:bookmarkStart w:id="83" w:name="_Toc13057365"/>
      <w:r>
        <w:rPr>
          <w:rFonts w:hint="eastAsia"/>
        </w:rPr>
        <w:t>5.3</w:t>
      </w:r>
      <w:r>
        <w:rPr>
          <w:rFonts w:hint="eastAsia"/>
        </w:rPr>
        <w:t>学习统计</w:t>
      </w:r>
      <w:bookmarkEnd w:id="82"/>
      <w:bookmarkEnd w:id="83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点击学习统计，进入学习统计页面。</w:t>
      </w:r>
      <w:proofErr w:type="gramStart"/>
      <w:r>
        <w:rPr>
          <w:rFonts w:hint="eastAsia"/>
        </w:rPr>
        <w:t>跟教学统计</w:t>
      </w:r>
      <w:proofErr w:type="gramEnd"/>
      <w:r>
        <w:rPr>
          <w:rFonts w:hint="eastAsia"/>
        </w:rPr>
        <w:t>一样，可以筛选需要统计的院校。默认的统计指标包括学习课程数、章节测验数、提交作业数、完成考试数、</w:t>
      </w:r>
      <w:proofErr w:type="gramStart"/>
      <w:r>
        <w:rPr>
          <w:rFonts w:hint="eastAsia"/>
        </w:rPr>
        <w:t>发帖数和</w:t>
      </w:r>
      <w:proofErr w:type="gramEnd"/>
      <w:r>
        <w:rPr>
          <w:rFonts w:hint="eastAsia"/>
        </w:rPr>
        <w:t>回帖数</w:t>
      </w:r>
      <w:r>
        <w:rPr>
          <w:rFonts w:hint="eastAsia"/>
        </w:rPr>
        <w:t>6</w:t>
      </w:r>
      <w:r>
        <w:rPr>
          <w:rFonts w:hint="eastAsia"/>
        </w:rPr>
        <w:t>个指标，页面最下方呈现统计总表。如下图所示，在下拉列表中可以选择某项指标，查看该指标的统计数据。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1770" cy="1452880"/>
            <wp:effectExtent l="0" t="0" r="5080" b="13970"/>
            <wp:docPr id="38" name="图片 38" descr="wxid_x85zenzkvoie21_1489398946843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wxid_x85zenzkvoie21_1489398946843_6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88D" w:rsidRDefault="0075788D">
      <w:pPr>
        <w:spacing w:line="300" w:lineRule="auto"/>
      </w:pPr>
      <w:r>
        <w:rPr>
          <w:noProof/>
        </w:rPr>
        <w:drawing>
          <wp:inline distT="0" distB="0" distL="0" distR="0" wp14:anchorId="74A0EE71" wp14:editId="0FCC4F65">
            <wp:extent cx="5274310" cy="1995805"/>
            <wp:effectExtent l="0" t="0" r="2540" b="444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84" w:name="_Toc8889452"/>
      <w:bookmarkStart w:id="85" w:name="_Toc13057366"/>
      <w:r w:rsidRPr="002A4EEF">
        <w:rPr>
          <w:rFonts w:hint="eastAsia"/>
        </w:rPr>
        <w:lastRenderedPageBreak/>
        <w:t>5.4</w:t>
      </w:r>
      <w:r w:rsidRPr="002A4EEF">
        <w:rPr>
          <w:rFonts w:hint="eastAsia"/>
        </w:rPr>
        <w:t>学期报告</w:t>
      </w:r>
      <w:r w:rsidR="00360E55" w:rsidRPr="002A4EEF">
        <w:rPr>
          <w:rFonts w:hint="eastAsia"/>
        </w:rPr>
        <w:t>(</w:t>
      </w:r>
      <w:r w:rsidR="00360E55" w:rsidRPr="002A4EEF">
        <w:rPr>
          <w:rFonts w:hint="eastAsia"/>
        </w:rPr>
        <w:t>移除</w:t>
      </w:r>
      <w:r w:rsidR="00360E55" w:rsidRPr="002A4EEF">
        <w:t>)</w:t>
      </w:r>
      <w:bookmarkEnd w:id="84"/>
      <w:bookmarkEnd w:id="85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学期报告栏目呈现的是平台使用情况。它包括以下四个部分：总</w:t>
      </w:r>
      <w:proofErr w:type="gramStart"/>
      <w:r>
        <w:rPr>
          <w:rFonts w:hint="eastAsia"/>
        </w:rPr>
        <w:t>览</w:t>
      </w:r>
      <w:proofErr w:type="gramEnd"/>
      <w:r>
        <w:rPr>
          <w:rFonts w:hint="eastAsia"/>
        </w:rPr>
        <w:t>、课程建设、教学报告和学习报告。每一个部分的统计情况都可以分指标单独查看。</w:t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【总览】：统计了平台的基本使用情况，包括课程数、教师数以及学生数；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4310" cy="1510030"/>
            <wp:effectExtent l="0" t="0" r="2540" b="13970"/>
            <wp:docPr id="39" name="图片 39" descr="wxid_x85zenzkvoie21_1489399381458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wxid_x85zenzkvoie21_1489399381458_2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【课程建设】：呈现的是课程的相关统计信息，包括：平台课程数、课程章节数、课程试题数、试卷数、作业数和课程章节资源数等信息；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8595" cy="1274445"/>
            <wp:effectExtent l="0" t="0" r="8255" b="1905"/>
            <wp:docPr id="40" name="图片 40" descr="wxid_x85zenzkvoie21_1489399675502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wxid_x85zenzkvoie21_1489399675502_3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27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【教学报告】：呈现教学相关方面的统计，包括：平台教师总数、添加章节资源数、布置作业数、布置章节测验数和布置试卷数；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1135" cy="1242060"/>
            <wp:effectExtent l="0" t="0" r="5715" b="15240"/>
            <wp:docPr id="41" name="图片 41" descr="wxid_x85zenzkvoie21_1489399907999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wxid_x85zenzkvoie21_1489399907999_6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【学习报告】：呈现的是学生学习相关信息，主要包括：学生数、作业数、考试数和完成任务点数；</w:t>
      </w:r>
    </w:p>
    <w:p w:rsidR="00360E55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5420" cy="1287780"/>
            <wp:effectExtent l="0" t="0" r="11430" b="7620"/>
            <wp:docPr id="42" name="图片 42" descr="wxid_x85zenzkvoie21_1489400019667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wxid_x85zenzkvoie21_1489400019667_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 w:rsidP="00360E55">
      <w:pPr>
        <w:pStyle w:val="2"/>
      </w:pPr>
      <w:bookmarkStart w:id="86" w:name="_Toc8889453"/>
      <w:bookmarkStart w:id="87" w:name="_Toc13057367"/>
      <w:r>
        <w:rPr>
          <w:rFonts w:hint="eastAsia"/>
        </w:rPr>
        <w:lastRenderedPageBreak/>
        <w:t>5.5</w:t>
      </w:r>
      <w:r>
        <w:t xml:space="preserve"> </w:t>
      </w:r>
      <w:r>
        <w:rPr>
          <w:rFonts w:hint="eastAsia"/>
        </w:rPr>
        <w:t>访问量</w:t>
      </w:r>
      <w:r>
        <w:t>统计</w:t>
      </w:r>
      <w:bookmarkEnd w:id="86"/>
      <w:bookmarkEnd w:id="87"/>
    </w:p>
    <w:p w:rsidR="00264DAD" w:rsidRDefault="004B7AA7">
      <w:pPr>
        <w:spacing w:line="300" w:lineRule="auto"/>
        <w:rPr>
          <w:bCs/>
          <w:szCs w:val="21"/>
        </w:rPr>
      </w:pPr>
      <w:r>
        <w:rPr>
          <w:rFonts w:hint="eastAsia"/>
          <w:bCs/>
          <w:szCs w:val="21"/>
        </w:rPr>
        <w:t xml:space="preserve"> </w:t>
      </w:r>
      <w:r>
        <w:rPr>
          <w:rFonts w:hint="eastAsia"/>
          <w:bCs/>
          <w:szCs w:val="21"/>
        </w:rPr>
        <w:t>点击访问量统计，进入访问量统计页面，在此页面可以看到总访问量、</w:t>
      </w:r>
      <w:proofErr w:type="gramStart"/>
      <w:r>
        <w:rPr>
          <w:rFonts w:hint="eastAsia"/>
          <w:bCs/>
          <w:szCs w:val="21"/>
        </w:rPr>
        <w:t>网页版访问</w:t>
      </w:r>
      <w:proofErr w:type="gramEnd"/>
      <w:r>
        <w:rPr>
          <w:rFonts w:hint="eastAsia"/>
          <w:bCs/>
          <w:szCs w:val="21"/>
        </w:rPr>
        <w:t>量和移动设备访问量以图表的形式呈现出来。</w:t>
      </w:r>
    </w:p>
    <w:p w:rsidR="00264DAD" w:rsidRPr="0075788D" w:rsidRDefault="0075788D">
      <w:pPr>
        <w:spacing w:line="300" w:lineRule="auto"/>
        <w:rPr>
          <w:b/>
          <w:sz w:val="18"/>
          <w:szCs w:val="18"/>
        </w:rPr>
      </w:pPr>
      <w:r>
        <w:rPr>
          <w:noProof/>
        </w:rPr>
        <w:drawing>
          <wp:inline distT="0" distB="0" distL="0" distR="0" wp14:anchorId="03C9D64C" wp14:editId="75805062">
            <wp:extent cx="5274310" cy="2486660"/>
            <wp:effectExtent l="0" t="0" r="2540" b="889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 w:rsidP="00360E55">
      <w:pPr>
        <w:pStyle w:val="2"/>
      </w:pPr>
      <w:bookmarkStart w:id="88" w:name="_Toc8889454"/>
      <w:bookmarkStart w:id="89" w:name="_Toc13057368"/>
      <w:r>
        <w:rPr>
          <w:rFonts w:hint="eastAsia"/>
        </w:rPr>
        <w:t>5.6</w:t>
      </w:r>
      <w:r>
        <w:t xml:space="preserve"> </w:t>
      </w:r>
      <w:r>
        <w:rPr>
          <w:rFonts w:hint="eastAsia"/>
        </w:rPr>
        <w:t>选课</w:t>
      </w:r>
      <w:r>
        <w:t>统计</w:t>
      </w:r>
      <w:bookmarkEnd w:id="88"/>
      <w:bookmarkEnd w:id="89"/>
    </w:p>
    <w:p w:rsidR="00264DAD" w:rsidRDefault="004B7AA7">
      <w:pPr>
        <w:spacing w:line="300" w:lineRule="auto"/>
        <w:rPr>
          <w:bCs/>
          <w:szCs w:val="21"/>
        </w:rPr>
      </w:pPr>
      <w:r>
        <w:rPr>
          <w:rFonts w:hint="eastAsia"/>
          <w:b/>
          <w:szCs w:val="21"/>
        </w:rPr>
        <w:t xml:space="preserve">   </w:t>
      </w:r>
      <w:r>
        <w:rPr>
          <w:rFonts w:hint="eastAsia"/>
          <w:bCs/>
          <w:szCs w:val="21"/>
        </w:rPr>
        <w:t>点击选课统计，进入选课统计页面。在此页面可以看到春季学期和秋季学期的选课详情统计图，点击历年总</w:t>
      </w:r>
      <w:proofErr w:type="gramStart"/>
      <w:r>
        <w:rPr>
          <w:rFonts w:hint="eastAsia"/>
          <w:bCs/>
          <w:szCs w:val="21"/>
        </w:rPr>
        <w:t>览</w:t>
      </w:r>
      <w:proofErr w:type="gramEnd"/>
      <w:r>
        <w:rPr>
          <w:rFonts w:hint="eastAsia"/>
          <w:bCs/>
          <w:szCs w:val="21"/>
        </w:rPr>
        <w:t>，选课人次和选课数量以更加详细的数量统计呈现出来。</w:t>
      </w:r>
    </w:p>
    <w:p w:rsidR="00264DAD" w:rsidRDefault="00AF342C">
      <w:pPr>
        <w:spacing w:line="300" w:lineRule="auto"/>
        <w:rPr>
          <w:bCs/>
          <w:szCs w:val="21"/>
        </w:rPr>
      </w:pPr>
      <w:r>
        <w:rPr>
          <w:noProof/>
        </w:rPr>
        <w:drawing>
          <wp:inline distT="0" distB="0" distL="0" distR="0" wp14:anchorId="62210EC4" wp14:editId="3B56C025">
            <wp:extent cx="5274310" cy="311340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AF342C">
      <w:pPr>
        <w:spacing w:line="300" w:lineRule="auto"/>
        <w:rPr>
          <w:bCs/>
          <w:szCs w:val="21"/>
        </w:rPr>
      </w:pPr>
      <w:r>
        <w:rPr>
          <w:noProof/>
        </w:rPr>
        <w:lastRenderedPageBreak/>
        <w:drawing>
          <wp:inline distT="0" distB="0" distL="0" distR="0" wp14:anchorId="1A7F4967" wp14:editId="2DC9D93B">
            <wp:extent cx="5274310" cy="3063240"/>
            <wp:effectExtent l="0" t="0" r="2540" b="381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 w:rsidP="00CE6A70">
      <w:pPr>
        <w:pStyle w:val="2"/>
      </w:pPr>
      <w:bookmarkStart w:id="90" w:name="_Toc8889455"/>
      <w:bookmarkStart w:id="91" w:name="_Toc13057369"/>
      <w:r>
        <w:rPr>
          <w:rFonts w:hint="eastAsia"/>
        </w:rPr>
        <w:t xml:space="preserve">5.7 </w:t>
      </w:r>
      <w:r>
        <w:rPr>
          <w:rFonts w:hint="eastAsia"/>
        </w:rPr>
        <w:t>成绩</w:t>
      </w:r>
      <w:r>
        <w:t>统计</w:t>
      </w:r>
      <w:bookmarkEnd w:id="90"/>
      <w:bookmarkEnd w:id="91"/>
    </w:p>
    <w:p w:rsidR="00264DAD" w:rsidRDefault="004B7AA7">
      <w:pPr>
        <w:spacing w:line="300" w:lineRule="auto"/>
        <w:rPr>
          <w:bCs/>
          <w:szCs w:val="21"/>
        </w:rPr>
      </w:pPr>
      <w:r>
        <w:rPr>
          <w:rFonts w:hint="eastAsia"/>
          <w:bCs/>
          <w:szCs w:val="21"/>
        </w:rPr>
        <w:t xml:space="preserve">  </w:t>
      </w:r>
      <w:r>
        <w:rPr>
          <w:rFonts w:hint="eastAsia"/>
          <w:bCs/>
          <w:szCs w:val="21"/>
        </w:rPr>
        <w:t>点击成绩统计，在此栏目下出现成绩统计页面。分为课程成绩统计、学生成绩统计和老师成绩统计三个分类。可以点击筛选和修改分数区间，也可以一键导出成绩。</w:t>
      </w:r>
    </w:p>
    <w:p w:rsidR="00264DAD" w:rsidRDefault="00AF342C">
      <w:pPr>
        <w:spacing w:line="30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7D1BFDA7" wp14:editId="5D72A862">
            <wp:extent cx="5274310" cy="1743075"/>
            <wp:effectExtent l="0" t="0" r="2540" b="952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AF342C">
      <w:pPr>
        <w:spacing w:line="30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F7B8F8C" wp14:editId="34BA0E9D">
            <wp:extent cx="5274310" cy="2216150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 w:rsidP="00CE6A70">
      <w:pPr>
        <w:pStyle w:val="2"/>
      </w:pPr>
      <w:bookmarkStart w:id="92" w:name="_Toc8889456"/>
      <w:bookmarkStart w:id="93" w:name="_Toc13057370"/>
      <w:r>
        <w:rPr>
          <w:rFonts w:hint="eastAsia"/>
        </w:rPr>
        <w:lastRenderedPageBreak/>
        <w:t>5.8</w:t>
      </w:r>
      <w:r>
        <w:t xml:space="preserve"> </w:t>
      </w:r>
      <w:r>
        <w:rPr>
          <w:rFonts w:hint="eastAsia"/>
        </w:rPr>
        <w:t>大数据</w:t>
      </w:r>
      <w:r>
        <w:t>分析</w:t>
      </w:r>
      <w:bookmarkEnd w:id="92"/>
      <w:bookmarkEnd w:id="93"/>
    </w:p>
    <w:p w:rsidR="00264DAD" w:rsidRDefault="004B7AA7">
      <w:pPr>
        <w:spacing w:line="300" w:lineRule="auto"/>
        <w:ind w:firstLineChars="100" w:firstLine="210"/>
        <w:rPr>
          <w:bCs/>
          <w:szCs w:val="21"/>
        </w:rPr>
      </w:pPr>
      <w:r>
        <w:rPr>
          <w:rFonts w:hint="eastAsia"/>
          <w:bCs/>
          <w:szCs w:val="21"/>
        </w:rPr>
        <w:t>在此栏目下，可进入大数据分析页面，可以看到最受欢迎的课程，使用终端占比，活跃度最高的院系，活跃度最高的用户，近一个月的活跃度，较频繁的活动类型等近一个月的数据统计的情况，也可以点击自行分析，按照各指标选项进行查看。</w:t>
      </w:r>
    </w:p>
    <w:p w:rsidR="00264DAD" w:rsidRDefault="00AF342C" w:rsidP="007330B0">
      <w:pPr>
        <w:spacing w:line="300" w:lineRule="auto"/>
        <w:rPr>
          <w:bCs/>
          <w:szCs w:val="21"/>
        </w:rPr>
      </w:pPr>
      <w:r>
        <w:rPr>
          <w:noProof/>
        </w:rPr>
        <w:drawing>
          <wp:inline distT="0" distB="0" distL="0" distR="0" wp14:anchorId="5DD9E084" wp14:editId="1F40053C">
            <wp:extent cx="5274310" cy="2269490"/>
            <wp:effectExtent l="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AF342C" w:rsidP="007330B0">
      <w:pPr>
        <w:spacing w:line="300" w:lineRule="auto"/>
        <w:rPr>
          <w:bCs/>
          <w:szCs w:val="21"/>
        </w:rPr>
      </w:pPr>
      <w:r>
        <w:rPr>
          <w:noProof/>
        </w:rPr>
        <w:drawing>
          <wp:inline distT="0" distB="0" distL="0" distR="0" wp14:anchorId="47A081C5" wp14:editId="79CB96B7">
            <wp:extent cx="5274310" cy="2811780"/>
            <wp:effectExtent l="0" t="0" r="2540" b="762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42C" w:rsidRDefault="00AF342C" w:rsidP="007330B0">
      <w:pPr>
        <w:spacing w:line="300" w:lineRule="auto"/>
        <w:rPr>
          <w:bCs/>
          <w:szCs w:val="21"/>
        </w:rPr>
      </w:pPr>
      <w:r>
        <w:rPr>
          <w:noProof/>
        </w:rPr>
        <w:drawing>
          <wp:inline distT="0" distB="0" distL="0" distR="0" wp14:anchorId="2CD0F433" wp14:editId="4C3A239A">
            <wp:extent cx="5201309" cy="2171700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06133" cy="217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E87095" w:rsidP="00E87095">
      <w:pPr>
        <w:spacing w:line="300" w:lineRule="auto"/>
        <w:rPr>
          <w:bCs/>
          <w:szCs w:val="21"/>
        </w:rPr>
      </w:pPr>
      <w:r>
        <w:rPr>
          <w:noProof/>
        </w:rPr>
        <w:lastRenderedPageBreak/>
        <w:drawing>
          <wp:inline distT="0" distB="0" distL="0" distR="0" wp14:anchorId="2D393FA8" wp14:editId="65278C29">
            <wp:extent cx="5274310" cy="2836545"/>
            <wp:effectExtent l="0" t="0" r="2540" b="190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 w:rsidP="00570E91">
      <w:pPr>
        <w:pStyle w:val="2"/>
      </w:pPr>
      <w:bookmarkStart w:id="94" w:name="_Toc8889457"/>
      <w:bookmarkStart w:id="95" w:name="_Toc13057371"/>
      <w:r>
        <w:rPr>
          <w:rFonts w:hint="eastAsia"/>
        </w:rPr>
        <w:t xml:space="preserve">5.9 </w:t>
      </w:r>
      <w:r>
        <w:rPr>
          <w:rFonts w:hint="eastAsia"/>
        </w:rPr>
        <w:t>答疑</w:t>
      </w:r>
      <w:r>
        <w:t>统计</w:t>
      </w:r>
      <w:bookmarkEnd w:id="94"/>
      <w:bookmarkEnd w:id="95"/>
    </w:p>
    <w:p w:rsidR="00264DAD" w:rsidRDefault="004B7AA7">
      <w:pPr>
        <w:spacing w:line="300" w:lineRule="auto"/>
        <w:rPr>
          <w:bCs/>
          <w:szCs w:val="21"/>
        </w:rPr>
      </w:pPr>
      <w:r>
        <w:rPr>
          <w:rFonts w:hint="eastAsia"/>
          <w:bCs/>
          <w:szCs w:val="21"/>
        </w:rPr>
        <w:t xml:space="preserve">   </w:t>
      </w:r>
      <w:r>
        <w:rPr>
          <w:rFonts w:hint="eastAsia"/>
          <w:bCs/>
          <w:szCs w:val="21"/>
        </w:rPr>
        <w:t>点击答疑统计，进入答疑统计页面，分为答疑统计、课程答疑统计、教师答疑统计、教师登陆列表、教师答疑查询、服务指南和评价标准</w:t>
      </w:r>
      <w:r>
        <w:rPr>
          <w:rFonts w:hint="eastAsia"/>
          <w:bCs/>
          <w:szCs w:val="21"/>
        </w:rPr>
        <w:t>7</w:t>
      </w:r>
      <w:r>
        <w:rPr>
          <w:rFonts w:hint="eastAsia"/>
          <w:bCs/>
          <w:szCs w:val="21"/>
        </w:rPr>
        <w:t>个分类</w:t>
      </w:r>
    </w:p>
    <w:p w:rsidR="00264DAD" w:rsidRDefault="004B7AA7">
      <w:pPr>
        <w:spacing w:line="300" w:lineRule="auto"/>
        <w:rPr>
          <w:b/>
          <w:sz w:val="32"/>
          <w:szCs w:val="32"/>
        </w:rPr>
      </w:pPr>
      <w:r>
        <w:rPr>
          <w:rFonts w:hint="eastAsia"/>
          <w:b/>
          <w:noProof/>
          <w:sz w:val="32"/>
          <w:szCs w:val="32"/>
        </w:rPr>
        <w:drawing>
          <wp:inline distT="0" distB="0" distL="114300" distR="114300">
            <wp:extent cx="5271135" cy="3378200"/>
            <wp:effectExtent l="0" t="0" r="1905" b="5080"/>
            <wp:docPr id="126" name="图片 126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canvas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rPr>
          <w:b/>
          <w:sz w:val="32"/>
          <w:szCs w:val="32"/>
        </w:rPr>
      </w:pPr>
      <w:r>
        <w:rPr>
          <w:rFonts w:hint="eastAsia"/>
          <w:b/>
          <w:noProof/>
          <w:sz w:val="32"/>
          <w:szCs w:val="32"/>
        </w:rPr>
        <w:lastRenderedPageBreak/>
        <w:drawing>
          <wp:inline distT="0" distB="0" distL="114300" distR="114300">
            <wp:extent cx="5273040" cy="2948305"/>
            <wp:effectExtent l="0" t="0" r="0" b="8255"/>
            <wp:docPr id="127" name="图片 127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canvas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 w:rsidP="00BB7D7E">
      <w:pPr>
        <w:pStyle w:val="2"/>
      </w:pPr>
      <w:bookmarkStart w:id="96" w:name="_Toc8889458"/>
      <w:bookmarkStart w:id="97" w:name="_Toc13057372"/>
      <w:r w:rsidRPr="002A4EEF">
        <w:rPr>
          <w:rFonts w:hint="eastAsia"/>
        </w:rPr>
        <w:t>5.10</w:t>
      </w:r>
      <w:r w:rsidRPr="002A4EEF">
        <w:t xml:space="preserve"> </w:t>
      </w:r>
      <w:r w:rsidRPr="002A4EEF">
        <w:rPr>
          <w:rFonts w:hint="eastAsia"/>
        </w:rPr>
        <w:t>学情</w:t>
      </w:r>
      <w:r w:rsidRPr="002A4EEF">
        <w:t>分析</w:t>
      </w:r>
      <w:r w:rsidR="00BB7D7E" w:rsidRPr="002A4EEF">
        <w:rPr>
          <w:rFonts w:hint="eastAsia"/>
        </w:rPr>
        <w:t>（移除）</w:t>
      </w:r>
      <w:bookmarkEnd w:id="96"/>
      <w:bookmarkEnd w:id="97"/>
    </w:p>
    <w:p w:rsidR="00264DAD" w:rsidRDefault="004B7AA7">
      <w:pPr>
        <w:spacing w:line="300" w:lineRule="auto"/>
        <w:rPr>
          <w:bCs/>
          <w:szCs w:val="21"/>
        </w:rPr>
      </w:pPr>
      <w:r>
        <w:rPr>
          <w:rFonts w:hint="eastAsia"/>
          <w:bCs/>
          <w:szCs w:val="21"/>
        </w:rPr>
        <w:t xml:space="preserve">   </w:t>
      </w:r>
      <w:r>
        <w:rPr>
          <w:rFonts w:hint="eastAsia"/>
          <w:bCs/>
          <w:szCs w:val="21"/>
        </w:rPr>
        <w:t>在学情分析栏目下，可以看到学情分析管理员的信息，还可以通过筛选，进行查看。</w:t>
      </w:r>
    </w:p>
    <w:p w:rsidR="00264DAD" w:rsidRDefault="004B7AA7">
      <w:pPr>
        <w:spacing w:line="300" w:lineRule="auto"/>
        <w:rPr>
          <w:b/>
          <w:sz w:val="32"/>
          <w:szCs w:val="32"/>
        </w:rPr>
      </w:pPr>
      <w:r>
        <w:rPr>
          <w:rFonts w:hint="eastAsia"/>
          <w:b/>
          <w:noProof/>
          <w:sz w:val="32"/>
          <w:szCs w:val="32"/>
        </w:rPr>
        <w:drawing>
          <wp:inline distT="0" distB="0" distL="114300" distR="114300">
            <wp:extent cx="5271770" cy="1539875"/>
            <wp:effectExtent l="0" t="0" r="1270" b="14605"/>
            <wp:docPr id="128" name="图片 128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canvas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 w:rsidP="00BB7D7E">
      <w:pPr>
        <w:pStyle w:val="2"/>
      </w:pPr>
      <w:bookmarkStart w:id="98" w:name="_Toc8889459"/>
      <w:bookmarkStart w:id="99" w:name="_Toc13057373"/>
      <w:r>
        <w:rPr>
          <w:rFonts w:hint="eastAsia"/>
        </w:rPr>
        <w:t>5.11</w:t>
      </w:r>
      <w:r>
        <w:t xml:space="preserve"> </w:t>
      </w:r>
      <w:r>
        <w:rPr>
          <w:rFonts w:hint="eastAsia"/>
        </w:rPr>
        <w:t>签到</w:t>
      </w:r>
      <w:r>
        <w:t>统计</w:t>
      </w:r>
      <w:bookmarkEnd w:id="98"/>
      <w:bookmarkEnd w:id="99"/>
    </w:p>
    <w:p w:rsidR="00264DAD" w:rsidRDefault="004B7AA7">
      <w:pPr>
        <w:spacing w:line="300" w:lineRule="auto"/>
        <w:rPr>
          <w:bCs/>
          <w:szCs w:val="21"/>
        </w:rPr>
      </w:pPr>
      <w:r>
        <w:rPr>
          <w:rFonts w:hint="eastAsia"/>
          <w:bCs/>
          <w:szCs w:val="21"/>
        </w:rPr>
        <w:t xml:space="preserve">    </w:t>
      </w:r>
      <w:r>
        <w:rPr>
          <w:rFonts w:hint="eastAsia"/>
          <w:bCs/>
          <w:szCs w:val="21"/>
        </w:rPr>
        <w:t>点击签到统计，进入签到统计页面。在此栏目下可以通过课程名称</w:t>
      </w:r>
      <w:proofErr w:type="gramStart"/>
      <w:r>
        <w:rPr>
          <w:rFonts w:hint="eastAsia"/>
          <w:bCs/>
          <w:szCs w:val="21"/>
        </w:rPr>
        <w:t>和建课老师</w:t>
      </w:r>
      <w:proofErr w:type="gramEnd"/>
      <w:r>
        <w:rPr>
          <w:rFonts w:hint="eastAsia"/>
          <w:bCs/>
          <w:szCs w:val="21"/>
        </w:rPr>
        <w:t>的筛选，查看课程</w:t>
      </w:r>
      <w:r>
        <w:rPr>
          <w:rFonts w:hint="eastAsia"/>
          <w:bCs/>
          <w:szCs w:val="21"/>
        </w:rPr>
        <w:t>ID</w:t>
      </w:r>
      <w:r>
        <w:rPr>
          <w:rFonts w:hint="eastAsia"/>
          <w:bCs/>
          <w:szCs w:val="21"/>
        </w:rPr>
        <w:t>、课程名称、</w:t>
      </w:r>
      <w:proofErr w:type="gramStart"/>
      <w:r>
        <w:rPr>
          <w:rFonts w:hint="eastAsia"/>
          <w:bCs/>
          <w:szCs w:val="21"/>
        </w:rPr>
        <w:t>建课老师</w:t>
      </w:r>
      <w:proofErr w:type="gramEnd"/>
      <w:r>
        <w:rPr>
          <w:rFonts w:hint="eastAsia"/>
          <w:bCs/>
          <w:szCs w:val="21"/>
        </w:rPr>
        <w:t>、教师账号、签到数和操作的相应信息。</w:t>
      </w:r>
    </w:p>
    <w:p w:rsidR="00BB7D7E" w:rsidRDefault="00E87095">
      <w:pPr>
        <w:spacing w:line="300" w:lineRule="auto"/>
        <w:rPr>
          <w:b/>
          <w:szCs w:val="21"/>
        </w:rPr>
      </w:pPr>
      <w:r>
        <w:rPr>
          <w:noProof/>
        </w:rPr>
        <w:drawing>
          <wp:inline distT="0" distB="0" distL="0" distR="0" wp14:anchorId="2EAC6EEB" wp14:editId="787C1146">
            <wp:extent cx="5274310" cy="1893570"/>
            <wp:effectExtent l="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D7E" w:rsidRDefault="00BB7D7E" w:rsidP="00451F62">
      <w:pPr>
        <w:pStyle w:val="2"/>
      </w:pPr>
      <w:bookmarkStart w:id="100" w:name="_Toc8889460"/>
      <w:bookmarkStart w:id="101" w:name="_Toc13057374"/>
      <w:r>
        <w:rPr>
          <w:rFonts w:hint="eastAsia"/>
        </w:rPr>
        <w:lastRenderedPageBreak/>
        <w:t>5</w:t>
      </w:r>
      <w:r>
        <w:t xml:space="preserve">.12 </w:t>
      </w:r>
      <w:r>
        <w:rPr>
          <w:rFonts w:hint="eastAsia"/>
        </w:rPr>
        <w:t>综合统计（新增）</w:t>
      </w:r>
      <w:bookmarkEnd w:id="100"/>
      <w:bookmarkEnd w:id="101"/>
    </w:p>
    <w:p w:rsidR="00BB7D7E" w:rsidRDefault="00BB7D7E">
      <w:pPr>
        <w:spacing w:line="300" w:lineRule="auto"/>
        <w:rPr>
          <w:szCs w:val="21"/>
        </w:rPr>
      </w:pPr>
      <w:r>
        <w:rPr>
          <w:szCs w:val="21"/>
        </w:rPr>
        <w:tab/>
      </w:r>
      <w:r w:rsidR="00451F62">
        <w:rPr>
          <w:rFonts w:hint="eastAsia"/>
          <w:szCs w:val="21"/>
        </w:rPr>
        <w:t>大数据统计、签到统计等统计的综合查看页面。</w:t>
      </w:r>
    </w:p>
    <w:p w:rsidR="00BB7D7E" w:rsidRDefault="00451F62">
      <w:pPr>
        <w:spacing w:line="300" w:lineRule="auto"/>
        <w:rPr>
          <w:szCs w:val="21"/>
        </w:rPr>
      </w:pPr>
      <w:r>
        <w:rPr>
          <w:noProof/>
        </w:rPr>
        <w:drawing>
          <wp:inline distT="0" distB="0" distL="0" distR="0" wp14:anchorId="5BE24D01" wp14:editId="583C5944">
            <wp:extent cx="5274310" cy="289560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F62" w:rsidRDefault="00451F62" w:rsidP="00451F62">
      <w:pPr>
        <w:pStyle w:val="2"/>
      </w:pPr>
      <w:bookmarkStart w:id="102" w:name="_Toc8889461"/>
      <w:bookmarkStart w:id="103" w:name="_Toc13057375"/>
      <w:r>
        <w:rPr>
          <w:rFonts w:hint="eastAsia"/>
        </w:rPr>
        <w:t>5.13</w:t>
      </w:r>
      <w:r>
        <w:rPr>
          <w:rFonts w:hint="eastAsia"/>
        </w:rPr>
        <w:t>教学预警</w:t>
      </w:r>
      <w:bookmarkEnd w:id="102"/>
      <w:bookmarkEnd w:id="103"/>
    </w:p>
    <w:p w:rsidR="00451F62" w:rsidRDefault="00451F62">
      <w:pPr>
        <w:spacing w:line="300" w:lineRule="auto"/>
        <w:rPr>
          <w:szCs w:val="21"/>
        </w:rPr>
      </w:pPr>
      <w:r>
        <w:rPr>
          <w:szCs w:val="21"/>
        </w:rPr>
        <w:tab/>
      </w:r>
      <w:r>
        <w:rPr>
          <w:rFonts w:hint="eastAsia"/>
          <w:szCs w:val="21"/>
        </w:rPr>
        <w:t>对不满足某个教学条件的课程的老师进行预警。</w:t>
      </w:r>
    </w:p>
    <w:p w:rsidR="00451F62" w:rsidRPr="00451F62" w:rsidRDefault="008575FD">
      <w:pPr>
        <w:spacing w:line="300" w:lineRule="auto"/>
        <w:rPr>
          <w:szCs w:val="21"/>
        </w:rPr>
      </w:pPr>
      <w:r>
        <w:rPr>
          <w:noProof/>
        </w:rPr>
        <w:drawing>
          <wp:inline distT="0" distB="0" distL="0" distR="0" wp14:anchorId="0CE0FA2B" wp14:editId="3A0AACF8">
            <wp:extent cx="5274310" cy="1612265"/>
            <wp:effectExtent l="0" t="0" r="2540" b="698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1"/>
        <w:spacing w:before="0" w:after="0" w:line="300" w:lineRule="auto"/>
      </w:pPr>
      <w:bookmarkStart w:id="104" w:name="_Toc8889462"/>
      <w:bookmarkStart w:id="105" w:name="_Toc13057376"/>
      <w:r w:rsidRPr="007D7A55">
        <w:rPr>
          <w:rFonts w:hint="eastAsia"/>
        </w:rPr>
        <w:t>6</w:t>
      </w:r>
      <w:r w:rsidRPr="007D7A55">
        <w:rPr>
          <w:rFonts w:hint="eastAsia"/>
        </w:rPr>
        <w:t>付费管理</w:t>
      </w:r>
      <w:bookmarkEnd w:id="104"/>
      <w:bookmarkEnd w:id="105"/>
    </w:p>
    <w:p w:rsidR="00264DAD" w:rsidRDefault="004B7AA7">
      <w:pPr>
        <w:pStyle w:val="2"/>
        <w:spacing w:before="0" w:after="0" w:line="300" w:lineRule="auto"/>
      </w:pPr>
      <w:bookmarkStart w:id="106" w:name="_Toc8889463"/>
      <w:bookmarkStart w:id="107" w:name="_Toc13057377"/>
      <w:r>
        <w:rPr>
          <w:rFonts w:hint="eastAsia"/>
        </w:rPr>
        <w:t>6.1</w:t>
      </w:r>
      <w:r>
        <w:rPr>
          <w:rFonts w:hint="eastAsia"/>
        </w:rPr>
        <w:t>课程管理</w:t>
      </w:r>
      <w:bookmarkEnd w:id="106"/>
      <w:bookmarkEnd w:id="107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课程管理栏目可以对付费的课程进行管理。主要包括从库中添加、添加付费课程、批量移除、订单统计、编辑以及移除。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66690" cy="3583305"/>
            <wp:effectExtent l="0" t="0" r="10160" b="17145"/>
            <wp:docPr id="43" name="图片 43" descr="wxid_x85zenzkvoie21_1489455069735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wxid_x85zenzkvoie21_1489455069735_9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【添加付费课程】：该功能可以添加已有课程为付费课程。在“</w:t>
      </w:r>
      <w:proofErr w:type="spellStart"/>
      <w:r>
        <w:rPr>
          <w:rFonts w:hint="eastAsia"/>
        </w:rPr>
        <w:t>mooc</w:t>
      </w:r>
      <w:proofErr w:type="spellEnd"/>
      <w:r>
        <w:rPr>
          <w:rFonts w:hint="eastAsia"/>
        </w:rPr>
        <w:t xml:space="preserve"> ID</w:t>
      </w:r>
      <w:r>
        <w:rPr>
          <w:rFonts w:hint="eastAsia"/>
        </w:rPr>
        <w:t>”中输入课程</w:t>
      </w:r>
      <w:r>
        <w:rPr>
          <w:rFonts w:hint="eastAsia"/>
        </w:rPr>
        <w:t>ID</w:t>
      </w:r>
      <w:r>
        <w:rPr>
          <w:rFonts w:hint="eastAsia"/>
        </w:rPr>
        <w:t>，点击搜索，课程名称栏自动填充课程名称，然后输入课程的定价、选择所属分类及筛选条件，点击提交，即可成功添加付费课程。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9230" cy="3223260"/>
            <wp:effectExtent l="0" t="0" r="7620" b="15240"/>
            <wp:docPr id="45" name="图片 45" descr="wxid_x85zenzkvoie21_1489455514266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wxid_x85zenzkvoie21_1489455514266_2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08" w:name="_Toc8889464"/>
      <w:bookmarkStart w:id="109" w:name="_Toc13057378"/>
      <w:r>
        <w:rPr>
          <w:rFonts w:hint="eastAsia"/>
        </w:rPr>
        <w:t>6.2</w:t>
      </w:r>
      <w:r>
        <w:rPr>
          <w:rFonts w:hint="eastAsia"/>
        </w:rPr>
        <w:t>订单查看</w:t>
      </w:r>
      <w:bookmarkEnd w:id="108"/>
      <w:bookmarkEnd w:id="109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该栏目可以查看课程订单，既可以查看特定日期的课程订单，也可以查看某一课程的订单情况。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68595" cy="2520315"/>
            <wp:effectExtent l="0" t="0" r="8255" b="13335"/>
            <wp:docPr id="44" name="图片 44" descr="wxid_x85zenzkvoie21_1489461024426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wxid_x85zenzkvoie21_1489461024426_7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10" w:name="_Toc8889465"/>
      <w:bookmarkStart w:id="111" w:name="_Toc13057379"/>
      <w:r>
        <w:rPr>
          <w:rFonts w:hint="eastAsia"/>
        </w:rPr>
        <w:t>6.3VIP</w:t>
      </w:r>
      <w:r>
        <w:rPr>
          <w:rFonts w:hint="eastAsia"/>
        </w:rPr>
        <w:t>服务定价</w:t>
      </w:r>
      <w:bookmarkEnd w:id="110"/>
      <w:bookmarkEnd w:id="111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该栏目可以对</w:t>
      </w:r>
      <w:r>
        <w:rPr>
          <w:rFonts w:hint="eastAsia"/>
        </w:rPr>
        <w:t>VIP</w:t>
      </w:r>
      <w:r>
        <w:rPr>
          <w:rFonts w:hint="eastAsia"/>
        </w:rPr>
        <w:t>进行管理，主要包括：添加价位，对已有价位进行编辑、删除、上架</w:t>
      </w:r>
      <w:r>
        <w:rPr>
          <w:rFonts w:hint="eastAsia"/>
        </w:rPr>
        <w:t>/</w:t>
      </w:r>
      <w:r>
        <w:rPr>
          <w:rFonts w:hint="eastAsia"/>
        </w:rPr>
        <w:t>下架、课程管理和会员管理。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5420" cy="1939290"/>
            <wp:effectExtent l="0" t="0" r="11430" b="3810"/>
            <wp:docPr id="46" name="图片 46" descr="wxid_x85zenzkvoie21_1489461743695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wxid_x85zenzkvoie21_1489461743695_6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【课程管理】：点击课程管理，进入课程管理页面。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8595" cy="1947545"/>
            <wp:effectExtent l="0" t="0" r="8255" b="14605"/>
            <wp:docPr id="47" name="图片 47" descr="wxid_x85zenzkvoie21_1489462000218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wxid_x85zenzkvoie21_1489462000218_3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在该页面可以添加</w:t>
      </w:r>
      <w:r>
        <w:rPr>
          <w:rFonts w:hint="eastAsia"/>
        </w:rPr>
        <w:t>/</w:t>
      </w:r>
      <w:r>
        <w:rPr>
          <w:rFonts w:hint="eastAsia"/>
        </w:rPr>
        <w:t>移除课程，可以选择添加</w:t>
      </w:r>
      <w:r>
        <w:rPr>
          <w:rFonts w:hint="eastAsia"/>
        </w:rPr>
        <w:t>/</w:t>
      </w:r>
      <w:r>
        <w:rPr>
          <w:rFonts w:hint="eastAsia"/>
        </w:rPr>
        <w:t>移除课程，也可以选择添加</w:t>
      </w:r>
      <w:r>
        <w:rPr>
          <w:rFonts w:hint="eastAsia"/>
        </w:rPr>
        <w:t>/</w:t>
      </w:r>
      <w:r>
        <w:rPr>
          <w:rFonts w:hint="eastAsia"/>
        </w:rPr>
        <w:t>移除课程合集。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3040" cy="2891155"/>
            <wp:effectExtent l="0" t="0" r="3810" b="4445"/>
            <wp:docPr id="49" name="图片 49" descr="wxid_x85zenzkvoie21_1489462119132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wxid_x85zenzkvoie21_1489462119132_5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【会员管理】：点击会员管理按钮，进入会员管理页面。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8595" cy="1947545"/>
            <wp:effectExtent l="0" t="0" r="8255" b="14605"/>
            <wp:docPr id="50" name="图片 50" descr="wxid_x85zenzkvoie21_1489462307434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wxid_x85zenzkvoie21_1489462307434_5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在该页面可以添加</w:t>
      </w:r>
      <w:r>
        <w:rPr>
          <w:rFonts w:hint="eastAsia"/>
        </w:rPr>
        <w:t>/</w:t>
      </w:r>
      <w:r>
        <w:rPr>
          <w:rFonts w:hint="eastAsia"/>
        </w:rPr>
        <w:t>移除或禁用会员。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8595" cy="1930400"/>
            <wp:effectExtent l="0" t="0" r="8255" b="12700"/>
            <wp:docPr id="51" name="图片 51" descr="wxid_x85zenzkvoie21_148946240428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wxid_x85zenzkvoie21_1489462404281_2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12" w:name="_Toc8889466"/>
      <w:bookmarkStart w:id="113" w:name="_Toc13057380"/>
      <w:r>
        <w:rPr>
          <w:rFonts w:hint="eastAsia"/>
        </w:rPr>
        <w:t>6.4 VIP</w:t>
      </w:r>
      <w:r>
        <w:rPr>
          <w:rFonts w:hint="eastAsia"/>
        </w:rPr>
        <w:t>查看</w:t>
      </w:r>
      <w:bookmarkEnd w:id="112"/>
      <w:bookmarkEnd w:id="113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该栏目可以查看</w:t>
      </w:r>
      <w:r>
        <w:rPr>
          <w:rFonts w:hint="eastAsia"/>
        </w:rPr>
        <w:t>VIP</w:t>
      </w:r>
      <w:r>
        <w:rPr>
          <w:rFonts w:hint="eastAsia"/>
        </w:rPr>
        <w:t>会员信息：账号、姓名、类型和状态。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69865" cy="2143760"/>
            <wp:effectExtent l="0" t="0" r="6985" b="8890"/>
            <wp:docPr id="52" name="图片 52" descr="wxid_x85zenzkvoie21_1489462669522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wxid_x85zenzkvoie21_1489462669522_9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14" w:name="_Toc8889467"/>
      <w:bookmarkStart w:id="115" w:name="_Toc13057381"/>
      <w:r>
        <w:rPr>
          <w:rFonts w:hint="eastAsia"/>
        </w:rPr>
        <w:t>6.5</w:t>
      </w:r>
      <w:r>
        <w:rPr>
          <w:rFonts w:hint="eastAsia"/>
        </w:rPr>
        <w:t>分类管理</w:t>
      </w:r>
      <w:bookmarkEnd w:id="114"/>
      <w:bookmarkEnd w:id="115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该栏目可以对课程的分类进行如下操作：添加分类、在某一分类下添加子分类、对某一分类名称进行编辑、删除、对分类进行排序等。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8595" cy="2342515"/>
            <wp:effectExtent l="0" t="0" r="8255" b="635"/>
            <wp:docPr id="53" name="图片 53" descr="wxid_x85zenzkvoie21_1489462868763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wxid_x85zenzkvoie21_1489462868763_26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16" w:name="_Toc8889468"/>
      <w:bookmarkStart w:id="117" w:name="_Toc13057382"/>
      <w:r>
        <w:rPr>
          <w:rFonts w:hint="eastAsia"/>
        </w:rPr>
        <w:t>6.6</w:t>
      </w:r>
      <w:r>
        <w:rPr>
          <w:rFonts w:hint="eastAsia"/>
        </w:rPr>
        <w:t>筛选条件</w:t>
      </w:r>
      <w:bookmarkEnd w:id="116"/>
      <w:bookmarkEnd w:id="117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该栏目可以对课程的筛选条件进行修改；</w:t>
      </w:r>
    </w:p>
    <w:p w:rsidR="00264DAD" w:rsidRDefault="00264DAD">
      <w:pPr>
        <w:spacing w:line="300" w:lineRule="auto"/>
      </w:pP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9230" cy="1567815"/>
            <wp:effectExtent l="0" t="0" r="7620" b="13335"/>
            <wp:docPr id="54" name="图片 54" descr="wxid_x85zenzkvoie21_1489463130779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wxid_x85zenzkvoie21_1489463130779_8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主要操作包括：添加条件、添加子条件、对条件名称进行编辑或删除条件。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4310" cy="2526030"/>
            <wp:effectExtent l="0" t="0" r="2540" b="7620"/>
            <wp:docPr id="55" name="图片 55" descr="wxid_x85zenzkvoie21_1489463195341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wxid_x85zenzkvoie21_1489463195341_8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1"/>
        <w:spacing w:before="0" w:after="0" w:line="300" w:lineRule="auto"/>
      </w:pPr>
      <w:bookmarkStart w:id="118" w:name="_Toc8889469"/>
      <w:bookmarkStart w:id="119" w:name="_Toc13057383"/>
      <w:r>
        <w:rPr>
          <w:rFonts w:hint="eastAsia"/>
        </w:rPr>
        <w:t>7</w:t>
      </w:r>
      <w:r>
        <w:rPr>
          <w:rFonts w:hint="eastAsia"/>
        </w:rPr>
        <w:t>门户管理</w:t>
      </w:r>
      <w:bookmarkEnd w:id="118"/>
      <w:bookmarkEnd w:id="119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门户管理分为了新闻分类管理、新闻管理、导航栏管理、友情链接、图片管理、门户管理以、栏目管理、手机</w:t>
      </w:r>
      <w:r>
        <w:rPr>
          <w:rFonts w:hint="eastAsia"/>
        </w:rPr>
        <w:t>banner</w:t>
      </w:r>
      <w:r>
        <w:rPr>
          <w:rFonts w:hint="eastAsia"/>
        </w:rPr>
        <w:t>管理和手机推荐专题、手机推荐课程、教学培养方案、学期指向、课程总</w:t>
      </w:r>
      <w:proofErr w:type="gramStart"/>
      <w:r>
        <w:rPr>
          <w:rFonts w:hint="eastAsia"/>
        </w:rPr>
        <w:t>览</w:t>
      </w:r>
      <w:proofErr w:type="gramEnd"/>
      <w:r>
        <w:rPr>
          <w:rFonts w:hint="eastAsia"/>
        </w:rPr>
        <w:t>院系管理、发布管理、院系空间、专业设置几个部分。</w:t>
      </w:r>
    </w:p>
    <w:p w:rsidR="00264DAD" w:rsidRDefault="004B7AA7">
      <w:pPr>
        <w:pStyle w:val="2"/>
        <w:spacing w:before="0" w:after="0" w:line="300" w:lineRule="auto"/>
      </w:pPr>
      <w:bookmarkStart w:id="120" w:name="_Toc8889470"/>
      <w:bookmarkStart w:id="121" w:name="_Toc13057384"/>
      <w:r>
        <w:rPr>
          <w:rFonts w:hint="eastAsia"/>
        </w:rPr>
        <w:t>7.1</w:t>
      </w:r>
      <w:r>
        <w:rPr>
          <w:rFonts w:hint="eastAsia"/>
        </w:rPr>
        <w:t>新闻分类管理</w:t>
      </w:r>
      <w:bookmarkEnd w:id="120"/>
      <w:bookmarkEnd w:id="121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点击“新闻分类管理”，可以对新闻进行分类。点击“添加分类”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1770" cy="1805940"/>
            <wp:effectExtent l="0" t="0" r="5080" b="3810"/>
            <wp:docPr id="48" name="图片 48" descr="wxid_x85zenzkvoie21_148946896773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wxid_x85zenzkvoie21_1489468967732_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编辑新添加的分类，可以设置分类名称，添加简介和外链，以及上传分类</w:t>
      </w:r>
      <w:r>
        <w:rPr>
          <w:rFonts w:hint="eastAsia"/>
        </w:rPr>
        <w:t>logo</w:t>
      </w:r>
      <w:r>
        <w:rPr>
          <w:rFonts w:hint="eastAsia"/>
        </w:rPr>
        <w:t>。打开方式可以选择当前窗口打开和新窗口打开两种方式。全部设置完毕后点击“保存”即可。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3040" cy="4674870"/>
            <wp:effectExtent l="0" t="0" r="3810" b="11430"/>
            <wp:docPr id="56" name="图片 56" descr="wxid_x85zenzkvoie21_1489469140425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wxid_x85zenzkvoie21_1489469140425_14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67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在分类界面，相应分类的右侧，可以根据对应的按钮进行</w:t>
      </w:r>
      <w:r w:rsidR="000C62F4">
        <w:rPr>
          <w:rFonts w:hint="eastAsia"/>
        </w:rPr>
        <w:t>“添加子分类”、</w:t>
      </w:r>
      <w:r>
        <w:rPr>
          <w:rFonts w:hint="eastAsia"/>
        </w:rPr>
        <w:t>编辑或删除操作。其中编辑操作与添加分类时的设置种类一致，也是对打开方式、分类名称、简介、</w:t>
      </w:r>
      <w:proofErr w:type="gramStart"/>
      <w:r>
        <w:rPr>
          <w:rFonts w:hint="eastAsia"/>
        </w:rPr>
        <w:t>外链以及</w:t>
      </w:r>
      <w:proofErr w:type="gramEnd"/>
      <w:r>
        <w:rPr>
          <w:rFonts w:hint="eastAsia"/>
        </w:rPr>
        <w:t>logo</w:t>
      </w:r>
      <w:r>
        <w:rPr>
          <w:rFonts w:hint="eastAsia"/>
        </w:rPr>
        <w:t>等信息的编辑。</w:t>
      </w:r>
    </w:p>
    <w:p w:rsidR="00264DAD" w:rsidRDefault="000C62F4">
      <w:pPr>
        <w:spacing w:line="300" w:lineRule="auto"/>
      </w:pPr>
      <w:r>
        <w:rPr>
          <w:noProof/>
        </w:rPr>
        <w:drawing>
          <wp:inline distT="0" distB="0" distL="0" distR="0" wp14:anchorId="7C5A583B" wp14:editId="26F8D1B3">
            <wp:extent cx="4686300" cy="3290191"/>
            <wp:effectExtent l="0" t="0" r="0" b="5715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692389" cy="3294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22" w:name="_Toc8889471"/>
      <w:bookmarkStart w:id="123" w:name="_Toc13057385"/>
      <w:r>
        <w:rPr>
          <w:rFonts w:hint="eastAsia"/>
        </w:rPr>
        <w:lastRenderedPageBreak/>
        <w:t>7.2</w:t>
      </w:r>
      <w:r>
        <w:rPr>
          <w:rFonts w:hint="eastAsia"/>
        </w:rPr>
        <w:t>新闻管理</w:t>
      </w:r>
      <w:bookmarkEnd w:id="122"/>
      <w:bookmarkEnd w:id="123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点击“新闻管理”，进入新闻管理界面，点击上方“新文章”进入新闻编辑。</w:t>
      </w:r>
    </w:p>
    <w:p w:rsidR="00264DAD" w:rsidRDefault="000C62F4">
      <w:pPr>
        <w:spacing w:line="300" w:lineRule="auto"/>
      </w:pPr>
      <w:r>
        <w:rPr>
          <w:noProof/>
        </w:rPr>
        <w:drawing>
          <wp:inline distT="0" distB="0" distL="0" distR="0" wp14:anchorId="768A892C" wp14:editId="17836258">
            <wp:extent cx="5274310" cy="2936240"/>
            <wp:effectExtent l="0" t="0" r="254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选择新闻分类，编辑新闻标题、作者和具体内容。编辑完成后可以点击下方“预览”以预览新闻效果。满意后点击“提交”即可提交文章。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1770" cy="3288030"/>
            <wp:effectExtent l="0" t="0" r="5080" b="7620"/>
            <wp:docPr id="59" name="图片 59" descr="wxid_x85zenzkvoie21_1489469464664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wxid_x85zenzkvoie21_1489469464664_2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在新闻编辑界面，可以选择要查看的新闻种类。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1135" cy="3007995"/>
            <wp:effectExtent l="0" t="0" r="1905" b="9525"/>
            <wp:docPr id="133" name="图片 133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canvas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点击相应新闻</w:t>
      </w:r>
      <w:proofErr w:type="gramStart"/>
      <w:r>
        <w:rPr>
          <w:rFonts w:hint="eastAsia"/>
        </w:rPr>
        <w:t>右侧各</w:t>
      </w:r>
      <w:proofErr w:type="gramEnd"/>
      <w:r>
        <w:rPr>
          <w:rFonts w:hint="eastAsia"/>
        </w:rPr>
        <w:t>功能按钮，可以选择取消发布、编辑、删除或置顶等操作。点击左侧选中新闻，可以进行批量删除操作。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1770" cy="3070860"/>
            <wp:effectExtent l="0" t="0" r="5080" b="15240"/>
            <wp:docPr id="61" name="图片 61" descr="wxid_x85zenzkvoie21_1489469600400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wxid_x85zenzkvoie21_1489469600400_3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24" w:name="_Toc8889472"/>
      <w:bookmarkStart w:id="125" w:name="_Toc13057386"/>
      <w:r>
        <w:rPr>
          <w:rFonts w:hint="eastAsia"/>
        </w:rPr>
        <w:t>7.3</w:t>
      </w:r>
      <w:r>
        <w:rPr>
          <w:rFonts w:hint="eastAsia"/>
        </w:rPr>
        <w:t>导航栏管理</w:t>
      </w:r>
      <w:bookmarkEnd w:id="124"/>
      <w:bookmarkEnd w:id="125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导航</w:t>
      </w:r>
      <w:proofErr w:type="gramStart"/>
      <w:r>
        <w:rPr>
          <w:rFonts w:hint="eastAsia"/>
        </w:rPr>
        <w:t>栏管理</w:t>
      </w:r>
      <w:proofErr w:type="gramEnd"/>
      <w:r>
        <w:rPr>
          <w:rFonts w:hint="eastAsia"/>
        </w:rPr>
        <w:t>的各选项会与前台</w:t>
      </w:r>
      <w:r w:rsidR="000C62F4">
        <w:rPr>
          <w:rFonts w:hint="eastAsia"/>
        </w:rPr>
        <w:t>（门户）</w:t>
      </w:r>
      <w:r>
        <w:rPr>
          <w:rFonts w:hint="eastAsia"/>
        </w:rPr>
        <w:t>的导航栏一一对应。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3675" cy="4105910"/>
            <wp:effectExtent l="0" t="0" r="14605" b="8890"/>
            <wp:docPr id="137" name="图片 137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canvas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10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1770" cy="1421130"/>
            <wp:effectExtent l="0" t="0" r="1270" b="11430"/>
            <wp:docPr id="136" name="图片 136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canvas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2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点击右上方添加栏目可以进入栏目添加界面。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0500" cy="2199640"/>
            <wp:effectExtent l="0" t="0" r="6350" b="10160"/>
            <wp:docPr id="64" name="图片 64" descr="wxid_x85zenzkvoie21_1489469923572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wxid_x85zenzkvoie21_1489469923572_98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选择所属栏目，如添加一级菜单则不需要选择，若添加二级子菜单则选择栏目对应的一级菜单。</w:t>
      </w:r>
    </w:p>
    <w:p w:rsidR="00264DAD" w:rsidRDefault="002C20D4">
      <w:pPr>
        <w:spacing w:line="30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3749040" cy="1737360"/>
            <wp:effectExtent l="0" t="0" r="0" b="0"/>
            <wp:docPr id="6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之后可选择打开方式，分别为当前窗口打开或新窗口打开，接着编辑栏目名称和外链。设置完毕后点击“保存”即可。</w:t>
      </w:r>
    </w:p>
    <w:p w:rsidR="00264DAD" w:rsidRDefault="002C20D4">
      <w:pPr>
        <w:spacing w:line="300" w:lineRule="auto"/>
        <w:jc w:val="center"/>
      </w:pPr>
      <w:r>
        <w:rPr>
          <w:noProof/>
        </w:rPr>
        <w:drawing>
          <wp:inline distT="0" distB="0" distL="0" distR="0">
            <wp:extent cx="3566160" cy="1645920"/>
            <wp:effectExtent l="0" t="0" r="0" b="0"/>
            <wp:docPr id="6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可以点击上下箭头调整各个栏目的顺序。</w:t>
      </w:r>
    </w:p>
    <w:p w:rsidR="00264DAD" w:rsidRDefault="002C20D4">
      <w:pPr>
        <w:spacing w:line="300" w:lineRule="auto"/>
        <w:jc w:val="center"/>
      </w:pPr>
      <w:r>
        <w:rPr>
          <w:noProof/>
        </w:rPr>
        <w:drawing>
          <wp:inline distT="0" distB="0" distL="0" distR="0">
            <wp:extent cx="3566160" cy="1737360"/>
            <wp:effectExtent l="0" t="0" r="0" b="0"/>
            <wp:docPr id="6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添加子栏目以及编辑选项与增加栏目时编辑的内容相同，不再赘述。可以在</w:t>
      </w:r>
      <w:proofErr w:type="gramStart"/>
      <w:r>
        <w:rPr>
          <w:rFonts w:hint="eastAsia"/>
        </w:rPr>
        <w:t>右侧管理</w:t>
      </w:r>
      <w:proofErr w:type="gramEnd"/>
      <w:r>
        <w:rPr>
          <w:rFonts w:hint="eastAsia"/>
        </w:rPr>
        <w:t>菜单设置</w:t>
      </w:r>
      <w:r w:rsidR="000C62F4">
        <w:rPr>
          <w:rFonts w:hint="eastAsia"/>
        </w:rPr>
        <w:t>“隐藏或显示”</w:t>
      </w:r>
      <w:r>
        <w:rPr>
          <w:rFonts w:hint="eastAsia"/>
        </w:rPr>
        <w:t>栏目，显示状态在前方状态栏可以显示出来。对不需要的栏目，可以点击最右侧的“删除”。</w:t>
      </w:r>
    </w:p>
    <w:p w:rsidR="00264DAD" w:rsidRDefault="002C20D4">
      <w:pPr>
        <w:spacing w:line="300" w:lineRule="auto"/>
        <w:jc w:val="center"/>
      </w:pPr>
      <w:r>
        <w:rPr>
          <w:noProof/>
        </w:rPr>
        <w:drawing>
          <wp:inline distT="0" distB="0" distL="0" distR="0">
            <wp:extent cx="3383280" cy="1645920"/>
            <wp:effectExtent l="0" t="0" r="0" b="0"/>
            <wp:docPr id="6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26" w:name="_Toc8889473"/>
      <w:bookmarkStart w:id="127" w:name="_Toc13057387"/>
      <w:r>
        <w:rPr>
          <w:rFonts w:hint="eastAsia"/>
        </w:rPr>
        <w:lastRenderedPageBreak/>
        <w:t>7.4</w:t>
      </w:r>
      <w:r>
        <w:rPr>
          <w:rFonts w:hint="eastAsia"/>
        </w:rPr>
        <w:t>友情链接</w:t>
      </w:r>
      <w:bookmarkEnd w:id="126"/>
      <w:bookmarkEnd w:id="127"/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点击进入友情链接界面，点击右上角“添加链接”。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9230" cy="2777490"/>
            <wp:effectExtent l="0" t="0" r="3810" b="11430"/>
            <wp:docPr id="138" name="图片 138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canvas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  <w:rPr>
          <w:color w:val="FF0000"/>
        </w:rPr>
      </w:pPr>
      <w:r>
        <w:rPr>
          <w:rFonts w:hint="eastAsia"/>
        </w:rPr>
        <w:t xml:space="preserve">    </w:t>
      </w:r>
      <w:r>
        <w:rPr>
          <w:rFonts w:hint="eastAsia"/>
        </w:rPr>
        <w:t>可以设置添加链接的标题，外链、显示的图片以及简介。</w:t>
      </w:r>
      <w:r>
        <w:rPr>
          <w:rFonts w:hint="eastAsia"/>
          <w:color w:val="FF0000"/>
        </w:rPr>
        <w:t>注：显示的图片由门户版式确定有无。</w:t>
      </w:r>
    </w:p>
    <w:p w:rsidR="00264DAD" w:rsidRDefault="004B7AA7">
      <w:pPr>
        <w:spacing w:line="300" w:lineRule="auto"/>
        <w:jc w:val="center"/>
      </w:pPr>
      <w:r>
        <w:rPr>
          <w:rFonts w:hint="eastAsia"/>
          <w:noProof/>
        </w:rPr>
        <w:drawing>
          <wp:inline distT="0" distB="0" distL="114300" distR="114300">
            <wp:extent cx="5271770" cy="3157220"/>
            <wp:effectExtent l="0" t="0" r="5080" b="5080"/>
            <wp:docPr id="66" name="图片 66" descr="wxid_x85zenzkvoie21_1489470185390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wxid_x85zenzkvoie21_1489470185390_4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再次进入“友情链接”页面，可以对已经添加的页面进行再次编辑、隐藏或显示以及删除等操作。也可点击链接前的按钮将其选中，进行批量删除操作。</w:t>
      </w:r>
    </w:p>
    <w:p w:rsidR="00264DAD" w:rsidRDefault="002C20D4">
      <w:pPr>
        <w:spacing w:line="30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3657600" cy="1371600"/>
            <wp:effectExtent l="0" t="0" r="0" b="0"/>
            <wp:docPr id="6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编辑好的友情链接会出现在前台首页下方。</w:t>
      </w:r>
      <w:r>
        <w:rPr>
          <w:rFonts w:hint="eastAsia"/>
          <w:color w:val="FF0000"/>
        </w:rPr>
        <w:t>注：出现位置由门户版式而定。</w:t>
      </w:r>
    </w:p>
    <w:p w:rsidR="00264DAD" w:rsidRDefault="004B7AA7">
      <w:pPr>
        <w:spacing w:line="300" w:lineRule="auto"/>
        <w:jc w:val="left"/>
      </w:pPr>
      <w:r>
        <w:rPr>
          <w:rFonts w:hint="eastAsia"/>
          <w:noProof/>
        </w:rPr>
        <w:drawing>
          <wp:inline distT="0" distB="0" distL="114300" distR="114300">
            <wp:extent cx="5269865" cy="1518920"/>
            <wp:effectExtent l="0" t="0" r="3175" b="5080"/>
            <wp:docPr id="139" name="图片 139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canvas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1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28" w:name="_Toc8889474"/>
      <w:bookmarkStart w:id="129" w:name="_Toc13057388"/>
      <w:r>
        <w:rPr>
          <w:rFonts w:hint="eastAsia"/>
        </w:rPr>
        <w:t>7.5</w:t>
      </w:r>
      <w:r>
        <w:rPr>
          <w:rFonts w:hint="eastAsia"/>
        </w:rPr>
        <w:t>图片管理</w:t>
      </w:r>
      <w:bookmarkEnd w:id="128"/>
      <w:bookmarkEnd w:id="129"/>
    </w:p>
    <w:p w:rsidR="00264DAD" w:rsidRPr="00C4650A" w:rsidRDefault="004B7AA7">
      <w:pPr>
        <w:spacing w:line="300" w:lineRule="auto"/>
        <w:jc w:val="left"/>
        <w:rPr>
          <w:color w:val="FF0000"/>
        </w:rPr>
      </w:pPr>
      <w:r>
        <w:rPr>
          <w:rFonts w:hint="eastAsia"/>
        </w:rPr>
        <w:t xml:space="preserve">    </w:t>
      </w:r>
      <w:r>
        <w:rPr>
          <w:rFonts w:hint="eastAsia"/>
        </w:rPr>
        <w:t>点击进入图片管理。点击具体对应位置的图片即可进入编辑，上传合适大小的图片即可。其中焦点图即为前台导航栏下滚动播放的图片。</w:t>
      </w:r>
      <w:r w:rsidR="00C4650A" w:rsidRPr="00C4650A">
        <w:rPr>
          <w:rFonts w:hint="eastAsia"/>
          <w:color w:val="FF0000"/>
        </w:rPr>
        <w:t>（所有的门户都显示</w:t>
      </w:r>
      <w:r w:rsidR="00C4650A" w:rsidRPr="00C4650A">
        <w:rPr>
          <w:rFonts w:hint="eastAsia"/>
          <w:color w:val="FF0000"/>
        </w:rPr>
        <w:t>logo</w:t>
      </w:r>
      <w:r w:rsidR="008D76B5">
        <w:rPr>
          <w:rFonts w:hint="eastAsia"/>
          <w:color w:val="FF0000"/>
        </w:rPr>
        <w:t>和焦点图，部分</w:t>
      </w:r>
      <w:bookmarkStart w:id="130" w:name="_GoBack"/>
      <w:bookmarkEnd w:id="130"/>
      <w:r w:rsidR="00C4650A" w:rsidRPr="00C4650A">
        <w:rPr>
          <w:rFonts w:hint="eastAsia"/>
          <w:color w:val="FF0000"/>
        </w:rPr>
        <w:t>模板显示</w:t>
      </w:r>
      <w:r w:rsidR="00C4650A" w:rsidRPr="00C4650A">
        <w:rPr>
          <w:rFonts w:hint="eastAsia"/>
          <w:color w:val="FF0000"/>
        </w:rPr>
        <w:t>banner</w:t>
      </w:r>
      <w:r w:rsidR="00C4650A" w:rsidRPr="00C4650A">
        <w:rPr>
          <w:rFonts w:hint="eastAsia"/>
          <w:color w:val="FF0000"/>
        </w:rPr>
        <w:t>）</w:t>
      </w:r>
    </w:p>
    <w:p w:rsidR="00264DAD" w:rsidRDefault="004B7AA7">
      <w:pPr>
        <w:spacing w:line="300" w:lineRule="auto"/>
        <w:jc w:val="left"/>
      </w:pPr>
      <w:r>
        <w:rPr>
          <w:rFonts w:hint="eastAsia"/>
          <w:noProof/>
        </w:rPr>
        <w:drawing>
          <wp:inline distT="0" distB="0" distL="114300" distR="114300">
            <wp:extent cx="5272405" cy="3564890"/>
            <wp:effectExtent l="0" t="0" r="4445" b="16510"/>
            <wp:docPr id="68" name="图片 68" descr="wxid_x85zenzkvoie21_1489470943405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wxid_x85zenzkvoie21_1489470943405_97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31" w:name="_Toc8889475"/>
      <w:bookmarkStart w:id="132" w:name="_Toc13057389"/>
      <w:r>
        <w:rPr>
          <w:rFonts w:hint="eastAsia"/>
        </w:rPr>
        <w:t>7.6</w:t>
      </w:r>
      <w:r>
        <w:rPr>
          <w:rFonts w:hint="eastAsia"/>
        </w:rPr>
        <w:t>门户管理</w:t>
      </w:r>
      <w:bookmarkEnd w:id="131"/>
      <w:bookmarkEnd w:id="132"/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门户管理即信息系统的管理，填好相应的信息，点击保存即可。前台相应信息会显示</w:t>
      </w:r>
      <w:r>
        <w:rPr>
          <w:rFonts w:hint="eastAsia"/>
        </w:rPr>
        <w:lastRenderedPageBreak/>
        <w:t>在首页的最下方处。</w:t>
      </w:r>
    </w:p>
    <w:p w:rsidR="00264DAD" w:rsidRDefault="004B7AA7">
      <w:pPr>
        <w:spacing w:line="300" w:lineRule="auto"/>
        <w:jc w:val="center"/>
      </w:pPr>
      <w:r>
        <w:rPr>
          <w:rFonts w:hint="eastAsia"/>
          <w:noProof/>
        </w:rPr>
        <w:drawing>
          <wp:inline distT="0" distB="0" distL="114300" distR="114300">
            <wp:extent cx="5269230" cy="2513965"/>
            <wp:effectExtent l="0" t="0" r="3810" b="635"/>
            <wp:docPr id="140" name="图片 140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canvas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center"/>
      </w:pPr>
      <w:r>
        <w:rPr>
          <w:rFonts w:hint="eastAsia"/>
          <w:noProof/>
        </w:rPr>
        <w:drawing>
          <wp:inline distT="0" distB="0" distL="114300" distR="114300">
            <wp:extent cx="5269230" cy="1565275"/>
            <wp:effectExtent l="0" t="0" r="3810" b="4445"/>
            <wp:docPr id="141" name="图片 141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canvas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33" w:name="_Toc8889476"/>
      <w:bookmarkStart w:id="134" w:name="_Toc13057390"/>
      <w:r>
        <w:rPr>
          <w:rFonts w:hint="eastAsia"/>
        </w:rPr>
        <w:t>7.7</w:t>
      </w:r>
      <w:r>
        <w:rPr>
          <w:rFonts w:hint="eastAsia"/>
        </w:rPr>
        <w:t>栏目管理</w:t>
      </w:r>
      <w:bookmarkEnd w:id="133"/>
      <w:bookmarkEnd w:id="134"/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栏目管理即管理在首页中会出现的各个栏目。点击“添加栏目”，即进入栏目编辑界面。</w:t>
      </w:r>
    </w:p>
    <w:p w:rsidR="00264DAD" w:rsidRDefault="004B7AA7" w:rsidP="007D698A">
      <w:pPr>
        <w:spacing w:line="300" w:lineRule="auto"/>
        <w:ind w:firstLineChars="200" w:firstLine="420"/>
        <w:jc w:val="left"/>
      </w:pPr>
      <w:r>
        <w:rPr>
          <w:rFonts w:hint="eastAsia"/>
        </w:rPr>
        <w:t>可以设置栏目的打开方式、栏目名称、所属模块、显示条数以及标签。编辑完成后点击保存即可。</w:t>
      </w:r>
    </w:p>
    <w:p w:rsidR="00264DAD" w:rsidRDefault="004B7AA7">
      <w:pPr>
        <w:spacing w:line="300" w:lineRule="auto"/>
        <w:jc w:val="center"/>
      </w:pPr>
      <w:r>
        <w:rPr>
          <w:rFonts w:hint="eastAsia"/>
          <w:noProof/>
        </w:rPr>
        <w:drawing>
          <wp:inline distT="0" distB="0" distL="114300" distR="114300">
            <wp:extent cx="5269230" cy="2630170"/>
            <wp:effectExtent l="0" t="0" r="3810" b="6350"/>
            <wp:docPr id="142" name="图片 142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canvas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可以调整</w:t>
      </w:r>
      <w:r w:rsidR="006B0876">
        <w:rPr>
          <w:rFonts w:hint="eastAsia"/>
        </w:rPr>
        <w:t>各栏目的顺序，其中新闻公告的位置始终在首页的上部、热门资料、活跃</w:t>
      </w:r>
      <w:r>
        <w:rPr>
          <w:rFonts w:hint="eastAsia"/>
        </w:rPr>
        <w:t>教</w:t>
      </w:r>
      <w:r w:rsidR="006B0876">
        <w:rPr>
          <w:rFonts w:hint="eastAsia"/>
        </w:rPr>
        <w:lastRenderedPageBreak/>
        <w:t>师和活跃</w:t>
      </w:r>
      <w:r>
        <w:rPr>
          <w:rFonts w:hint="eastAsia"/>
        </w:rPr>
        <w:t>学生始终在平台的下部，不可更改顺序。也可点击“编辑”再次编辑栏目。对栏目的隐藏或显示以及删除的设置均与其他门户设置类似。</w:t>
      </w:r>
    </w:p>
    <w:p w:rsidR="00264DAD" w:rsidRDefault="004B7AA7">
      <w:pPr>
        <w:spacing w:line="300" w:lineRule="auto"/>
        <w:jc w:val="left"/>
      </w:pPr>
      <w:r>
        <w:rPr>
          <w:rFonts w:hint="eastAsia"/>
          <w:noProof/>
        </w:rPr>
        <w:drawing>
          <wp:inline distT="0" distB="0" distL="114300" distR="114300">
            <wp:extent cx="5268595" cy="4534535"/>
            <wp:effectExtent l="0" t="0" r="8255" b="18415"/>
            <wp:docPr id="73" name="图片 73" descr="wxid_x85zenzkvoie21_1489473550427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wxid_x85zenzkvoie21_1489473550427_7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  <w:rPr>
          <w:color w:val="FF0000"/>
        </w:rPr>
      </w:pPr>
      <w:r>
        <w:rPr>
          <w:rFonts w:hint="eastAsia"/>
        </w:rPr>
        <w:t xml:space="preserve">   </w:t>
      </w:r>
      <w:r>
        <w:rPr>
          <w:rFonts w:hint="eastAsia"/>
          <w:color w:val="FF0000"/>
        </w:rPr>
        <w:t xml:space="preserve"> </w:t>
      </w:r>
      <w:r>
        <w:rPr>
          <w:rFonts w:hint="eastAsia"/>
          <w:color w:val="000000" w:themeColor="text1"/>
        </w:rPr>
        <w:t>点击进入“课程管理”或“名师管理”。</w:t>
      </w:r>
    </w:p>
    <w:p w:rsidR="00264DAD" w:rsidRDefault="004B7AA7">
      <w:pPr>
        <w:spacing w:line="300" w:lineRule="auto"/>
        <w:jc w:val="left"/>
      </w:pPr>
      <w:r>
        <w:rPr>
          <w:rFonts w:hint="eastAsia"/>
          <w:noProof/>
        </w:rPr>
        <w:drawing>
          <wp:inline distT="0" distB="0" distL="114300" distR="114300">
            <wp:extent cx="5273040" cy="3223260"/>
            <wp:effectExtent l="0" t="0" r="3810" b="15240"/>
            <wp:docPr id="1" name="图片 1" descr="wxid_x85zenzkvoie21_1489478565422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wxid_x85zenzkvoie21_1489478565422_1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lastRenderedPageBreak/>
        <w:t xml:space="preserve">    </w:t>
      </w:r>
      <w:r>
        <w:rPr>
          <w:rFonts w:hint="eastAsia"/>
        </w:rPr>
        <w:t>可以手动添加课程，筛选已有课程。在课程右方选择删除或是否推荐到首页的管理操作。也可点击课程前方的按钮进行批量操作。名师管理与课程管理较为类似。</w:t>
      </w:r>
    </w:p>
    <w:p w:rsidR="00264DAD" w:rsidRDefault="002C20D4">
      <w:pPr>
        <w:spacing w:line="300" w:lineRule="auto"/>
        <w:jc w:val="left"/>
      </w:pPr>
      <w:r>
        <w:rPr>
          <w:noProof/>
        </w:rPr>
        <w:drawing>
          <wp:inline distT="0" distB="0" distL="0" distR="0">
            <wp:extent cx="5303520" cy="3749040"/>
            <wp:effectExtent l="0" t="0" r="0" b="0"/>
            <wp:docPr id="6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点击“分类管理”</w:t>
      </w:r>
    </w:p>
    <w:p w:rsidR="00264DAD" w:rsidRDefault="004B7AA7">
      <w:pPr>
        <w:spacing w:line="300" w:lineRule="auto"/>
        <w:jc w:val="left"/>
      </w:pPr>
      <w:r>
        <w:rPr>
          <w:rFonts w:hint="eastAsia"/>
          <w:noProof/>
        </w:rPr>
        <w:drawing>
          <wp:inline distT="0" distB="0" distL="114300" distR="114300">
            <wp:extent cx="5269230" cy="1983740"/>
            <wp:effectExtent l="0" t="0" r="7620" b="16510"/>
            <wp:docPr id="2" name="图片 2" descr="wxid_x85zenzkvoie21_1489478720302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wxid_x85zenzkvoie21_1489478720302_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8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>
        <w:rPr>
          <w:rFonts w:hint="eastAsia"/>
        </w:rPr>
        <w:t>点击上方“添加分类”以添加分类，每个分类下又可以添加子分类，可以点击右方的“编辑”或“删除”进行相关管理操作。</w:t>
      </w:r>
    </w:p>
    <w:p w:rsidR="00264DAD" w:rsidRDefault="004B7AA7">
      <w:pPr>
        <w:spacing w:line="300" w:lineRule="auto"/>
        <w:jc w:val="left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0500" cy="1710690"/>
            <wp:effectExtent l="0" t="0" r="6350" b="3810"/>
            <wp:docPr id="3" name="图片 3" descr="wxid_x85zenzkvoie21_1489478823859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wxid_x85zenzkvoie21_1489478823859_83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jc w:val="left"/>
      </w:pPr>
      <w:r>
        <w:rPr>
          <w:rFonts w:hint="eastAsia"/>
        </w:rPr>
        <w:t xml:space="preserve">    </w:t>
      </w:r>
      <w:r w:rsidR="00AC69F6">
        <w:rPr>
          <w:rFonts w:hint="eastAsia"/>
        </w:rPr>
        <w:t>点击“推荐</w:t>
      </w:r>
      <w:r>
        <w:rPr>
          <w:rFonts w:hint="eastAsia"/>
        </w:rPr>
        <w:t>课程”，可进入相应类别的课程界面。可添加、筛选课程或进行相应的</w:t>
      </w:r>
      <w:proofErr w:type="gramStart"/>
      <w:r>
        <w:rPr>
          <w:rFonts w:hint="eastAsia"/>
        </w:rPr>
        <w:t>批量或</w:t>
      </w:r>
      <w:proofErr w:type="gramEnd"/>
      <w:r>
        <w:rPr>
          <w:rFonts w:hint="eastAsia"/>
        </w:rPr>
        <w:t>单独操作。</w:t>
      </w:r>
    </w:p>
    <w:p w:rsidR="00264DAD" w:rsidRDefault="004B7AA7">
      <w:pPr>
        <w:spacing w:line="300" w:lineRule="auto"/>
        <w:jc w:val="left"/>
      </w:pPr>
      <w:r>
        <w:rPr>
          <w:noProof/>
        </w:rPr>
        <w:drawing>
          <wp:inline distT="0" distB="0" distL="114300" distR="114300">
            <wp:extent cx="5279390" cy="3307715"/>
            <wp:effectExtent l="0" t="0" r="16510" b="6985"/>
            <wp:docPr id="10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9390" cy="3307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35" w:name="_Toc8889477"/>
      <w:bookmarkStart w:id="136" w:name="_Toc13057391"/>
      <w:r>
        <w:rPr>
          <w:rFonts w:hint="eastAsia"/>
        </w:rPr>
        <w:t>7.8</w:t>
      </w:r>
      <w:r>
        <w:rPr>
          <w:rFonts w:hint="eastAsia"/>
        </w:rPr>
        <w:t>手机</w:t>
      </w:r>
      <w:r>
        <w:rPr>
          <w:rFonts w:hint="eastAsia"/>
        </w:rPr>
        <w:t>banner</w:t>
      </w:r>
      <w:r>
        <w:rPr>
          <w:rFonts w:hint="eastAsia"/>
        </w:rPr>
        <w:t>管理</w:t>
      </w:r>
      <w:bookmarkEnd w:id="135"/>
      <w:bookmarkEnd w:id="136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点击“手机</w:t>
      </w:r>
      <w:r>
        <w:rPr>
          <w:rFonts w:hint="eastAsia"/>
        </w:rPr>
        <w:t>banner</w:t>
      </w:r>
      <w:r>
        <w:rPr>
          <w:rFonts w:hint="eastAsia"/>
        </w:rPr>
        <w:t>管理”，进入相应管理界面。点击图片即可上传本地图片。如需添加多张图片，点击“继续上传”即可分张上传。</w:t>
      </w:r>
      <w:r w:rsidR="00AC69F6">
        <w:rPr>
          <w:rFonts w:hint="eastAsia"/>
        </w:rPr>
        <w:t>还可“设置外链”（</w:t>
      </w:r>
      <w:proofErr w:type="gramStart"/>
      <w:r w:rsidR="00AC69F6">
        <w:rPr>
          <w:rFonts w:hint="eastAsia"/>
        </w:rPr>
        <w:t>添加外链点击</w:t>
      </w:r>
      <w:proofErr w:type="gramEnd"/>
      <w:r w:rsidR="00AC69F6">
        <w:rPr>
          <w:rFonts w:hint="eastAsia"/>
        </w:rPr>
        <w:t>图片可定位到链接）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1770" cy="2914650"/>
            <wp:effectExtent l="0" t="0" r="5080" b="0"/>
            <wp:docPr id="4" name="图片 4" descr="wxid_x85zenzkvoie21_1489480221061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wxid_x85zenzkvoie21_1489480221061_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264DAD">
      <w:pPr>
        <w:spacing w:line="300" w:lineRule="auto"/>
        <w:jc w:val="left"/>
      </w:pPr>
    </w:p>
    <w:p w:rsidR="00264DAD" w:rsidRDefault="004B7AA7">
      <w:pPr>
        <w:pStyle w:val="2"/>
        <w:spacing w:before="0" w:after="0" w:line="300" w:lineRule="auto"/>
      </w:pPr>
      <w:bookmarkStart w:id="137" w:name="_Toc8889478"/>
      <w:bookmarkStart w:id="138" w:name="_Toc13057392"/>
      <w:r>
        <w:rPr>
          <w:rFonts w:hint="eastAsia"/>
        </w:rPr>
        <w:t>7.9</w:t>
      </w:r>
      <w:r>
        <w:rPr>
          <w:rFonts w:hint="eastAsia"/>
        </w:rPr>
        <w:t>手机推荐专题</w:t>
      </w:r>
      <w:bookmarkEnd w:id="137"/>
      <w:bookmarkEnd w:id="138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点击“手机推荐专题”，进入推荐专题界面。该栏目可以添加专题、也可以通过关键字对专题进行筛选，界面右侧可以对专题进行排序、删除等操作。</w:t>
      </w:r>
    </w:p>
    <w:p w:rsidR="00264DAD" w:rsidRDefault="004B7AA7" w:rsidP="00A97FC3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0500" cy="3192780"/>
            <wp:effectExtent l="0" t="0" r="2540" b="7620"/>
            <wp:docPr id="143" name="图片 143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canvas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</w:pPr>
      <w:bookmarkStart w:id="139" w:name="_Toc8889479"/>
      <w:bookmarkStart w:id="140" w:name="_Toc13057393"/>
      <w:r>
        <w:rPr>
          <w:rFonts w:hint="eastAsia"/>
        </w:rPr>
        <w:t>7.</w:t>
      </w:r>
      <w:r w:rsidR="00A97FC3">
        <w:rPr>
          <w:rFonts w:hint="eastAsia"/>
        </w:rPr>
        <w:t>10</w:t>
      </w:r>
      <w:r>
        <w:rPr>
          <w:rFonts w:hint="eastAsia"/>
        </w:rPr>
        <w:t>手机推荐课程</w:t>
      </w:r>
      <w:bookmarkEnd w:id="139"/>
      <w:bookmarkEnd w:id="140"/>
    </w:p>
    <w:p w:rsidR="00264DAD" w:rsidRDefault="004B7AA7">
      <w:r>
        <w:rPr>
          <w:rFonts w:hint="eastAsia"/>
        </w:rPr>
        <w:t xml:space="preserve">  </w:t>
      </w:r>
      <w:r>
        <w:rPr>
          <w:rFonts w:hint="eastAsia"/>
        </w:rPr>
        <w:t>点击“手机推荐课程”，进入推荐课程页面。该栏目可以通过课程关键字进行筛选和管理，点击“添加课程”按钮进行添加。</w:t>
      </w:r>
    </w:p>
    <w:p w:rsidR="00264DAD" w:rsidRDefault="00264DAD"/>
    <w:p w:rsidR="00264DAD" w:rsidRDefault="004B7AA7">
      <w:r>
        <w:rPr>
          <w:rFonts w:hint="eastAsia"/>
          <w:noProof/>
        </w:rPr>
        <w:lastRenderedPageBreak/>
        <w:drawing>
          <wp:inline distT="0" distB="0" distL="114300" distR="114300">
            <wp:extent cx="5271135" cy="2690495"/>
            <wp:effectExtent l="0" t="0" r="1905" b="6985"/>
            <wp:docPr id="144" name="图片 144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canvas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r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114300" distR="114300">
            <wp:extent cx="5269230" cy="3408045"/>
            <wp:effectExtent l="0" t="0" r="3810" b="5715"/>
            <wp:docPr id="145" name="图片 145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canvas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</w:pPr>
      <w:bookmarkStart w:id="141" w:name="_Toc8889480"/>
      <w:bookmarkStart w:id="142" w:name="_Toc13057394"/>
      <w:r>
        <w:rPr>
          <w:rFonts w:hint="eastAsia"/>
        </w:rPr>
        <w:t>7.1</w:t>
      </w:r>
      <w:r w:rsidR="00A97FC3">
        <w:rPr>
          <w:rFonts w:hint="eastAsia"/>
        </w:rPr>
        <w:t>1</w:t>
      </w:r>
      <w:r>
        <w:rPr>
          <w:rFonts w:hint="eastAsia"/>
        </w:rPr>
        <w:t xml:space="preserve"> </w:t>
      </w:r>
      <w:r>
        <w:rPr>
          <w:rFonts w:hint="eastAsia"/>
        </w:rPr>
        <w:t>教学培养方案</w:t>
      </w:r>
      <w:bookmarkEnd w:id="141"/>
      <w:bookmarkEnd w:id="142"/>
    </w:p>
    <w:p w:rsidR="00264DAD" w:rsidRDefault="004B7AA7">
      <w:r>
        <w:rPr>
          <w:rFonts w:hint="eastAsia"/>
        </w:rPr>
        <w:t xml:space="preserve">    </w:t>
      </w:r>
      <w:r>
        <w:rPr>
          <w:rFonts w:hint="eastAsia"/>
        </w:rPr>
        <w:t>点击“教学培养方案”，出现方案管理页面。点击院系介绍可以进行编辑介绍，进行提交。</w:t>
      </w:r>
    </w:p>
    <w:p w:rsidR="00264DAD" w:rsidRDefault="004B7AA7">
      <w:r>
        <w:rPr>
          <w:rFonts w:hint="eastAsia"/>
          <w:noProof/>
        </w:rPr>
        <w:lastRenderedPageBreak/>
        <w:drawing>
          <wp:inline distT="0" distB="0" distL="114300" distR="114300">
            <wp:extent cx="5271770" cy="2957830"/>
            <wp:effectExtent l="0" t="0" r="1270" b="13970"/>
            <wp:docPr id="180" name="图片 180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canvas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r>
        <w:rPr>
          <w:rFonts w:hint="eastAsia"/>
          <w:noProof/>
        </w:rPr>
        <w:drawing>
          <wp:inline distT="0" distB="0" distL="114300" distR="114300">
            <wp:extent cx="5274310" cy="4102100"/>
            <wp:effectExtent l="0" t="0" r="13970" b="12700"/>
            <wp:docPr id="179" name="图片 179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canvas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</w:pPr>
      <w:bookmarkStart w:id="143" w:name="_Toc8889481"/>
      <w:bookmarkStart w:id="144" w:name="_Toc13057395"/>
      <w:r>
        <w:rPr>
          <w:rFonts w:hint="eastAsia"/>
        </w:rPr>
        <w:t>7.1</w:t>
      </w:r>
      <w:r w:rsidR="00A97FC3">
        <w:rPr>
          <w:rFonts w:hint="eastAsia"/>
        </w:rPr>
        <w:t>2</w:t>
      </w:r>
      <w:r>
        <w:rPr>
          <w:rFonts w:hint="eastAsia"/>
        </w:rPr>
        <w:t xml:space="preserve"> </w:t>
      </w:r>
      <w:r>
        <w:rPr>
          <w:rFonts w:hint="eastAsia"/>
        </w:rPr>
        <w:t>学期指向</w:t>
      </w:r>
      <w:bookmarkEnd w:id="143"/>
      <w:bookmarkEnd w:id="144"/>
    </w:p>
    <w:p w:rsidR="00264DAD" w:rsidRDefault="004B7AA7">
      <w:r>
        <w:rPr>
          <w:rFonts w:hint="eastAsia"/>
        </w:rPr>
        <w:t xml:space="preserve">  </w:t>
      </w:r>
      <w:r>
        <w:rPr>
          <w:rFonts w:hint="eastAsia"/>
        </w:rPr>
        <w:t>点击“学期指向”，显示当前学期，可以对选中学期的开学时间进行选择，但只能选择周一。</w:t>
      </w:r>
    </w:p>
    <w:p w:rsidR="00264DAD" w:rsidRDefault="004B7AA7">
      <w:r>
        <w:rPr>
          <w:rFonts w:hint="eastAsia"/>
          <w:noProof/>
        </w:rPr>
        <w:lastRenderedPageBreak/>
        <w:drawing>
          <wp:inline distT="0" distB="0" distL="114300" distR="114300">
            <wp:extent cx="5271770" cy="2603500"/>
            <wp:effectExtent l="0" t="0" r="1270" b="2540"/>
            <wp:docPr id="147" name="图片 147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canvas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</w:pPr>
      <w:bookmarkStart w:id="145" w:name="_Toc8889482"/>
      <w:bookmarkStart w:id="146" w:name="_Toc13057396"/>
      <w:r>
        <w:rPr>
          <w:rFonts w:hint="eastAsia"/>
        </w:rPr>
        <w:t>7.1</w:t>
      </w:r>
      <w:r w:rsidR="00A97FC3">
        <w:rPr>
          <w:rFonts w:hint="eastAsia"/>
        </w:rPr>
        <w:t>3</w:t>
      </w:r>
      <w:r>
        <w:rPr>
          <w:rFonts w:hint="eastAsia"/>
        </w:rPr>
        <w:t xml:space="preserve"> </w:t>
      </w:r>
      <w:r>
        <w:rPr>
          <w:rFonts w:hint="eastAsia"/>
        </w:rPr>
        <w:t>课程总</w:t>
      </w:r>
      <w:proofErr w:type="gramStart"/>
      <w:r>
        <w:rPr>
          <w:rFonts w:hint="eastAsia"/>
        </w:rPr>
        <w:t>览</w:t>
      </w:r>
      <w:proofErr w:type="gramEnd"/>
      <w:r>
        <w:rPr>
          <w:rFonts w:hint="eastAsia"/>
        </w:rPr>
        <w:t>院系管理</w:t>
      </w:r>
      <w:bookmarkEnd w:id="145"/>
      <w:bookmarkEnd w:id="146"/>
    </w:p>
    <w:p w:rsidR="00264DAD" w:rsidRDefault="004B7AA7">
      <w:r>
        <w:rPr>
          <w:rFonts w:hint="eastAsia"/>
        </w:rPr>
        <w:t xml:space="preserve">   </w:t>
      </w:r>
      <w:r>
        <w:rPr>
          <w:rFonts w:hint="eastAsia"/>
        </w:rPr>
        <w:t>点击“课程总</w:t>
      </w:r>
      <w:proofErr w:type="gramStart"/>
      <w:r>
        <w:rPr>
          <w:rFonts w:hint="eastAsia"/>
        </w:rPr>
        <w:t>览</w:t>
      </w:r>
      <w:proofErr w:type="gramEnd"/>
      <w:r>
        <w:rPr>
          <w:rFonts w:hint="eastAsia"/>
        </w:rPr>
        <w:t>院系管理”，进入课程总</w:t>
      </w:r>
      <w:proofErr w:type="gramStart"/>
      <w:r>
        <w:rPr>
          <w:rFonts w:hint="eastAsia"/>
        </w:rPr>
        <w:t>览</w:t>
      </w:r>
      <w:proofErr w:type="gramEnd"/>
      <w:r>
        <w:rPr>
          <w:rFonts w:hint="eastAsia"/>
        </w:rPr>
        <w:t>院系管理页面，可以对组织的状态进行管理。</w:t>
      </w:r>
    </w:p>
    <w:p w:rsidR="00264DAD" w:rsidRDefault="004B7AA7">
      <w:r>
        <w:rPr>
          <w:rFonts w:hint="eastAsia"/>
          <w:noProof/>
        </w:rPr>
        <w:drawing>
          <wp:inline distT="0" distB="0" distL="114300" distR="114300">
            <wp:extent cx="5268595" cy="3649980"/>
            <wp:effectExtent l="0" t="0" r="4445" b="7620"/>
            <wp:docPr id="148" name="图片 148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canvas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</w:pPr>
      <w:bookmarkStart w:id="147" w:name="_Toc8889483"/>
      <w:bookmarkStart w:id="148" w:name="_Toc13057397"/>
      <w:r>
        <w:rPr>
          <w:rFonts w:hint="eastAsia"/>
        </w:rPr>
        <w:t xml:space="preserve">7.13 </w:t>
      </w:r>
      <w:r>
        <w:rPr>
          <w:rFonts w:hint="eastAsia"/>
        </w:rPr>
        <w:t>发布管理</w:t>
      </w:r>
      <w:bookmarkEnd w:id="147"/>
      <w:bookmarkEnd w:id="148"/>
    </w:p>
    <w:p w:rsidR="00264DAD" w:rsidRDefault="004B7AA7">
      <w:r>
        <w:rPr>
          <w:rFonts w:hint="eastAsia"/>
        </w:rPr>
        <w:t xml:space="preserve">   </w:t>
      </w:r>
      <w:r>
        <w:rPr>
          <w:rFonts w:hint="eastAsia"/>
        </w:rPr>
        <w:t>点击“发布管理”，进入发布课程</w:t>
      </w:r>
      <w:r w:rsidR="00A704E1">
        <w:rPr>
          <w:rFonts w:hint="eastAsia"/>
        </w:rPr>
        <w:t>管理页面，通过学院、专业、老师和课程名检索出相关信息并进行操作。可以“导出查询的课程”，同时也可以“从课程库添加课程”</w:t>
      </w:r>
    </w:p>
    <w:p w:rsidR="00264DAD" w:rsidRDefault="00A704E1">
      <w:r>
        <w:rPr>
          <w:rFonts w:hint="eastAsia"/>
        </w:rPr>
        <w:t>，</w:t>
      </w:r>
      <w:r>
        <w:t>也可以进行</w:t>
      </w:r>
      <w:r>
        <w:rPr>
          <w:rFonts w:hint="eastAsia"/>
        </w:rPr>
        <w:t>“批量移除”。</w:t>
      </w:r>
    </w:p>
    <w:p w:rsidR="00A704E1" w:rsidRDefault="00A704E1">
      <w:r>
        <w:rPr>
          <w:noProof/>
        </w:rPr>
        <w:lastRenderedPageBreak/>
        <w:drawing>
          <wp:inline distT="0" distB="0" distL="0" distR="0" wp14:anchorId="008D72A4" wp14:editId="1E73F959">
            <wp:extent cx="5274310" cy="1604010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4E1" w:rsidRDefault="00A704E1">
      <w:r>
        <w:rPr>
          <w:noProof/>
        </w:rPr>
        <w:drawing>
          <wp:inline distT="0" distB="0" distL="0" distR="0" wp14:anchorId="3A52BDEC" wp14:editId="2F0A9603">
            <wp:extent cx="5274310" cy="1078865"/>
            <wp:effectExtent l="0" t="0" r="2540" b="698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</w:pPr>
      <w:bookmarkStart w:id="149" w:name="_Toc8889484"/>
      <w:bookmarkStart w:id="150" w:name="_Toc13057398"/>
      <w:r>
        <w:rPr>
          <w:rFonts w:hint="eastAsia"/>
        </w:rPr>
        <w:t xml:space="preserve">7.14 </w:t>
      </w:r>
      <w:r>
        <w:rPr>
          <w:rFonts w:hint="eastAsia"/>
        </w:rPr>
        <w:t>院系空间</w:t>
      </w:r>
      <w:bookmarkEnd w:id="149"/>
      <w:bookmarkEnd w:id="150"/>
    </w:p>
    <w:p w:rsidR="00264DAD" w:rsidRDefault="004B7AA7">
      <w:r>
        <w:rPr>
          <w:rFonts w:hint="eastAsia"/>
        </w:rPr>
        <w:t xml:space="preserve">   </w:t>
      </w:r>
      <w:r>
        <w:rPr>
          <w:rFonts w:hint="eastAsia"/>
        </w:rPr>
        <w:t>点击院系空间，进入方案管理页面，同教学培养方案。</w:t>
      </w:r>
    </w:p>
    <w:p w:rsidR="00264DAD" w:rsidRDefault="004B7AA7">
      <w:r>
        <w:rPr>
          <w:rFonts w:hint="eastAsia"/>
          <w:noProof/>
        </w:rPr>
        <w:drawing>
          <wp:inline distT="0" distB="0" distL="114300" distR="114300">
            <wp:extent cx="5273040" cy="3702685"/>
            <wp:effectExtent l="0" t="0" r="0" b="635"/>
            <wp:docPr id="150" name="图片 150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canvas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0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r>
        <w:rPr>
          <w:rFonts w:hint="eastAsia"/>
        </w:rPr>
        <w:t xml:space="preserve"> </w:t>
      </w:r>
      <w:r>
        <w:rPr>
          <w:rFonts w:hint="eastAsia"/>
          <w:noProof/>
        </w:rPr>
        <w:lastRenderedPageBreak/>
        <w:drawing>
          <wp:inline distT="0" distB="0" distL="114300" distR="114300">
            <wp:extent cx="5272405" cy="3792220"/>
            <wp:effectExtent l="0" t="0" r="635" b="2540"/>
            <wp:docPr id="151" name="图片 151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canvas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264DAD">
      <w:pPr>
        <w:spacing w:line="300" w:lineRule="auto"/>
        <w:jc w:val="left"/>
      </w:pPr>
    </w:p>
    <w:p w:rsidR="00264DAD" w:rsidRDefault="004B7AA7">
      <w:pPr>
        <w:pStyle w:val="1"/>
        <w:spacing w:before="0" w:after="0" w:line="300" w:lineRule="auto"/>
      </w:pPr>
      <w:bookmarkStart w:id="151" w:name="_Toc8889485"/>
      <w:bookmarkStart w:id="152" w:name="_Toc13057399"/>
      <w:r>
        <w:rPr>
          <w:rFonts w:hint="eastAsia"/>
        </w:rPr>
        <w:t>8</w:t>
      </w:r>
      <w:r>
        <w:rPr>
          <w:rFonts w:hint="eastAsia"/>
        </w:rPr>
        <w:t>课程展示</w:t>
      </w:r>
      <w:bookmarkEnd w:id="151"/>
      <w:bookmarkEnd w:id="152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课程展示包含了课程网站、精品课程、推荐课程、微课程、自选课程以及尔雅通识课程六个部分的内容。</w:t>
      </w:r>
    </w:p>
    <w:p w:rsidR="00264DAD" w:rsidRDefault="004B7AA7">
      <w:pPr>
        <w:pStyle w:val="2"/>
        <w:spacing w:before="0" w:after="0" w:line="300" w:lineRule="auto"/>
      </w:pPr>
      <w:bookmarkStart w:id="153" w:name="_Toc8889486"/>
      <w:bookmarkStart w:id="154" w:name="_Toc13057400"/>
      <w:r>
        <w:rPr>
          <w:rFonts w:hint="eastAsia"/>
        </w:rPr>
        <w:t>8.1</w:t>
      </w:r>
      <w:r>
        <w:rPr>
          <w:rFonts w:hint="eastAsia"/>
        </w:rPr>
        <w:t>课程网站</w:t>
      </w:r>
      <w:bookmarkEnd w:id="153"/>
      <w:bookmarkEnd w:id="154"/>
    </w:p>
    <w:p w:rsidR="00CB6968" w:rsidRPr="00CB6968" w:rsidRDefault="00CB6968" w:rsidP="00CB6968">
      <w:r>
        <w:rPr>
          <w:rFonts w:hint="eastAsia"/>
        </w:rPr>
        <w:t xml:space="preserve">    </w:t>
      </w:r>
      <w:r>
        <w:rPr>
          <w:rFonts w:hint="eastAsia"/>
        </w:rPr>
        <w:t>【导出全部课程】：导出系统中全部课程的信息。</w:t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【添加本校课程网站】：点击最上方“添加本校课程网站”按钮。进入如下页面：</w:t>
      </w:r>
    </w:p>
    <w:p w:rsidR="00264DAD" w:rsidRDefault="00CB6968">
      <w:pPr>
        <w:spacing w:line="300" w:lineRule="auto"/>
      </w:pPr>
      <w:r>
        <w:rPr>
          <w:noProof/>
        </w:rPr>
        <w:drawing>
          <wp:inline distT="0" distB="0" distL="0" distR="0" wp14:anchorId="5C574A9F" wp14:editId="0B40F7AD">
            <wp:extent cx="5274310" cy="1877060"/>
            <wp:effectExtent l="0" t="0" r="2540" b="889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可以通过课程名称或者教师姓名搜索目标课程，点击课程右侧的“添加”按钮即可成功添加。</w:t>
      </w:r>
      <w:proofErr w:type="gramStart"/>
      <w:r>
        <w:rPr>
          <w:rFonts w:hint="eastAsia"/>
        </w:rPr>
        <w:t>勾选几门</w:t>
      </w:r>
      <w:proofErr w:type="gramEnd"/>
      <w:r>
        <w:rPr>
          <w:rFonts w:hint="eastAsia"/>
        </w:rPr>
        <w:t>课程后，点击下方“添加”按钮，可以进行批量添加。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3040" cy="3324860"/>
            <wp:effectExtent l="0" t="0" r="0" b="12700"/>
            <wp:docPr id="152" name="图片 152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canvas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2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【添加外部课程网站】：点击“添加外部课程网站”按钮，进入添加页面。如下图，填好课程名称，所属院系，链接地址等信息后，点击确定，即可成功添加课程网站。</w:t>
      </w:r>
    </w:p>
    <w:p w:rsidR="00264DAD" w:rsidRDefault="00CB6968">
      <w:pPr>
        <w:spacing w:line="300" w:lineRule="auto"/>
      </w:pPr>
      <w:r>
        <w:rPr>
          <w:noProof/>
        </w:rPr>
        <w:drawing>
          <wp:inline distT="0" distB="0" distL="0" distR="0" wp14:anchorId="326D8A6F" wp14:editId="6777EDC1">
            <wp:extent cx="5274310" cy="3652520"/>
            <wp:effectExtent l="0" t="0" r="2540" b="508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在课程网站界面，可以根据课程的信息筛选课程，在找到相应课程后，在课程右方的按钮上可以编辑或删除课程。可以点击上下按钮更改课程的排序。</w:t>
      </w:r>
    </w:p>
    <w:p w:rsidR="00264DAD" w:rsidRDefault="00CB6968">
      <w:pPr>
        <w:spacing w:line="300" w:lineRule="auto"/>
      </w:pPr>
      <w:r>
        <w:rPr>
          <w:noProof/>
        </w:rPr>
        <w:lastRenderedPageBreak/>
        <w:drawing>
          <wp:inline distT="0" distB="0" distL="0" distR="0" wp14:anchorId="5A9A737D" wp14:editId="2C926208">
            <wp:extent cx="5274310" cy="2961005"/>
            <wp:effectExtent l="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点击“编辑”，可以就课程名称、所属院系、链接地址、课程负责人以及简介等课程信息进行修改。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7325" cy="3019425"/>
            <wp:effectExtent l="0" t="0" r="9525" b="9525"/>
            <wp:docPr id="74" name="图片 74" descr="wxid_x85zenzkvoie21_1489486955665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wxid_x85zenzkvoie21_1489486955665_12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可以使用课程前方的按钮进行多选课程，或在页面下方直接进行多选，从而批量进行设为精品课程、推荐到首页、取消首页显示以及批量删除等操作。</w:t>
      </w:r>
    </w:p>
    <w:p w:rsidR="00264DAD" w:rsidRDefault="00702904">
      <w:pPr>
        <w:spacing w:line="300" w:lineRule="auto"/>
      </w:pPr>
      <w:r>
        <w:rPr>
          <w:noProof/>
        </w:rPr>
        <w:lastRenderedPageBreak/>
        <w:drawing>
          <wp:inline distT="0" distB="0" distL="0" distR="0" wp14:anchorId="5D4FFC12" wp14:editId="33945EB6">
            <wp:extent cx="5274310" cy="2633345"/>
            <wp:effectExtent l="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55" w:name="_Toc8889487"/>
      <w:bookmarkStart w:id="156" w:name="_Toc13057401"/>
      <w:r>
        <w:rPr>
          <w:rFonts w:hint="eastAsia"/>
        </w:rPr>
        <w:t>8.2</w:t>
      </w:r>
      <w:r>
        <w:rPr>
          <w:rFonts w:hint="eastAsia"/>
        </w:rPr>
        <w:t>精品课程与推荐课程</w:t>
      </w:r>
      <w:bookmarkEnd w:id="155"/>
      <w:bookmarkEnd w:id="156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  <w:color w:val="FF0000"/>
        </w:rPr>
        <w:t>被设为精品的课程会在导航栏中“精品课程”一栏中显示。推荐到首页的课程会在“推荐课程”中进行显示。</w:t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精品课程的各设置方式与上一栏课程网站中较为类似。可以添加、筛选课程，对课程进行排序。也可编辑课程或取消精品课程，也可把课程设置或取消设置为推荐课程。</w:t>
      </w:r>
    </w:p>
    <w:p w:rsidR="00264DAD" w:rsidRDefault="00264DAD">
      <w:pPr>
        <w:spacing w:line="300" w:lineRule="auto"/>
      </w:pP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4310" cy="3115310"/>
            <wp:effectExtent l="0" t="0" r="2540" b="8890"/>
            <wp:docPr id="75" name="图片 75" descr="wxid_x85zenzkvoie21_1489544200085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wxid_x85zenzkvoie21_1489544200085_67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被设置为推荐的课程各功能也与精品课程较为类似，只是筛选课程的条件中少了“年份”和“级别”。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3040" cy="3204210"/>
            <wp:effectExtent l="0" t="0" r="3810" b="15240"/>
            <wp:docPr id="76" name="图片 76" descr="wxid_x85zenzkvoie21_1489544375580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wxid_x85zenzkvoie21_1489544375580_59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57" w:name="_Toc8889488"/>
      <w:bookmarkStart w:id="158" w:name="_Toc13057402"/>
      <w:r>
        <w:rPr>
          <w:rFonts w:hint="eastAsia"/>
        </w:rPr>
        <w:t>8.3</w:t>
      </w:r>
      <w:r>
        <w:rPr>
          <w:rFonts w:hint="eastAsia"/>
        </w:rPr>
        <w:t>微课程</w:t>
      </w:r>
      <w:bookmarkEnd w:id="157"/>
      <w:bookmarkEnd w:id="158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点击“微课程”进入微课程的编辑界面。可以查看微课程的相关信息。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4310" cy="2425065"/>
            <wp:effectExtent l="0" t="0" r="13970" b="13335"/>
            <wp:docPr id="155" name="图片 155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canvas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59" w:name="_Toc8889489"/>
      <w:bookmarkStart w:id="160" w:name="_Toc13057403"/>
      <w:r>
        <w:rPr>
          <w:rFonts w:hint="eastAsia"/>
        </w:rPr>
        <w:t>8.4</w:t>
      </w:r>
      <w:r>
        <w:rPr>
          <w:rFonts w:hint="eastAsia"/>
        </w:rPr>
        <w:t>自选课程</w:t>
      </w:r>
      <w:bookmarkEnd w:id="159"/>
      <w:r w:rsidR="00C2265E">
        <w:rPr>
          <w:rFonts w:hint="eastAsia"/>
        </w:rPr>
        <w:t>（新增）</w:t>
      </w:r>
      <w:bookmarkEnd w:id="160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点击“自选课程”，可以查看学生自选课程的相关信息。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69230" cy="2367280"/>
            <wp:effectExtent l="0" t="0" r="7620" b="13970"/>
            <wp:docPr id="78" name="图片 78" descr="wxid_x85zenzkvoie21_1489544958794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wxid_x85zenzkvoie21_1489544958794_64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61" w:name="_Toc8889490"/>
      <w:bookmarkStart w:id="162" w:name="_Toc13057404"/>
      <w:r>
        <w:rPr>
          <w:rFonts w:hint="eastAsia"/>
        </w:rPr>
        <w:t>8.5</w:t>
      </w:r>
      <w:r>
        <w:rPr>
          <w:rFonts w:hint="eastAsia"/>
        </w:rPr>
        <w:t>尔雅通识课程</w:t>
      </w:r>
      <w:bookmarkEnd w:id="161"/>
      <w:bookmarkEnd w:id="162"/>
    </w:p>
    <w:p w:rsidR="00264DAD" w:rsidRDefault="004B7AA7">
      <w:pPr>
        <w:spacing w:line="300" w:lineRule="auto"/>
        <w:ind w:firstLine="420"/>
        <w:jc w:val="left"/>
      </w:pPr>
      <w:r>
        <w:rPr>
          <w:rFonts w:hint="eastAsia"/>
        </w:rPr>
        <w:t>进入“尔雅通识课”，可查看现有的</w:t>
      </w:r>
      <w:proofErr w:type="gramStart"/>
      <w:r>
        <w:rPr>
          <w:rFonts w:hint="eastAsia"/>
        </w:rPr>
        <w:t>通识课的</w:t>
      </w:r>
      <w:proofErr w:type="gramEnd"/>
      <w:r>
        <w:rPr>
          <w:rFonts w:hint="eastAsia"/>
        </w:rPr>
        <w:t>相关信息。</w:t>
      </w:r>
    </w:p>
    <w:p w:rsidR="00264DAD" w:rsidRDefault="004B7AA7">
      <w:pPr>
        <w:spacing w:line="300" w:lineRule="auto"/>
        <w:jc w:val="left"/>
      </w:pPr>
      <w:r>
        <w:rPr>
          <w:rFonts w:hint="eastAsia"/>
          <w:noProof/>
        </w:rPr>
        <w:drawing>
          <wp:inline distT="0" distB="0" distL="114300" distR="114300">
            <wp:extent cx="5271770" cy="2395220"/>
            <wp:effectExtent l="0" t="0" r="1270" b="12700"/>
            <wp:docPr id="156" name="图片 156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canvas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</w:pPr>
      <w:bookmarkStart w:id="163" w:name="_Toc8889491"/>
      <w:bookmarkStart w:id="164" w:name="_Toc13057405"/>
      <w:r>
        <w:rPr>
          <w:rFonts w:hint="eastAsia"/>
        </w:rPr>
        <w:t xml:space="preserve">8.6 </w:t>
      </w:r>
      <w:r>
        <w:rPr>
          <w:rFonts w:hint="eastAsia"/>
        </w:rPr>
        <w:t>课程总</w:t>
      </w:r>
      <w:proofErr w:type="gramStart"/>
      <w:r>
        <w:rPr>
          <w:rFonts w:hint="eastAsia"/>
        </w:rPr>
        <w:t>览</w:t>
      </w:r>
      <w:proofErr w:type="gramEnd"/>
      <w:r>
        <w:rPr>
          <w:rFonts w:hint="eastAsia"/>
        </w:rPr>
        <w:t>院系管理</w:t>
      </w:r>
      <w:bookmarkEnd w:id="163"/>
      <w:bookmarkEnd w:id="164"/>
    </w:p>
    <w:p w:rsidR="00264DAD" w:rsidRDefault="004B7AA7">
      <w:r>
        <w:rPr>
          <w:rFonts w:hint="eastAsia"/>
        </w:rPr>
        <w:t xml:space="preserve">    </w:t>
      </w:r>
      <w:r>
        <w:rPr>
          <w:rFonts w:hint="eastAsia"/>
        </w:rPr>
        <w:t>进入“课程总</w:t>
      </w:r>
      <w:proofErr w:type="gramStart"/>
      <w:r>
        <w:rPr>
          <w:rFonts w:hint="eastAsia"/>
        </w:rPr>
        <w:t>览</w:t>
      </w:r>
      <w:proofErr w:type="gramEnd"/>
      <w:r>
        <w:rPr>
          <w:rFonts w:hint="eastAsia"/>
        </w:rPr>
        <w:t>院系管理”，可以查看相关组织名称和状态，还可以对其进行管理。</w:t>
      </w:r>
    </w:p>
    <w:p w:rsidR="00B26B31" w:rsidRDefault="009A2253">
      <w:r>
        <w:rPr>
          <w:noProof/>
        </w:rPr>
        <w:lastRenderedPageBreak/>
        <w:drawing>
          <wp:inline distT="0" distB="0" distL="0" distR="0" wp14:anchorId="5E2B08C1" wp14:editId="3765974D">
            <wp:extent cx="5274310" cy="3183255"/>
            <wp:effectExtent l="0" t="0" r="254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B31" w:rsidRDefault="0010548C" w:rsidP="00B26B31">
      <w:pPr>
        <w:pStyle w:val="2"/>
      </w:pPr>
      <w:bookmarkStart w:id="165" w:name="_Toc8889493"/>
      <w:bookmarkStart w:id="166" w:name="_Toc13057406"/>
      <w:r>
        <w:rPr>
          <w:rFonts w:hint="eastAsia"/>
        </w:rPr>
        <w:t>8.7</w:t>
      </w:r>
      <w:r w:rsidR="00B26B31">
        <w:rPr>
          <w:rFonts w:hint="eastAsia"/>
        </w:rPr>
        <w:t>课程总</w:t>
      </w:r>
      <w:proofErr w:type="gramStart"/>
      <w:r w:rsidR="00B26B31">
        <w:rPr>
          <w:rFonts w:hint="eastAsia"/>
        </w:rPr>
        <w:t>览</w:t>
      </w:r>
      <w:proofErr w:type="gramEnd"/>
      <w:r w:rsidR="00B26B31">
        <w:rPr>
          <w:rFonts w:hint="eastAsia"/>
        </w:rPr>
        <w:t>(</w:t>
      </w:r>
      <w:r w:rsidR="00B26B31">
        <w:rPr>
          <w:rFonts w:hint="eastAsia"/>
        </w:rPr>
        <w:t>新增</w:t>
      </w:r>
      <w:r w:rsidR="00B26B31">
        <w:t>)</w:t>
      </w:r>
      <w:bookmarkEnd w:id="165"/>
      <w:bookmarkEnd w:id="166"/>
    </w:p>
    <w:p w:rsidR="00B26B31" w:rsidRDefault="00B26B31">
      <w:r>
        <w:tab/>
      </w:r>
      <w:r>
        <w:rPr>
          <w:rFonts w:hint="eastAsia"/>
        </w:rPr>
        <w:t>在“课程总览”页面里可以对课程是必修还是选修，考试方式进行编辑。</w:t>
      </w:r>
    </w:p>
    <w:p w:rsidR="00B26B31" w:rsidRDefault="00C2265E">
      <w:r>
        <w:rPr>
          <w:noProof/>
        </w:rPr>
        <w:drawing>
          <wp:inline distT="0" distB="0" distL="0" distR="0" wp14:anchorId="42862229" wp14:editId="63CF7604">
            <wp:extent cx="5274310" cy="2049145"/>
            <wp:effectExtent l="0" t="0" r="2540" b="825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B31" w:rsidRDefault="00C2265E">
      <w:r>
        <w:rPr>
          <w:noProof/>
        </w:rPr>
        <w:drawing>
          <wp:inline distT="0" distB="0" distL="0" distR="0" wp14:anchorId="281BB171" wp14:editId="59BE1EF0">
            <wp:extent cx="3743325" cy="2415955"/>
            <wp:effectExtent l="0" t="0" r="0" b="381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747942" cy="241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1"/>
        <w:spacing w:before="0" w:after="0" w:line="300" w:lineRule="auto"/>
      </w:pPr>
      <w:bookmarkStart w:id="167" w:name="_Toc8889494"/>
      <w:bookmarkStart w:id="168" w:name="_Toc13057407"/>
      <w:r>
        <w:rPr>
          <w:rFonts w:hint="eastAsia"/>
        </w:rPr>
        <w:lastRenderedPageBreak/>
        <w:t>9</w:t>
      </w:r>
      <w:r>
        <w:rPr>
          <w:rFonts w:hint="eastAsia"/>
        </w:rPr>
        <w:t>公开课管理</w:t>
      </w:r>
      <w:bookmarkEnd w:id="167"/>
      <w:bookmarkEnd w:id="168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公开课管理包括课程分类，课程管理和推荐课程三部分内容。</w:t>
      </w:r>
    </w:p>
    <w:p w:rsidR="00264DAD" w:rsidRDefault="004B7AA7">
      <w:pPr>
        <w:pStyle w:val="2"/>
        <w:spacing w:before="0" w:after="0" w:line="300" w:lineRule="auto"/>
      </w:pPr>
      <w:bookmarkStart w:id="169" w:name="_Toc8889495"/>
      <w:bookmarkStart w:id="170" w:name="_Toc13057408"/>
      <w:r>
        <w:rPr>
          <w:rFonts w:hint="eastAsia"/>
        </w:rPr>
        <w:t xml:space="preserve">9.1 </w:t>
      </w:r>
      <w:r>
        <w:rPr>
          <w:rFonts w:hint="eastAsia"/>
        </w:rPr>
        <w:t>课程分类</w:t>
      </w:r>
      <w:bookmarkEnd w:id="169"/>
      <w:bookmarkEnd w:id="170"/>
    </w:p>
    <w:p w:rsidR="00264DAD" w:rsidRDefault="004B7AA7">
      <w:r>
        <w:rPr>
          <w:rFonts w:hint="eastAsia"/>
        </w:rPr>
        <w:t xml:space="preserve">    </w:t>
      </w:r>
      <w:r>
        <w:rPr>
          <w:rFonts w:hint="eastAsia"/>
        </w:rPr>
        <w:t>点击“课程分类”，与之相对应的栏目可以进行排序和管理，点击添加子分类，可以进一步添加分类信息。</w:t>
      </w:r>
    </w:p>
    <w:p w:rsidR="00264DAD" w:rsidRDefault="004B7AA7">
      <w:r>
        <w:rPr>
          <w:rFonts w:hint="eastAsia"/>
          <w:noProof/>
        </w:rPr>
        <w:drawing>
          <wp:inline distT="0" distB="0" distL="114300" distR="114300">
            <wp:extent cx="5270500" cy="2556510"/>
            <wp:effectExtent l="0" t="0" r="2540" b="3810"/>
            <wp:docPr id="160" name="图片 160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canvas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r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114300" distR="114300">
            <wp:extent cx="5272405" cy="2041525"/>
            <wp:effectExtent l="0" t="0" r="635" b="635"/>
            <wp:docPr id="159" name="图片 159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canvas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4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</w:pPr>
      <w:bookmarkStart w:id="171" w:name="_Toc8889496"/>
      <w:bookmarkStart w:id="172" w:name="_Toc13057409"/>
      <w:r>
        <w:rPr>
          <w:rFonts w:hint="eastAsia"/>
        </w:rPr>
        <w:t xml:space="preserve">9.2 </w:t>
      </w:r>
      <w:r>
        <w:rPr>
          <w:rFonts w:hint="eastAsia"/>
        </w:rPr>
        <w:t>课程管理</w:t>
      </w:r>
      <w:bookmarkEnd w:id="171"/>
      <w:bookmarkEnd w:id="172"/>
    </w:p>
    <w:p w:rsidR="00264DAD" w:rsidRDefault="004B7AA7">
      <w:r>
        <w:rPr>
          <w:rFonts w:hint="eastAsia"/>
        </w:rPr>
        <w:t xml:space="preserve">    </w:t>
      </w:r>
      <w:r>
        <w:rPr>
          <w:rFonts w:hint="eastAsia"/>
        </w:rPr>
        <w:t>点击“课程管理”，进入课程管理页面，可以对课程进行视频管理，编辑和删除。点击添加课程，可以新建课程。</w:t>
      </w:r>
    </w:p>
    <w:p w:rsidR="00264DAD" w:rsidRDefault="004B7AA7">
      <w:r>
        <w:rPr>
          <w:rFonts w:hint="eastAsia"/>
          <w:noProof/>
        </w:rPr>
        <w:lastRenderedPageBreak/>
        <w:drawing>
          <wp:inline distT="0" distB="0" distL="114300" distR="114300">
            <wp:extent cx="5271770" cy="3068955"/>
            <wp:effectExtent l="0" t="0" r="1270" b="9525"/>
            <wp:docPr id="161" name="图片 161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canvas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565" w:rsidRDefault="002B4565" w:rsidP="002B4565">
      <w:pPr>
        <w:spacing w:line="360" w:lineRule="auto"/>
        <w:ind w:firstLineChars="200" w:firstLine="420"/>
      </w:pPr>
      <w:r>
        <w:rPr>
          <w:rFonts w:hint="eastAsia"/>
        </w:rPr>
        <w:t>“视频管理”详情：</w:t>
      </w:r>
    </w:p>
    <w:p w:rsidR="00C2265E" w:rsidRDefault="00C2265E">
      <w:r>
        <w:rPr>
          <w:noProof/>
        </w:rPr>
        <w:drawing>
          <wp:inline distT="0" distB="0" distL="0" distR="0" wp14:anchorId="191B15B5" wp14:editId="3B38CD7E">
            <wp:extent cx="5274310" cy="1551305"/>
            <wp:effectExtent l="0" t="0" r="254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565" w:rsidRDefault="002B4565">
      <w:r>
        <w:rPr>
          <w:noProof/>
        </w:rPr>
        <w:drawing>
          <wp:inline distT="0" distB="0" distL="0" distR="0" wp14:anchorId="40649F4E" wp14:editId="1023EFB1">
            <wp:extent cx="5274310" cy="2123440"/>
            <wp:effectExtent l="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565" w:rsidRDefault="002B4565"/>
    <w:p w:rsidR="002B4565" w:rsidRDefault="002B4565"/>
    <w:p w:rsidR="002B4565" w:rsidRDefault="002B4565"/>
    <w:p w:rsidR="002B4565" w:rsidRDefault="002B4565"/>
    <w:p w:rsidR="002B4565" w:rsidRDefault="002B4565"/>
    <w:p w:rsidR="002B4565" w:rsidRDefault="002B4565"/>
    <w:p w:rsidR="002B4565" w:rsidRDefault="002B4565"/>
    <w:p w:rsidR="002B4565" w:rsidRDefault="002B4565"/>
    <w:p w:rsidR="002B4565" w:rsidRDefault="002B4565">
      <w:r>
        <w:rPr>
          <w:rFonts w:hint="eastAsia"/>
        </w:rPr>
        <w:lastRenderedPageBreak/>
        <w:t>“添加课程”</w:t>
      </w:r>
    </w:p>
    <w:p w:rsidR="00264DAD" w:rsidRDefault="00B8687D">
      <w:r>
        <w:rPr>
          <w:noProof/>
        </w:rPr>
        <w:drawing>
          <wp:inline distT="0" distB="0" distL="0" distR="0" wp14:anchorId="78A0826A" wp14:editId="230A4152">
            <wp:extent cx="5268595" cy="4354552"/>
            <wp:effectExtent l="0" t="0" r="8255" b="8255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8493" cy="436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2"/>
        <w:spacing w:before="0" w:after="0" w:line="300" w:lineRule="auto"/>
      </w:pPr>
      <w:bookmarkStart w:id="173" w:name="_Toc8889497"/>
      <w:bookmarkStart w:id="174" w:name="_Toc13057410"/>
      <w:r>
        <w:rPr>
          <w:rFonts w:hint="eastAsia"/>
        </w:rPr>
        <w:t>9.3</w:t>
      </w:r>
      <w:r>
        <w:rPr>
          <w:rFonts w:hint="eastAsia"/>
        </w:rPr>
        <w:t>推荐课程</w:t>
      </w:r>
      <w:bookmarkEnd w:id="173"/>
      <w:bookmarkEnd w:id="174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点击“推荐课程”，进入推荐课程界面。点击右上角的加号可以</w:t>
      </w:r>
      <w:r w:rsidR="002B4565">
        <w:rPr>
          <w:rFonts w:hint="eastAsia"/>
        </w:rPr>
        <w:t>“添加推荐课程”</w:t>
      </w:r>
      <w:r>
        <w:rPr>
          <w:rFonts w:hint="eastAsia"/>
        </w:rPr>
        <w:t>，已有的推荐课程可以进行排序或者取消推荐操作。也</w:t>
      </w:r>
      <w:proofErr w:type="gramStart"/>
      <w:r>
        <w:rPr>
          <w:rFonts w:hint="eastAsia"/>
        </w:rPr>
        <w:t>可以勾选课程</w:t>
      </w:r>
      <w:proofErr w:type="gramEnd"/>
      <w:r>
        <w:rPr>
          <w:rFonts w:hint="eastAsia"/>
        </w:rPr>
        <w:t>，批量取消推荐。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8595" cy="2169795"/>
            <wp:effectExtent l="0" t="0" r="8255" b="1905"/>
            <wp:docPr id="81" name="图片 81" descr="wxid_x85zenzkvoie21_1489546738059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wxid_x85zenzkvoie21_1489546738059_69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6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565" w:rsidRDefault="002B4565" w:rsidP="002B4565">
      <w:pPr>
        <w:spacing w:line="300" w:lineRule="auto"/>
        <w:ind w:firstLineChars="200" w:firstLine="420"/>
      </w:pPr>
    </w:p>
    <w:p w:rsidR="002B4565" w:rsidRDefault="002B4565" w:rsidP="002B4565">
      <w:pPr>
        <w:spacing w:line="300" w:lineRule="auto"/>
        <w:ind w:firstLineChars="200" w:firstLine="420"/>
      </w:pPr>
    </w:p>
    <w:p w:rsidR="002B4565" w:rsidRDefault="002B4565" w:rsidP="002B4565">
      <w:pPr>
        <w:spacing w:line="300" w:lineRule="auto"/>
        <w:ind w:firstLineChars="200" w:firstLine="420"/>
      </w:pPr>
    </w:p>
    <w:p w:rsidR="002B4565" w:rsidRDefault="002B4565" w:rsidP="002B4565">
      <w:pPr>
        <w:spacing w:line="300" w:lineRule="auto"/>
        <w:ind w:firstLineChars="200" w:firstLine="420"/>
      </w:pPr>
    </w:p>
    <w:p w:rsidR="002B4565" w:rsidRDefault="002B4565" w:rsidP="002B4565">
      <w:pPr>
        <w:spacing w:line="300" w:lineRule="auto"/>
        <w:ind w:firstLineChars="200" w:firstLine="420"/>
      </w:pPr>
      <w:r>
        <w:rPr>
          <w:rFonts w:hint="eastAsia"/>
        </w:rPr>
        <w:lastRenderedPageBreak/>
        <w:t>“添加推荐课程”：</w:t>
      </w:r>
    </w:p>
    <w:p w:rsidR="002B4565" w:rsidRDefault="002B4565">
      <w:pPr>
        <w:spacing w:line="300" w:lineRule="auto"/>
      </w:pPr>
      <w:r>
        <w:rPr>
          <w:noProof/>
        </w:rPr>
        <w:drawing>
          <wp:inline distT="0" distB="0" distL="0" distR="0" wp14:anchorId="213B1E93" wp14:editId="3B6EEED1">
            <wp:extent cx="5274310" cy="1512570"/>
            <wp:effectExtent l="0" t="0" r="254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87D" w:rsidRDefault="004B7AA7" w:rsidP="002B4565">
      <w:pPr>
        <w:pStyle w:val="1"/>
        <w:spacing w:before="0" w:after="0" w:line="300" w:lineRule="auto"/>
      </w:pPr>
      <w:bookmarkStart w:id="175" w:name="_Toc8889498"/>
      <w:bookmarkStart w:id="176" w:name="_Toc13057411"/>
      <w:r>
        <w:rPr>
          <w:rFonts w:hint="eastAsia"/>
        </w:rPr>
        <w:t>10</w:t>
      </w:r>
      <w:r>
        <w:rPr>
          <w:rFonts w:hint="eastAsia"/>
        </w:rPr>
        <w:t>应用管理</w:t>
      </w:r>
      <w:bookmarkEnd w:id="175"/>
      <w:bookmarkEnd w:id="176"/>
    </w:p>
    <w:p w:rsidR="00B8687D" w:rsidRDefault="00B8687D" w:rsidP="00B8687D">
      <w:pPr>
        <w:pStyle w:val="2"/>
      </w:pPr>
      <w:r>
        <w:tab/>
      </w:r>
      <w:bookmarkStart w:id="177" w:name="_Toc8889499"/>
      <w:bookmarkStart w:id="178" w:name="_Toc13057412"/>
      <w:r>
        <w:rPr>
          <w:rFonts w:hint="eastAsia"/>
        </w:rPr>
        <w:t>10.1</w:t>
      </w:r>
      <w:r>
        <w:rPr>
          <w:rFonts w:hint="eastAsia"/>
        </w:rPr>
        <w:t>学分银行</w:t>
      </w:r>
      <w:bookmarkEnd w:id="177"/>
      <w:bookmarkEnd w:id="178"/>
    </w:p>
    <w:p w:rsidR="00264DAD" w:rsidRDefault="004B7AA7" w:rsidP="00B8687D">
      <w:pPr>
        <w:spacing w:line="300" w:lineRule="auto"/>
        <w:ind w:firstLine="420"/>
      </w:pPr>
      <w:r>
        <w:rPr>
          <w:rFonts w:hint="eastAsia"/>
        </w:rPr>
        <w:t>点击应用管理，进入学分银行，出现学分银行页面。可在页面上方根据条件搜索学生。点击学生右侧“查看”可以查看学生的学习详细情况。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4310" cy="2549525"/>
            <wp:effectExtent l="0" t="0" r="13970" b="10795"/>
            <wp:docPr id="163" name="图片 163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canvas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点击页面下方的“导出数据”可以以</w:t>
      </w:r>
      <w:r>
        <w:rPr>
          <w:rFonts w:hint="eastAsia"/>
        </w:rPr>
        <w:t>EXCEL</w:t>
      </w:r>
      <w:r>
        <w:rPr>
          <w:rFonts w:hint="eastAsia"/>
        </w:rPr>
        <w:t>格式导出学分银行的数据，方便查看。</w:t>
      </w:r>
    </w:p>
    <w:p w:rsidR="00264DAD" w:rsidRDefault="002C20D4">
      <w:pPr>
        <w:spacing w:line="300" w:lineRule="auto"/>
      </w:pPr>
      <w:r>
        <w:rPr>
          <w:noProof/>
        </w:rPr>
        <w:drawing>
          <wp:inline distT="0" distB="0" distL="0" distR="0">
            <wp:extent cx="5303520" cy="457200"/>
            <wp:effectExtent l="0" t="0" r="0" b="0"/>
            <wp:docPr id="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点击页面上方的“学分规则设置”。可以设置学生的每人获取微学分的上限，以及设置最小计分单位。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68595" cy="1741805"/>
            <wp:effectExtent l="0" t="0" r="4445" b="10795"/>
            <wp:docPr id="164" name="图片 164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canvas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点击页面上方的“获取规则设置”。可以设置学生每个人的任务点完成比例和综合成绩分数。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2405" cy="1676400"/>
            <wp:effectExtent l="0" t="0" r="635" b="0"/>
            <wp:docPr id="165" name="图片 165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canvas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</w:rPr>
        <w:t xml:space="preserve">   </w:t>
      </w:r>
      <w:r>
        <w:rPr>
          <w:rFonts w:hint="eastAsia"/>
        </w:rPr>
        <w:t>点击页面上方的“学分认证”，可以根据姓名和账号进行筛选并查看认证。</w:t>
      </w:r>
    </w:p>
    <w:p w:rsidR="00B8687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2405" cy="1235710"/>
            <wp:effectExtent l="0" t="0" r="635" b="13970"/>
            <wp:docPr id="166" name="图片 166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canvas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3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87D" w:rsidRDefault="00B8687D" w:rsidP="00B8687D">
      <w:pPr>
        <w:pStyle w:val="2"/>
      </w:pPr>
      <w:bookmarkStart w:id="179" w:name="_Toc8889500"/>
      <w:bookmarkStart w:id="180" w:name="_Toc13057413"/>
      <w:r>
        <w:rPr>
          <w:rFonts w:hint="eastAsia"/>
        </w:rPr>
        <w:t>10.2</w:t>
      </w:r>
      <w:r>
        <w:rPr>
          <w:rFonts w:hint="eastAsia"/>
        </w:rPr>
        <w:t>人脸识别（新增）</w:t>
      </w:r>
      <w:bookmarkEnd w:id="179"/>
      <w:bookmarkEnd w:id="180"/>
    </w:p>
    <w:p w:rsidR="00B8687D" w:rsidRDefault="00B8687D">
      <w:pPr>
        <w:spacing w:line="300" w:lineRule="auto"/>
      </w:pPr>
      <w:r>
        <w:tab/>
      </w:r>
      <w:r>
        <w:rPr>
          <w:rFonts w:hint="eastAsia"/>
        </w:rPr>
        <w:t>在“人脸识别”页面可以对学生的人脸采集信息进行查看和管理。</w:t>
      </w:r>
    </w:p>
    <w:p w:rsidR="00B8687D" w:rsidRDefault="002B4565">
      <w:pPr>
        <w:spacing w:line="300" w:lineRule="auto"/>
      </w:pPr>
      <w:r>
        <w:rPr>
          <w:noProof/>
        </w:rPr>
        <w:lastRenderedPageBreak/>
        <w:drawing>
          <wp:inline distT="0" distB="0" distL="0" distR="0" wp14:anchorId="6C9F5853" wp14:editId="24B7BD77">
            <wp:extent cx="5274310" cy="2536190"/>
            <wp:effectExtent l="0" t="0" r="254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565" w:rsidRDefault="002B4565">
      <w:pPr>
        <w:spacing w:line="300" w:lineRule="auto"/>
      </w:pPr>
      <w:r>
        <w:rPr>
          <w:noProof/>
        </w:rPr>
        <w:drawing>
          <wp:inline distT="0" distB="0" distL="0" distR="0" wp14:anchorId="4873B22A" wp14:editId="392F61C3">
            <wp:extent cx="5274310" cy="1743710"/>
            <wp:effectExtent l="0" t="0" r="2540" b="889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565" w:rsidRDefault="002B4565">
      <w:pPr>
        <w:spacing w:line="300" w:lineRule="auto"/>
      </w:pPr>
      <w:r>
        <w:t>其中系统对于上传的图片也有要求</w:t>
      </w:r>
      <w:r>
        <w:rPr>
          <w:rFonts w:hint="eastAsia"/>
        </w:rPr>
        <w:t>：</w:t>
      </w:r>
    </w:p>
    <w:p w:rsidR="002B4565" w:rsidRDefault="002B4565">
      <w:pPr>
        <w:spacing w:line="300" w:lineRule="auto"/>
      </w:pPr>
      <w:r>
        <w:rPr>
          <w:noProof/>
        </w:rPr>
        <w:drawing>
          <wp:inline distT="0" distB="0" distL="0" distR="0" wp14:anchorId="3CE0634F" wp14:editId="3EEDD508">
            <wp:extent cx="4772025" cy="923925"/>
            <wp:effectExtent l="0" t="0" r="9525" b="9525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1"/>
        <w:spacing w:before="0" w:after="0" w:line="300" w:lineRule="auto"/>
      </w:pPr>
      <w:bookmarkStart w:id="181" w:name="_Toc8889501"/>
      <w:bookmarkStart w:id="182" w:name="_Toc13057414"/>
      <w:r>
        <w:rPr>
          <w:rFonts w:hint="eastAsia"/>
        </w:rPr>
        <w:t>11</w:t>
      </w:r>
      <w:r>
        <w:rPr>
          <w:rFonts w:hint="eastAsia"/>
        </w:rPr>
        <w:t>证书管理</w:t>
      </w:r>
      <w:bookmarkEnd w:id="181"/>
      <w:bookmarkEnd w:id="182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证书管理模块可以设置证书发放日期和证书模板的内容：</w:t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点击输入框右侧的日历可选择日期，点击“确定”即设置成功。若不设置日期，则证书上默认显示发放证书的操作日期。</w:t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证书模板可在</w:t>
      </w:r>
      <w:r>
        <w:rPr>
          <w:rFonts w:hint="eastAsia"/>
        </w:rPr>
        <w:t>PC</w:t>
      </w:r>
      <w:r>
        <w:rPr>
          <w:rFonts w:hint="eastAsia"/>
        </w:rPr>
        <w:t>端设置好后（注意是</w:t>
      </w:r>
      <w:r>
        <w:rPr>
          <w:rFonts w:hint="eastAsia"/>
        </w:rPr>
        <w:t>PDF</w:t>
      </w:r>
      <w:r>
        <w:rPr>
          <w:rFonts w:hint="eastAsia"/>
        </w:rPr>
        <w:t>格式），点击“上传模板”</w:t>
      </w:r>
      <w:r w:rsidR="002B4565">
        <w:rPr>
          <w:rFonts w:hint="eastAsia"/>
        </w:rPr>
        <w:t>（新模板会覆盖旧模板且不可找回）</w:t>
      </w:r>
      <w:r>
        <w:rPr>
          <w:rFonts w:hint="eastAsia"/>
        </w:rPr>
        <w:t>，上传本地的文件。也可点击右侧的“下载模版”，以下载现有的模版。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66690" cy="1422400"/>
            <wp:effectExtent l="0" t="0" r="10160" b="6350"/>
            <wp:docPr id="80" name="图片 80" descr="wxid_x85zenzkvoie21_1489546049064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wxid_x85zenzkvoie21_1489546049064_76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1"/>
        <w:spacing w:before="0" w:after="0" w:line="300" w:lineRule="auto"/>
      </w:pPr>
      <w:bookmarkStart w:id="183" w:name="_Toc8889502"/>
      <w:bookmarkStart w:id="184" w:name="_Toc13057415"/>
      <w:r>
        <w:rPr>
          <w:rFonts w:hint="eastAsia"/>
        </w:rPr>
        <w:lastRenderedPageBreak/>
        <w:t>12</w:t>
      </w:r>
      <w:r>
        <w:rPr>
          <w:rFonts w:hint="eastAsia"/>
        </w:rPr>
        <w:t>校本资源配置</w:t>
      </w:r>
      <w:bookmarkEnd w:id="183"/>
      <w:bookmarkEnd w:id="184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校本资源配置包含了邮件服务配置的内容。管理员可以设置</w:t>
      </w:r>
      <w:r w:rsidRPr="00F93408">
        <w:rPr>
          <w:rFonts w:hint="eastAsia"/>
        </w:rPr>
        <w:t>smtp</w:t>
      </w:r>
      <w:r w:rsidRPr="00F93408">
        <w:rPr>
          <w:rFonts w:hint="eastAsia"/>
        </w:rPr>
        <w:t>协议地址、</w:t>
      </w:r>
      <w:r>
        <w:rPr>
          <w:rFonts w:hint="eastAsia"/>
        </w:rPr>
        <w:t>端口、发件人邮箱、密码等内容。</w:t>
      </w:r>
    </w:p>
    <w:p w:rsidR="00264DAD" w:rsidRDefault="002C20D4">
      <w:pPr>
        <w:spacing w:line="300" w:lineRule="auto"/>
      </w:pPr>
      <w:r>
        <w:rPr>
          <w:noProof/>
        </w:rPr>
        <w:drawing>
          <wp:inline distT="0" distB="0" distL="0" distR="0">
            <wp:extent cx="5303520" cy="1828800"/>
            <wp:effectExtent l="0" t="0" r="0" b="0"/>
            <wp:docPr id="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DAD" w:rsidRDefault="004B7AA7">
      <w:pPr>
        <w:pStyle w:val="1"/>
        <w:spacing w:before="0" w:after="0" w:line="300" w:lineRule="auto"/>
      </w:pPr>
      <w:bookmarkStart w:id="185" w:name="_Toc8889503"/>
      <w:bookmarkStart w:id="186" w:name="_Toc13057416"/>
      <w:r>
        <w:rPr>
          <w:rFonts w:hint="eastAsia"/>
        </w:rPr>
        <w:t>13</w:t>
      </w:r>
      <w:r>
        <w:rPr>
          <w:rFonts w:hint="eastAsia"/>
        </w:rPr>
        <w:t>大赛管理</w:t>
      </w:r>
      <w:bookmarkEnd w:id="185"/>
      <w:r w:rsidR="0069231D">
        <w:rPr>
          <w:rFonts w:hint="eastAsia"/>
        </w:rPr>
        <w:t>（新版）</w:t>
      </w:r>
      <w:bookmarkEnd w:id="186"/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大赛管理</w:t>
      </w:r>
      <w:r w:rsidR="0069231D">
        <w:rPr>
          <w:rFonts w:hint="eastAsia"/>
        </w:rPr>
        <w:t>（新版）包括比赛管理</w:t>
      </w:r>
      <w:r>
        <w:rPr>
          <w:rFonts w:hint="eastAsia"/>
        </w:rPr>
        <w:t>、</w:t>
      </w:r>
      <w:r w:rsidR="0069231D">
        <w:rPr>
          <w:rFonts w:hint="eastAsia"/>
        </w:rPr>
        <w:t>参赛人员管理、获奖作品管理、作品管理、评审管理、评审专家展示、作品评论管理</w:t>
      </w:r>
      <w:r>
        <w:rPr>
          <w:rFonts w:hint="eastAsia"/>
        </w:rPr>
        <w:t>资讯管理、</w:t>
      </w:r>
      <w:r w:rsidR="0069231D">
        <w:rPr>
          <w:rFonts w:hint="eastAsia"/>
        </w:rPr>
        <w:t>资讯分类、资讯管理、、赛事指南、常见问题、图片管理、友情链接、主办单位</w:t>
      </w:r>
      <w:r w:rsidR="00CA51B5">
        <w:rPr>
          <w:rFonts w:hint="eastAsia"/>
        </w:rPr>
        <w:t>等</w:t>
      </w:r>
      <w:r w:rsidR="0069231D">
        <w:rPr>
          <w:rFonts w:hint="eastAsia"/>
        </w:rPr>
        <w:t>14</w:t>
      </w:r>
      <w:r>
        <w:rPr>
          <w:rFonts w:hint="eastAsia"/>
        </w:rPr>
        <w:t>个部分。</w:t>
      </w:r>
    </w:p>
    <w:p w:rsidR="00264DAD" w:rsidRDefault="004B7AA7">
      <w:pPr>
        <w:pStyle w:val="2"/>
        <w:spacing w:before="0" w:after="0" w:line="300" w:lineRule="auto"/>
      </w:pPr>
      <w:bookmarkStart w:id="187" w:name="_Toc8889504"/>
      <w:bookmarkStart w:id="188" w:name="_Toc13057417"/>
      <w:r>
        <w:rPr>
          <w:rFonts w:hint="eastAsia"/>
        </w:rPr>
        <w:t>13.1</w:t>
      </w:r>
      <w:bookmarkEnd w:id="187"/>
      <w:r w:rsidR="0069231D">
        <w:rPr>
          <w:rFonts w:hint="eastAsia"/>
        </w:rPr>
        <w:t>比赛管理</w:t>
      </w:r>
      <w:bookmarkEnd w:id="188"/>
      <w:r w:rsidR="0069231D">
        <w:t xml:space="preserve"> </w:t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大赛发布界面如下，可以点击右上角“发布大赛”按钮发布新的大赛，也可以对已有大赛进行</w:t>
      </w:r>
      <w:r w:rsidR="0069231D">
        <w:rPr>
          <w:rFonts w:hint="eastAsia"/>
        </w:rPr>
        <w:t>隐藏、</w:t>
      </w:r>
      <w:r>
        <w:rPr>
          <w:rFonts w:hint="eastAsia"/>
        </w:rPr>
        <w:t>编辑或删除操作。编辑操作和发布大赛操作类似。</w:t>
      </w:r>
    </w:p>
    <w:p w:rsidR="00264DAD" w:rsidRDefault="00DC5F29">
      <w:pPr>
        <w:spacing w:line="300" w:lineRule="auto"/>
      </w:pPr>
      <w:r>
        <w:rPr>
          <w:noProof/>
        </w:rPr>
        <w:drawing>
          <wp:inline distT="0" distB="0" distL="0" distR="0" wp14:anchorId="3ECF2F41" wp14:editId="3525365B">
            <wp:extent cx="5274310" cy="1719580"/>
            <wp:effectExtent l="0" t="0" r="254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Pr="00875317" w:rsidRDefault="004B7AA7" w:rsidP="00875317">
      <w:pPr>
        <w:spacing w:line="300" w:lineRule="auto"/>
        <w:ind w:firstLine="420"/>
      </w:pPr>
      <w:r>
        <w:rPr>
          <w:rFonts w:hint="eastAsia"/>
        </w:rPr>
        <w:t>点击“发布大赛”，进入编辑页面，填写大赛名称、期次、标题等信息，点击“提交”即可。其中，可在“类型”中选择大赛公开的范围；</w:t>
      </w:r>
      <w:r w:rsidR="00875317">
        <w:rPr>
          <w:rFonts w:hint="eastAsia"/>
        </w:rPr>
        <w:t>点击蓝色字体“管理评分指标”，打开指标管理窗口，如下图所示：可以设置大赛满分、指标名称、分数以及评分标准。点击“添加指标”按钮可添加多个指标，且每个指标都可以添加子级指标。</w:t>
      </w:r>
    </w:p>
    <w:p w:rsidR="00264DAD" w:rsidRDefault="00DC5F29">
      <w:pPr>
        <w:spacing w:line="300" w:lineRule="auto"/>
      </w:pPr>
      <w:r>
        <w:rPr>
          <w:noProof/>
        </w:rPr>
        <w:lastRenderedPageBreak/>
        <w:drawing>
          <wp:inline distT="0" distB="0" distL="0" distR="0" wp14:anchorId="62775233" wp14:editId="73DD8214">
            <wp:extent cx="5274310" cy="2842895"/>
            <wp:effectExtent l="0" t="0" r="254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17" w:rsidRPr="00875317" w:rsidRDefault="00DC5F29" w:rsidP="00875317">
      <w:pPr>
        <w:spacing w:line="300" w:lineRule="auto"/>
      </w:pPr>
      <w:r>
        <w:rPr>
          <w:noProof/>
        </w:rPr>
        <w:drawing>
          <wp:inline distT="0" distB="0" distL="0" distR="0" wp14:anchorId="0243DDF2" wp14:editId="7286F3D3">
            <wp:extent cx="5274310" cy="4015740"/>
            <wp:effectExtent l="0" t="0" r="2540" b="381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1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3675" cy="2390775"/>
            <wp:effectExtent l="0" t="0" r="3175" b="9525"/>
            <wp:docPr id="90" name="图片 90" descr="wxid_x85zenzkvoie21_1489557111345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wxid_x85zenzkvoie21_1489557111345_69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17" w:rsidRDefault="00875317">
      <w:pPr>
        <w:spacing w:line="300" w:lineRule="auto"/>
      </w:pPr>
      <w:r>
        <w:rPr>
          <w:rFonts w:hint="eastAsia"/>
        </w:rPr>
        <w:t>进行“内容模块编辑”，“比赛功能编辑”，“比赛分类编辑”：</w:t>
      </w:r>
    </w:p>
    <w:p w:rsidR="00875317" w:rsidRDefault="00875317">
      <w:pPr>
        <w:spacing w:line="300" w:lineRule="auto"/>
      </w:pPr>
      <w:r>
        <w:rPr>
          <w:noProof/>
        </w:rPr>
        <w:drawing>
          <wp:inline distT="0" distB="0" distL="0" distR="0" wp14:anchorId="19DAD573" wp14:editId="7B3B5E90">
            <wp:extent cx="5274310" cy="3311525"/>
            <wp:effectExtent l="0" t="0" r="254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17" w:rsidRDefault="00875317">
      <w:pPr>
        <w:spacing w:line="300" w:lineRule="auto"/>
      </w:pPr>
      <w:r>
        <w:rPr>
          <w:noProof/>
        </w:rPr>
        <w:drawing>
          <wp:inline distT="0" distB="0" distL="0" distR="0" wp14:anchorId="162A18F6" wp14:editId="680C48D7">
            <wp:extent cx="5274310" cy="103441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3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317" w:rsidRDefault="00875317" w:rsidP="00612CDE">
      <w:pPr>
        <w:spacing w:line="300" w:lineRule="auto"/>
        <w:ind w:firstLineChars="200" w:firstLine="420"/>
      </w:pPr>
      <w:r>
        <w:rPr>
          <w:rFonts w:hint="eastAsia"/>
        </w:rPr>
        <w:t>关闭作品提交：时间截止后，关闭提交作品通道，防止继续上传作品，影响比赛流程和评议结果。</w:t>
      </w:r>
    </w:p>
    <w:p w:rsidR="00875317" w:rsidRDefault="00875317" w:rsidP="00612CDE">
      <w:pPr>
        <w:spacing w:line="300" w:lineRule="auto"/>
        <w:ind w:firstLineChars="200" w:firstLine="420"/>
      </w:pPr>
      <w:r>
        <w:rPr>
          <w:rFonts w:hint="eastAsia"/>
        </w:rPr>
        <w:t>关闭注册报名：报名时间截止后，其他未及时报名注册的用户不可进行报名。</w:t>
      </w:r>
    </w:p>
    <w:p w:rsidR="00875317" w:rsidRDefault="00875317" w:rsidP="00612CDE">
      <w:pPr>
        <w:spacing w:line="300" w:lineRule="auto"/>
        <w:ind w:firstLineChars="200" w:firstLine="420"/>
      </w:pPr>
      <w:r>
        <w:rPr>
          <w:rFonts w:hint="eastAsia"/>
        </w:rPr>
        <w:t>匿名评审（省级标准）：专家看不到参赛人员姓名，</w:t>
      </w:r>
      <w:proofErr w:type="gramStart"/>
      <w:r>
        <w:rPr>
          <w:rFonts w:hint="eastAsia"/>
        </w:rPr>
        <w:t>可以勾选省级</w:t>
      </w:r>
      <w:proofErr w:type="gramEnd"/>
      <w:r>
        <w:rPr>
          <w:rFonts w:hint="eastAsia"/>
        </w:rPr>
        <w:t>标准，选择后前台专家登录后作者姓名和类别变成星号。</w:t>
      </w:r>
    </w:p>
    <w:p w:rsidR="00875317" w:rsidRDefault="00875317" w:rsidP="00612CDE">
      <w:pPr>
        <w:spacing w:line="300" w:lineRule="auto"/>
        <w:ind w:firstLineChars="200" w:firstLine="420"/>
      </w:pPr>
      <w:r>
        <w:rPr>
          <w:rFonts w:hint="eastAsia"/>
        </w:rPr>
        <w:t>是否限制用户提交作品数量：</w:t>
      </w:r>
      <w:proofErr w:type="gramStart"/>
      <w:r>
        <w:rPr>
          <w:rFonts w:hint="eastAsia"/>
        </w:rPr>
        <w:t>若勾选限制</w:t>
      </w:r>
      <w:proofErr w:type="gramEnd"/>
      <w:r>
        <w:rPr>
          <w:rFonts w:hint="eastAsia"/>
        </w:rPr>
        <w:t>，则可设置限制数量，目的是保证作品有秩序</w:t>
      </w:r>
      <w:r>
        <w:rPr>
          <w:rFonts w:hint="eastAsia"/>
        </w:rPr>
        <w:lastRenderedPageBreak/>
        <w:t>的上传到系统中，防止一些参赛选手多次修改、多次上传。若无勾选，则不限制上传数量。</w:t>
      </w:r>
    </w:p>
    <w:p w:rsidR="00612CDE" w:rsidRDefault="00612CDE" w:rsidP="00612CDE">
      <w:pPr>
        <w:spacing w:line="300" w:lineRule="auto"/>
      </w:pPr>
      <w:r>
        <w:rPr>
          <w:noProof/>
        </w:rPr>
        <w:drawing>
          <wp:inline distT="0" distB="0" distL="0" distR="0" wp14:anchorId="6FBDD87D" wp14:editId="61271989">
            <wp:extent cx="5274310" cy="719455"/>
            <wp:effectExtent l="0" t="0" r="2540" b="444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DE" w:rsidRDefault="00612CDE" w:rsidP="00612CDE">
      <w:pPr>
        <w:spacing w:line="300" w:lineRule="auto"/>
        <w:ind w:firstLineChars="200" w:firstLine="420"/>
      </w:pPr>
      <w:r>
        <w:rPr>
          <w:rFonts w:hint="eastAsia"/>
        </w:rPr>
        <w:t>开启云盘同步：作品上传至系统后，</w:t>
      </w:r>
      <w:proofErr w:type="gramStart"/>
      <w:r>
        <w:rPr>
          <w:rFonts w:hint="eastAsia"/>
        </w:rPr>
        <w:t>若勾选该</w:t>
      </w:r>
      <w:proofErr w:type="gramEnd"/>
      <w:r>
        <w:rPr>
          <w:rFonts w:hint="eastAsia"/>
        </w:rPr>
        <w:t>选项，则作品自动保存至云盘中。</w:t>
      </w:r>
    </w:p>
    <w:p w:rsidR="00612CDE" w:rsidRDefault="00612CDE" w:rsidP="00612CDE">
      <w:pPr>
        <w:spacing w:line="300" w:lineRule="auto"/>
        <w:ind w:firstLineChars="200" w:firstLine="420"/>
      </w:pPr>
      <w:r>
        <w:rPr>
          <w:rFonts w:hint="eastAsia"/>
        </w:rPr>
        <w:t>开启视频下载</w:t>
      </w:r>
      <w:r>
        <w:rPr>
          <w:rFonts w:hint="eastAsia"/>
        </w:rPr>
        <w:t>/</w:t>
      </w:r>
      <w:r>
        <w:rPr>
          <w:rFonts w:hint="eastAsia"/>
        </w:rPr>
        <w:t>开启文档下载：一些作品的形式是视频或文档的格式，为了保障参赛作品的私密性和独创性，因此一般此权限不对外开放。</w:t>
      </w:r>
    </w:p>
    <w:p w:rsidR="00612CDE" w:rsidRDefault="00612CDE" w:rsidP="00612CDE">
      <w:pPr>
        <w:spacing w:line="300" w:lineRule="auto"/>
      </w:pPr>
      <w:r>
        <w:rPr>
          <w:noProof/>
        </w:rPr>
        <w:drawing>
          <wp:inline distT="0" distB="0" distL="0" distR="0" wp14:anchorId="6A18D3EF" wp14:editId="55875F26">
            <wp:extent cx="5274310" cy="242125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DE" w:rsidRDefault="00612CDE" w:rsidP="00612CDE">
      <w:pPr>
        <w:spacing w:line="300" w:lineRule="auto"/>
        <w:ind w:firstLineChars="200" w:firstLine="420"/>
      </w:pPr>
      <w:r w:rsidRPr="00612CDE">
        <w:rPr>
          <w:rFonts w:hint="eastAsia"/>
        </w:rPr>
        <w:t>开通投票功能：（</w:t>
      </w:r>
      <w:r w:rsidRPr="00612CDE">
        <w:rPr>
          <w:rFonts w:hint="eastAsia"/>
        </w:rPr>
        <w:t>1</w:t>
      </w:r>
      <w:r w:rsidRPr="00612CDE">
        <w:rPr>
          <w:rFonts w:hint="eastAsia"/>
        </w:rPr>
        <w:t>天</w:t>
      </w:r>
      <w:r w:rsidRPr="00612CDE">
        <w:rPr>
          <w:rFonts w:hint="eastAsia"/>
        </w:rPr>
        <w:t>/</w:t>
      </w:r>
      <w:r w:rsidRPr="00612CDE">
        <w:rPr>
          <w:rFonts w:hint="eastAsia"/>
        </w:rPr>
        <w:t>几个作品，</w:t>
      </w:r>
      <w:r w:rsidRPr="00612CDE">
        <w:rPr>
          <w:rFonts w:hint="eastAsia"/>
        </w:rPr>
        <w:t>1</w:t>
      </w:r>
      <w:r w:rsidRPr="00612CDE">
        <w:rPr>
          <w:rFonts w:hint="eastAsia"/>
        </w:rPr>
        <w:t>个作品</w:t>
      </w:r>
      <w:r w:rsidRPr="00612CDE">
        <w:rPr>
          <w:rFonts w:hint="eastAsia"/>
        </w:rPr>
        <w:t>/</w:t>
      </w:r>
      <w:r w:rsidRPr="00612CDE">
        <w:rPr>
          <w:rFonts w:hint="eastAsia"/>
        </w:rPr>
        <w:t>几次）</w:t>
      </w:r>
    </w:p>
    <w:p w:rsidR="00612CDE" w:rsidRDefault="00612CDE" w:rsidP="00612CDE">
      <w:pPr>
        <w:spacing w:line="300" w:lineRule="auto"/>
      </w:pPr>
      <w:r>
        <w:rPr>
          <w:noProof/>
        </w:rPr>
        <w:drawing>
          <wp:inline distT="0" distB="0" distL="0" distR="0" wp14:anchorId="5C70D1B5" wp14:editId="6F29EDB5">
            <wp:extent cx="4923872" cy="14097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971295" cy="142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DE" w:rsidRDefault="00612CDE" w:rsidP="00612CDE">
      <w:pPr>
        <w:spacing w:line="300" w:lineRule="auto"/>
        <w:ind w:firstLineChars="200" w:firstLine="420"/>
      </w:pPr>
      <w:r w:rsidRPr="00612CDE">
        <w:rPr>
          <w:rFonts w:hint="eastAsia"/>
        </w:rPr>
        <w:t>作品评审是否显示作品平均分：若选择显示平均分，未评审的专家在评审时，界面会显示已经参与评阅专家打分的平均分（可选择去掉最高最低平均分），未评阅专家会受到部分结果的影响；若选择不显示，则评审过程中不显示该栏目。</w:t>
      </w:r>
    </w:p>
    <w:p w:rsidR="00612CDE" w:rsidRDefault="00612CDE" w:rsidP="00612CDE">
      <w:pPr>
        <w:spacing w:line="300" w:lineRule="auto"/>
        <w:ind w:firstLineChars="200" w:firstLine="420"/>
      </w:pPr>
      <w:r w:rsidRPr="00612CDE">
        <w:rPr>
          <w:rFonts w:hint="eastAsia"/>
        </w:rPr>
        <w:t>对于一些比赛来说，需要设计不同分类模块来设置比赛。满足不同分类的需要。</w:t>
      </w:r>
    </w:p>
    <w:p w:rsidR="00612CDE" w:rsidRDefault="00612CDE" w:rsidP="00612CDE">
      <w:pPr>
        <w:spacing w:line="300" w:lineRule="auto"/>
      </w:pPr>
      <w:r>
        <w:rPr>
          <w:noProof/>
        </w:rPr>
        <w:lastRenderedPageBreak/>
        <w:drawing>
          <wp:inline distT="0" distB="0" distL="0" distR="0" wp14:anchorId="71C97E05" wp14:editId="59F48B56">
            <wp:extent cx="5274310" cy="2868930"/>
            <wp:effectExtent l="0" t="0" r="254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CDE" w:rsidRDefault="00612CDE" w:rsidP="00612CDE">
      <w:pPr>
        <w:pStyle w:val="2"/>
        <w:spacing w:before="0" w:after="0" w:line="300" w:lineRule="auto"/>
      </w:pPr>
      <w:bookmarkStart w:id="189" w:name="_Toc8889510"/>
      <w:bookmarkStart w:id="190" w:name="_Toc13057418"/>
      <w:r>
        <w:rPr>
          <w:rFonts w:hint="eastAsia"/>
        </w:rPr>
        <w:t>13.2</w:t>
      </w:r>
      <w:r>
        <w:rPr>
          <w:rFonts w:hint="eastAsia"/>
        </w:rPr>
        <w:t>参赛人员管理</w:t>
      </w:r>
      <w:bookmarkEnd w:id="189"/>
      <w:bookmarkEnd w:id="190"/>
    </w:p>
    <w:p w:rsidR="00612CDE" w:rsidRPr="00612CDE" w:rsidRDefault="00612CDE" w:rsidP="00612CDE">
      <w:pPr>
        <w:spacing w:line="300" w:lineRule="auto"/>
        <w:ind w:firstLineChars="200" w:firstLine="420"/>
      </w:pPr>
      <w:r>
        <w:rPr>
          <w:rFonts w:hint="eastAsia"/>
        </w:rPr>
        <w:t>点击“参赛人员管理”，打开界面如下图所示。可以通过大赛名称或用户名进行筛选。在用户右侧可以进行重置密码、删除和登录操作。点击右上角“导出参赛人员”，可以导出</w:t>
      </w:r>
      <w:r>
        <w:rPr>
          <w:rFonts w:hint="eastAsia"/>
        </w:rPr>
        <w:t>EXCEL</w:t>
      </w:r>
      <w:r>
        <w:rPr>
          <w:rFonts w:hint="eastAsia"/>
        </w:rPr>
        <w:t>格式的参赛人员信息。</w:t>
      </w:r>
      <w:r>
        <w:rPr>
          <w:rFonts w:hint="eastAsia"/>
        </w:rPr>
        <w:t xml:space="preserve"> </w:t>
      </w:r>
      <w:r w:rsidR="003773D7">
        <w:rPr>
          <w:rFonts w:hint="eastAsia"/>
        </w:rPr>
        <w:t>（参赛选手可以直接登录大赛链接，即可报名参赛，后台不能直接导入参赛选手）</w:t>
      </w:r>
      <w:r>
        <w:rPr>
          <w:rFonts w:hint="eastAsia"/>
        </w:rPr>
        <w:t xml:space="preserve">   </w:t>
      </w:r>
    </w:p>
    <w:p w:rsidR="00612CDE" w:rsidRDefault="00612CDE" w:rsidP="00612CDE">
      <w:pPr>
        <w:spacing w:line="300" w:lineRule="auto"/>
      </w:pPr>
      <w:r>
        <w:rPr>
          <w:noProof/>
        </w:rPr>
        <w:drawing>
          <wp:inline distT="0" distB="0" distL="0" distR="0" wp14:anchorId="273C2ACE" wp14:editId="403FC00A">
            <wp:extent cx="5274310" cy="2373630"/>
            <wp:effectExtent l="0" t="0" r="254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73C" w:rsidRDefault="002E473C" w:rsidP="002E473C">
      <w:pPr>
        <w:pStyle w:val="2"/>
        <w:spacing w:before="0" w:after="0" w:line="300" w:lineRule="auto"/>
      </w:pPr>
      <w:bookmarkStart w:id="191" w:name="_Toc13057419"/>
      <w:r>
        <w:rPr>
          <w:rFonts w:hint="eastAsia"/>
        </w:rPr>
        <w:t xml:space="preserve">13.3 </w:t>
      </w:r>
      <w:r>
        <w:rPr>
          <w:rFonts w:hint="eastAsia"/>
        </w:rPr>
        <w:t>获奖作品管理</w:t>
      </w:r>
      <w:bookmarkEnd w:id="191"/>
    </w:p>
    <w:p w:rsidR="002E473C" w:rsidRDefault="002E473C" w:rsidP="002E473C">
      <w:r>
        <w:rPr>
          <w:rFonts w:hint="eastAsia"/>
        </w:rPr>
        <w:t xml:space="preserve">  </w:t>
      </w:r>
      <w:r>
        <w:rPr>
          <w:rFonts w:hint="eastAsia"/>
        </w:rPr>
        <w:t>点击“获奖管理”，进入获奖管理页面，选择比赛即出现相应的奖项信息，可以选择不同的展示模板，进行保存。点击新建奖项，可以添加新的奖项，点击管理获奖作品，可以通过关键字检索出获奖作品，进行管理。</w:t>
      </w:r>
    </w:p>
    <w:p w:rsidR="002E473C" w:rsidRDefault="002E473C" w:rsidP="002E473C">
      <w:r>
        <w:rPr>
          <w:noProof/>
        </w:rPr>
        <w:lastRenderedPageBreak/>
        <w:drawing>
          <wp:inline distT="0" distB="0" distL="0" distR="0" wp14:anchorId="5517AC66" wp14:editId="083DA6D7">
            <wp:extent cx="5274310" cy="3479800"/>
            <wp:effectExtent l="0" t="0" r="2540" b="635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73C" w:rsidRDefault="002E473C" w:rsidP="002E473C">
      <w:r>
        <w:rPr>
          <w:rFonts w:hint="eastAsia"/>
          <w:noProof/>
        </w:rPr>
        <w:drawing>
          <wp:inline distT="0" distB="0" distL="114300" distR="114300" wp14:anchorId="40363B28" wp14:editId="7B883815">
            <wp:extent cx="5022215" cy="3131820"/>
            <wp:effectExtent l="0" t="0" r="6985" b="7620"/>
            <wp:docPr id="58" name="图片 58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canvas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73C" w:rsidRDefault="002E473C" w:rsidP="002E473C">
      <w:r>
        <w:rPr>
          <w:rFonts w:hint="eastAsia"/>
          <w:noProof/>
        </w:rPr>
        <w:lastRenderedPageBreak/>
        <w:drawing>
          <wp:inline distT="0" distB="0" distL="114300" distR="114300" wp14:anchorId="670F00C3" wp14:editId="459D1B72">
            <wp:extent cx="5272405" cy="2227580"/>
            <wp:effectExtent l="0" t="0" r="635" b="12700"/>
            <wp:docPr id="83" name="图片 83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canvas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73C" w:rsidRDefault="002E473C" w:rsidP="002E473C">
      <w:pPr>
        <w:pStyle w:val="2"/>
        <w:spacing w:before="0" w:after="0" w:line="300" w:lineRule="auto"/>
      </w:pPr>
      <w:bookmarkStart w:id="192" w:name="_Toc13057420"/>
      <w:r w:rsidRPr="003773D7">
        <w:rPr>
          <w:rFonts w:hint="eastAsia"/>
        </w:rPr>
        <w:t>13.4</w:t>
      </w:r>
      <w:r w:rsidRPr="003773D7">
        <w:rPr>
          <w:rFonts w:hint="eastAsia"/>
        </w:rPr>
        <w:t>作品管理</w:t>
      </w:r>
      <w:bookmarkEnd w:id="192"/>
    </w:p>
    <w:p w:rsidR="002E473C" w:rsidRPr="002E473C" w:rsidRDefault="002E473C" w:rsidP="002E473C">
      <w:pPr>
        <w:spacing w:line="300" w:lineRule="auto"/>
        <w:ind w:firstLine="420"/>
      </w:pPr>
      <w:r>
        <w:rPr>
          <w:rFonts w:hint="eastAsia"/>
        </w:rPr>
        <w:t>点击“作品管理”，打开如下界面。可以对作品进行筛选和管理。同时点击“批量下载作品文档”、“批量下载作品视频”点击“导出作品”，可以导出</w:t>
      </w:r>
      <w:r>
        <w:rPr>
          <w:rFonts w:hint="eastAsia"/>
        </w:rPr>
        <w:t>EXCEL</w:t>
      </w:r>
      <w:r>
        <w:rPr>
          <w:rFonts w:hint="eastAsia"/>
        </w:rPr>
        <w:t>格式的作品列表。</w:t>
      </w:r>
    </w:p>
    <w:p w:rsidR="002E473C" w:rsidRDefault="002E473C" w:rsidP="002E473C">
      <w:r>
        <w:rPr>
          <w:noProof/>
        </w:rPr>
        <w:drawing>
          <wp:inline distT="0" distB="0" distL="0" distR="0" wp14:anchorId="1E03B7AC" wp14:editId="38DAA1CF">
            <wp:extent cx="5274310" cy="2783205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3D7" w:rsidRDefault="003773D7" w:rsidP="002E473C">
      <w:r>
        <w:t>导出作品时可以修改导出项</w:t>
      </w:r>
      <w:r>
        <w:rPr>
          <w:rFonts w:hint="eastAsia"/>
        </w:rPr>
        <w:t>，</w:t>
      </w:r>
      <w:proofErr w:type="gramStart"/>
      <w:r>
        <w:t>勾选需要</w:t>
      </w:r>
      <w:proofErr w:type="gramEnd"/>
      <w:r>
        <w:t>导出的内容</w:t>
      </w:r>
      <w:r>
        <w:rPr>
          <w:rFonts w:hint="eastAsia"/>
        </w:rPr>
        <w:t>。</w:t>
      </w:r>
    </w:p>
    <w:p w:rsidR="003773D7" w:rsidRDefault="003773D7" w:rsidP="002E473C">
      <w:r>
        <w:rPr>
          <w:noProof/>
        </w:rPr>
        <w:drawing>
          <wp:inline distT="0" distB="0" distL="0" distR="0" wp14:anchorId="080D4D31" wp14:editId="069C520A">
            <wp:extent cx="5274310" cy="116459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3D7" w:rsidRPr="002E473C" w:rsidRDefault="003773D7" w:rsidP="002E473C">
      <w:r>
        <w:rPr>
          <w:noProof/>
        </w:rPr>
        <w:lastRenderedPageBreak/>
        <w:drawing>
          <wp:inline distT="0" distB="0" distL="0" distR="0" wp14:anchorId="5E91C657" wp14:editId="3294DED5">
            <wp:extent cx="4572000" cy="2619375"/>
            <wp:effectExtent l="0" t="0" r="0" b="952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73C" w:rsidRDefault="002E473C" w:rsidP="002E473C">
      <w:pPr>
        <w:pStyle w:val="2"/>
        <w:spacing w:before="0" w:after="0" w:line="300" w:lineRule="auto"/>
      </w:pPr>
      <w:bookmarkStart w:id="193" w:name="_Toc13057421"/>
      <w:r>
        <w:rPr>
          <w:rFonts w:hint="eastAsia"/>
        </w:rPr>
        <w:t>13.5</w:t>
      </w:r>
      <w:r>
        <w:rPr>
          <w:rFonts w:hint="eastAsia"/>
        </w:rPr>
        <w:t>评审管理</w:t>
      </w:r>
      <w:bookmarkEnd w:id="193"/>
    </w:p>
    <w:p w:rsidR="00D721F5" w:rsidRDefault="002E473C" w:rsidP="00D721F5">
      <w:pPr>
        <w:spacing w:line="300" w:lineRule="auto"/>
        <w:ind w:firstLine="420"/>
      </w:pPr>
      <w:r>
        <w:rPr>
          <w:rFonts w:hint="eastAsia"/>
        </w:rPr>
        <w:t>点击“评论管理”可对作品的评论进行管理。</w:t>
      </w:r>
      <w:r w:rsidR="00D721F5">
        <w:t>可以设置</w:t>
      </w:r>
      <w:r w:rsidR="00D721F5">
        <w:rPr>
          <w:rFonts w:hint="eastAsia"/>
        </w:rPr>
        <w:t>“专家组管理”</w:t>
      </w:r>
      <w:r w:rsidR="00D721F5">
        <w:t>根据不同的比赛设置专家组</w:t>
      </w:r>
      <w:r w:rsidR="00D721F5">
        <w:rPr>
          <w:rFonts w:hint="eastAsia"/>
        </w:rPr>
        <w:t>，</w:t>
      </w:r>
      <w:r w:rsidR="00D721F5">
        <w:t>若无分组</w:t>
      </w:r>
      <w:r w:rsidR="00D721F5">
        <w:rPr>
          <w:rFonts w:hint="eastAsia"/>
        </w:rPr>
        <w:t>，</w:t>
      </w:r>
      <w:r w:rsidR="00D721F5">
        <w:t>直接</w:t>
      </w:r>
      <w:r w:rsidR="00D721F5">
        <w:rPr>
          <w:rFonts w:hint="eastAsia"/>
        </w:rPr>
        <w:t>“添加评审专家”。</w:t>
      </w:r>
      <w:r w:rsidR="002B0B4A">
        <w:rPr>
          <w:rFonts w:hint="eastAsia"/>
        </w:rPr>
        <w:t>可设置“取消管理员”。</w:t>
      </w:r>
    </w:p>
    <w:p w:rsidR="00D721F5" w:rsidRDefault="00D721F5" w:rsidP="00D721F5">
      <w:pPr>
        <w:spacing w:line="300" w:lineRule="auto"/>
      </w:pPr>
      <w:r>
        <w:rPr>
          <w:noProof/>
        </w:rPr>
        <w:drawing>
          <wp:inline distT="0" distB="0" distL="0" distR="0" wp14:anchorId="039D9FBA" wp14:editId="33606BDD">
            <wp:extent cx="5274310" cy="2571750"/>
            <wp:effectExtent l="0" t="0" r="254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B4A" w:rsidRDefault="002B0B4A" w:rsidP="00D721F5">
      <w:pPr>
        <w:spacing w:line="300" w:lineRule="auto"/>
      </w:pPr>
      <w:r>
        <w:rPr>
          <w:noProof/>
        </w:rPr>
        <w:drawing>
          <wp:inline distT="0" distB="0" distL="0" distR="0" wp14:anchorId="24D3EEE4" wp14:editId="52F4DC4E">
            <wp:extent cx="4543425" cy="2257425"/>
            <wp:effectExtent l="0" t="0" r="9525" b="9525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9C6" w:rsidRDefault="002C19C6" w:rsidP="00D721F5">
      <w:pPr>
        <w:spacing w:line="300" w:lineRule="auto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）建立专家组</w:t>
      </w:r>
    </w:p>
    <w:p w:rsidR="00D721F5" w:rsidRDefault="00D721F5" w:rsidP="002C19C6">
      <w:pPr>
        <w:spacing w:line="300" w:lineRule="auto"/>
        <w:ind w:firstLineChars="200" w:firstLine="420"/>
      </w:pPr>
      <w:r>
        <w:lastRenderedPageBreak/>
        <w:t>点击</w:t>
      </w:r>
      <w:r>
        <w:rPr>
          <w:rFonts w:hint="eastAsia"/>
        </w:rPr>
        <w:t>“添加专家组”，可对专家组进行设置（组名、组长设置），点击“组员管理”</w:t>
      </w:r>
      <w:r>
        <w:t>可以添加专家组成员</w:t>
      </w:r>
      <w:r>
        <w:rPr>
          <w:rFonts w:hint="eastAsia"/>
        </w:rPr>
        <w:t>。点击“评审作品管理”后可以添加评审作品，</w:t>
      </w:r>
      <w:r w:rsidR="002C19C6">
        <w:rPr>
          <w:rFonts w:hint="eastAsia"/>
        </w:rPr>
        <w:t>同时选择“同步作品到组员”可将评审作品同时同步到专家组的成员。点击“编辑”可以更改设置。</w:t>
      </w:r>
    </w:p>
    <w:p w:rsidR="00D721F5" w:rsidRDefault="00D721F5" w:rsidP="00D721F5">
      <w:pPr>
        <w:spacing w:line="300" w:lineRule="auto"/>
      </w:pPr>
      <w:r>
        <w:rPr>
          <w:noProof/>
        </w:rPr>
        <w:drawing>
          <wp:inline distT="0" distB="0" distL="0" distR="0" wp14:anchorId="058AB1A0" wp14:editId="08DAB4AB">
            <wp:extent cx="5274310" cy="1760220"/>
            <wp:effectExtent l="0" t="0" r="254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1F5" w:rsidRDefault="00D721F5" w:rsidP="00D721F5">
      <w:pPr>
        <w:spacing w:line="300" w:lineRule="auto"/>
      </w:pPr>
      <w:r>
        <w:rPr>
          <w:noProof/>
        </w:rPr>
        <w:drawing>
          <wp:inline distT="0" distB="0" distL="0" distR="0" wp14:anchorId="7873D5B4" wp14:editId="2032FD44">
            <wp:extent cx="4752975" cy="3810506"/>
            <wp:effectExtent l="0" t="0" r="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761876" cy="381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1F5" w:rsidRDefault="00D721F5" w:rsidP="00D721F5">
      <w:pPr>
        <w:spacing w:line="300" w:lineRule="auto"/>
      </w:pPr>
      <w:r>
        <w:rPr>
          <w:noProof/>
        </w:rPr>
        <w:drawing>
          <wp:inline distT="0" distB="0" distL="0" distR="0" wp14:anchorId="444FC480" wp14:editId="646E3407">
            <wp:extent cx="5274310" cy="1828800"/>
            <wp:effectExtent l="0" t="0" r="254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9C6" w:rsidRDefault="002C19C6" w:rsidP="00D721F5">
      <w:pPr>
        <w:spacing w:line="300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）直接添加评审专家</w:t>
      </w:r>
    </w:p>
    <w:p w:rsidR="002C19C6" w:rsidRDefault="002C19C6" w:rsidP="00D721F5">
      <w:pPr>
        <w:spacing w:line="300" w:lineRule="auto"/>
      </w:pPr>
      <w:r>
        <w:rPr>
          <w:noProof/>
        </w:rPr>
        <w:lastRenderedPageBreak/>
        <w:drawing>
          <wp:inline distT="0" distB="0" distL="0" distR="0" wp14:anchorId="6BF4F048" wp14:editId="65A6D5C8">
            <wp:extent cx="5274310" cy="2434590"/>
            <wp:effectExtent l="0" t="0" r="2540" b="381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9C6" w:rsidRDefault="002C19C6" w:rsidP="00D721F5">
      <w:pPr>
        <w:spacing w:line="300" w:lineRule="auto"/>
      </w:pPr>
      <w:r>
        <w:t>直接</w:t>
      </w:r>
      <w:r>
        <w:rPr>
          <w:rFonts w:hint="eastAsia"/>
        </w:rPr>
        <w:t>“添加评审作品”，针对单个专家添加作品。</w:t>
      </w:r>
    </w:p>
    <w:p w:rsidR="002C19C6" w:rsidRDefault="002C19C6" w:rsidP="00D721F5">
      <w:pPr>
        <w:spacing w:line="300" w:lineRule="auto"/>
      </w:pPr>
      <w:r>
        <w:rPr>
          <w:noProof/>
        </w:rPr>
        <w:drawing>
          <wp:inline distT="0" distB="0" distL="0" distR="0" wp14:anchorId="674CF6F4" wp14:editId="6A26CA42">
            <wp:extent cx="5274310" cy="1910715"/>
            <wp:effectExtent l="0" t="0" r="254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9C6" w:rsidRDefault="002C19C6" w:rsidP="00D721F5">
      <w:pPr>
        <w:spacing w:line="300" w:lineRule="auto"/>
      </w:pPr>
      <w:r>
        <w:rPr>
          <w:noProof/>
        </w:rPr>
        <w:drawing>
          <wp:inline distT="0" distB="0" distL="0" distR="0" wp14:anchorId="478E5FEA" wp14:editId="4EBE63F9">
            <wp:extent cx="5274310" cy="1591310"/>
            <wp:effectExtent l="0" t="0" r="2540" b="889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9C6" w:rsidRDefault="002C19C6" w:rsidP="002C19C6">
      <w:pPr>
        <w:pStyle w:val="2"/>
        <w:spacing w:before="0" w:after="0" w:line="300" w:lineRule="auto"/>
      </w:pPr>
      <w:bookmarkStart w:id="194" w:name="_Toc13057422"/>
      <w:r>
        <w:rPr>
          <w:rFonts w:hint="eastAsia"/>
        </w:rPr>
        <w:t xml:space="preserve">13.6 </w:t>
      </w:r>
      <w:r>
        <w:rPr>
          <w:rFonts w:hint="eastAsia"/>
        </w:rPr>
        <w:t>评审专家展示</w:t>
      </w:r>
      <w:bookmarkEnd w:id="194"/>
    </w:p>
    <w:p w:rsidR="002C19C6" w:rsidRPr="002C19C6" w:rsidRDefault="002C19C6" w:rsidP="002C19C6">
      <w:r>
        <w:t>可以查看</w:t>
      </w:r>
      <w:r>
        <w:rPr>
          <w:rFonts w:hint="eastAsia"/>
        </w:rPr>
        <w:t>“评审专家”</w:t>
      </w:r>
      <w:r w:rsidR="003B454A">
        <w:rPr>
          <w:rFonts w:hint="eastAsia"/>
        </w:rPr>
        <w:t>的个人信息。同时可以进行“编辑”和“删除”操作。</w:t>
      </w:r>
    </w:p>
    <w:p w:rsidR="002C19C6" w:rsidRDefault="002C19C6" w:rsidP="002C19C6">
      <w:r>
        <w:rPr>
          <w:noProof/>
        </w:rPr>
        <w:lastRenderedPageBreak/>
        <w:drawing>
          <wp:inline distT="0" distB="0" distL="0" distR="0" wp14:anchorId="72B8D5D3" wp14:editId="3A8FB973">
            <wp:extent cx="5274310" cy="2116455"/>
            <wp:effectExtent l="0" t="0" r="254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54A" w:rsidRDefault="003B454A" w:rsidP="003B454A">
      <w:pPr>
        <w:pStyle w:val="2"/>
        <w:spacing w:before="0" w:after="0" w:line="300" w:lineRule="auto"/>
      </w:pPr>
      <w:bookmarkStart w:id="195" w:name="_Toc13057423"/>
      <w:r>
        <w:rPr>
          <w:rFonts w:hint="eastAsia"/>
        </w:rPr>
        <w:t xml:space="preserve">13.7 </w:t>
      </w:r>
      <w:r>
        <w:t>作品评论管理</w:t>
      </w:r>
      <w:bookmarkEnd w:id="195"/>
    </w:p>
    <w:p w:rsidR="003B454A" w:rsidRPr="003B454A" w:rsidRDefault="003B454A" w:rsidP="003B454A">
      <w:r>
        <w:t>可以筛选作品信息</w:t>
      </w:r>
      <w:r>
        <w:rPr>
          <w:rFonts w:hint="eastAsia"/>
        </w:rPr>
        <w:t>，同时可以选择“删除”作品，也可以进行“批量删除”，</w:t>
      </w:r>
    </w:p>
    <w:p w:rsidR="003B454A" w:rsidRDefault="003B454A" w:rsidP="002C19C6">
      <w:r>
        <w:rPr>
          <w:noProof/>
        </w:rPr>
        <w:drawing>
          <wp:inline distT="0" distB="0" distL="0" distR="0" wp14:anchorId="50725661" wp14:editId="5DB5AA4C">
            <wp:extent cx="5274310" cy="2226310"/>
            <wp:effectExtent l="0" t="0" r="2540" b="254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54A" w:rsidRDefault="003B454A" w:rsidP="002C19C6">
      <w:r>
        <w:rPr>
          <w:noProof/>
        </w:rPr>
        <w:drawing>
          <wp:inline distT="0" distB="0" distL="0" distR="0" wp14:anchorId="703F8829" wp14:editId="67848268">
            <wp:extent cx="5274310" cy="1510030"/>
            <wp:effectExtent l="0" t="0" r="254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54A" w:rsidRDefault="003B454A" w:rsidP="00A10E35">
      <w:pPr>
        <w:pStyle w:val="2"/>
        <w:spacing w:before="0" w:after="0" w:line="300" w:lineRule="auto"/>
      </w:pPr>
      <w:bookmarkStart w:id="196" w:name="_Toc13057424"/>
      <w:r>
        <w:rPr>
          <w:rFonts w:hint="eastAsia"/>
        </w:rPr>
        <w:t>13.8</w:t>
      </w:r>
      <w:r>
        <w:rPr>
          <w:rFonts w:hint="eastAsia"/>
        </w:rPr>
        <w:t>咨询分类</w:t>
      </w:r>
      <w:bookmarkEnd w:id="196"/>
    </w:p>
    <w:p w:rsidR="00A10E35" w:rsidRPr="00A10E35" w:rsidRDefault="00A10E35" w:rsidP="00A10E35">
      <w:pPr>
        <w:ind w:firstLineChars="200" w:firstLine="420"/>
      </w:pPr>
      <w:r>
        <w:t>可以对大赛进行筛选</w:t>
      </w:r>
      <w:r>
        <w:rPr>
          <w:rFonts w:hint="eastAsia"/>
        </w:rPr>
        <w:t>，</w:t>
      </w:r>
      <w:r>
        <w:t>可以添加分类</w:t>
      </w:r>
      <w:r>
        <w:rPr>
          <w:rFonts w:hint="eastAsia"/>
        </w:rPr>
        <w:t>、</w:t>
      </w:r>
      <w:r>
        <w:t>进行</w:t>
      </w:r>
      <w:r>
        <w:rPr>
          <w:rFonts w:hint="eastAsia"/>
        </w:rPr>
        <w:t>“编辑”和“删除”操作。</w:t>
      </w:r>
    </w:p>
    <w:p w:rsidR="003B454A" w:rsidRPr="002C19C6" w:rsidRDefault="00A10E35" w:rsidP="002C19C6">
      <w:r>
        <w:rPr>
          <w:noProof/>
        </w:rPr>
        <w:lastRenderedPageBreak/>
        <w:drawing>
          <wp:inline distT="0" distB="0" distL="0" distR="0" wp14:anchorId="5058884D" wp14:editId="6CC84A3D">
            <wp:extent cx="5274310" cy="1837055"/>
            <wp:effectExtent l="0" t="0" r="254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3B454A">
      <w:pPr>
        <w:pStyle w:val="2"/>
        <w:spacing w:before="0" w:after="0" w:line="300" w:lineRule="auto"/>
      </w:pPr>
      <w:bookmarkStart w:id="197" w:name="_Toc8889505"/>
      <w:bookmarkStart w:id="198" w:name="_Toc13057425"/>
      <w:r>
        <w:rPr>
          <w:rFonts w:hint="eastAsia"/>
        </w:rPr>
        <w:t>13.9</w:t>
      </w:r>
      <w:r w:rsidR="004B7AA7">
        <w:rPr>
          <w:rFonts w:hint="eastAsia"/>
        </w:rPr>
        <w:t>资讯管理</w:t>
      </w:r>
      <w:bookmarkEnd w:id="197"/>
      <w:bookmarkEnd w:id="198"/>
    </w:p>
    <w:p w:rsidR="00264DAD" w:rsidRDefault="004B7AA7">
      <w:pPr>
        <w:spacing w:line="300" w:lineRule="auto"/>
      </w:pPr>
      <w:r>
        <w:rPr>
          <w:rFonts w:hint="eastAsia"/>
        </w:rPr>
        <w:t xml:space="preserve">    </w:t>
      </w:r>
      <w:r>
        <w:rPr>
          <w:rFonts w:hint="eastAsia"/>
        </w:rPr>
        <w:t>点击“资讯管理”，打开界面如下图所示。在该界面可以对大赛资讯进行筛选、添加资讯，在资讯栏右侧可以对资讯进行取消发布、编辑、删除和置顶操作。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>
            <wp:extent cx="5271135" cy="2413635"/>
            <wp:effectExtent l="0" t="0" r="5715" b="5715"/>
            <wp:docPr id="91" name="图片 91" descr="wxid_x85zenzkvoie21_1489557534299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wxid_x85zenzkvoie21_1489557534299_66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点击“添加文章”，进入资讯编辑页面，按照要求选择所属比赛、资讯分类，填写标题、作者和内容，点击“提交”即可成功发布资讯。其中，点击“重置”，可以清空标题和作者。</w:t>
      </w:r>
    </w:p>
    <w:p w:rsidR="00264DAD" w:rsidRDefault="004B7AA7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2405" cy="5135245"/>
            <wp:effectExtent l="0" t="0" r="4445" b="8255"/>
            <wp:docPr id="92" name="图片 92" descr="wxid_x85zenzkvoie21_1489557798783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wxid_x85zenzkvoie21_1489557798783_33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13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E35" w:rsidRDefault="00A10E35" w:rsidP="00A10E35">
      <w:pPr>
        <w:pStyle w:val="2"/>
        <w:spacing w:before="0" w:after="0" w:line="300" w:lineRule="auto"/>
      </w:pPr>
      <w:bookmarkStart w:id="199" w:name="_Toc8889507"/>
      <w:bookmarkStart w:id="200" w:name="_Toc13057426"/>
      <w:r>
        <w:rPr>
          <w:rFonts w:hint="eastAsia"/>
        </w:rPr>
        <w:t>13.10</w:t>
      </w:r>
      <w:r>
        <w:rPr>
          <w:rFonts w:hint="eastAsia"/>
        </w:rPr>
        <w:t>赛事指南</w:t>
      </w:r>
      <w:bookmarkEnd w:id="199"/>
      <w:bookmarkEnd w:id="200"/>
    </w:p>
    <w:p w:rsidR="00A10E35" w:rsidRDefault="00A10E35" w:rsidP="00A10E35">
      <w:pPr>
        <w:spacing w:line="300" w:lineRule="auto"/>
        <w:ind w:firstLine="420"/>
      </w:pPr>
      <w:r>
        <w:rPr>
          <w:rFonts w:hint="eastAsia"/>
        </w:rPr>
        <w:t>点击“赛事指南”，打开界面如下图所示。可以“添加比赛指南”，可以选择“编辑”、“删除”。</w:t>
      </w:r>
    </w:p>
    <w:p w:rsidR="00A10E35" w:rsidRDefault="00A10E35" w:rsidP="00A10E35">
      <w:pPr>
        <w:spacing w:line="300" w:lineRule="auto"/>
      </w:pPr>
      <w:r>
        <w:rPr>
          <w:noProof/>
        </w:rPr>
        <w:lastRenderedPageBreak/>
        <w:drawing>
          <wp:inline distT="0" distB="0" distL="0" distR="0" wp14:anchorId="3C1C7E31" wp14:editId="741118AD">
            <wp:extent cx="5274310" cy="2840355"/>
            <wp:effectExtent l="0" t="0" r="254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E35" w:rsidRDefault="00A10E35">
      <w:pPr>
        <w:spacing w:line="300" w:lineRule="auto"/>
      </w:pPr>
      <w:r>
        <w:rPr>
          <w:noProof/>
        </w:rPr>
        <w:drawing>
          <wp:inline distT="0" distB="0" distL="0" distR="0" wp14:anchorId="34F0881A" wp14:editId="71897F15">
            <wp:extent cx="5274310" cy="3418205"/>
            <wp:effectExtent l="0" t="0" r="254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E35" w:rsidRDefault="00A10E35" w:rsidP="00A10E35">
      <w:pPr>
        <w:pStyle w:val="2"/>
        <w:spacing w:before="0" w:after="0" w:line="300" w:lineRule="auto"/>
      </w:pPr>
      <w:bookmarkStart w:id="201" w:name="_Toc13057427"/>
      <w:r>
        <w:rPr>
          <w:rFonts w:hint="eastAsia"/>
        </w:rPr>
        <w:t>13.11</w:t>
      </w:r>
      <w:r>
        <w:t>常见问题</w:t>
      </w:r>
      <w:bookmarkEnd w:id="201"/>
    </w:p>
    <w:p w:rsidR="00A10E35" w:rsidRDefault="00A10E35" w:rsidP="00A10E35">
      <w:pPr>
        <w:spacing w:line="300" w:lineRule="auto"/>
        <w:ind w:firstLine="420"/>
      </w:pPr>
      <w:r>
        <w:rPr>
          <w:rFonts w:hint="eastAsia"/>
        </w:rPr>
        <w:t>点击“常见问题”，打开界面如下图所示。通过界面上方的选择栏可以对大赛进行筛选。点击大赛右侧“编辑常见问题”，进入如下问题编辑页面。填写标题、作者和具体内容之后，点击“提交”即编辑成功。其中，点击“重置”按钮可清空所有输入内容。</w:t>
      </w:r>
    </w:p>
    <w:p w:rsidR="00A10E35" w:rsidRPr="00A10E35" w:rsidRDefault="00A10E35" w:rsidP="00A10E35">
      <w:pPr>
        <w:spacing w:line="300" w:lineRule="auto"/>
      </w:pPr>
    </w:p>
    <w:p w:rsidR="00A10E35" w:rsidRDefault="00A10E35" w:rsidP="00A10E35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 wp14:anchorId="1DA9B5EA" wp14:editId="12B499CB">
            <wp:extent cx="5273040" cy="2141855"/>
            <wp:effectExtent l="0" t="0" r="3810" b="10795"/>
            <wp:docPr id="226" name="图片 226" descr="wxid_x85zenzkvoie21_1489559679970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wxid_x85zenzkvoie21_1489559679970_69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7E6" w:rsidRDefault="005D57E6" w:rsidP="00A10E35">
      <w:pPr>
        <w:spacing w:line="300" w:lineRule="auto"/>
      </w:pPr>
      <w:r>
        <w:rPr>
          <w:rFonts w:hint="eastAsia"/>
          <w:noProof/>
        </w:rPr>
        <w:drawing>
          <wp:inline distT="0" distB="0" distL="114300" distR="114300" wp14:anchorId="204C3B37" wp14:editId="278872BE">
            <wp:extent cx="5273675" cy="3983355"/>
            <wp:effectExtent l="0" t="0" r="3175" b="17145"/>
            <wp:docPr id="227" name="图片 227" descr="wxid_x85zenzkvoie21_1489559841214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wxid_x85zenzkvoie21_1489559841214_34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8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869" w:rsidRDefault="00544869" w:rsidP="00544869">
      <w:pPr>
        <w:pStyle w:val="2"/>
      </w:pPr>
      <w:bookmarkStart w:id="202" w:name="_Toc8889515"/>
      <w:bookmarkStart w:id="203" w:name="_Toc13057428"/>
      <w:r>
        <w:rPr>
          <w:rFonts w:hint="eastAsia"/>
        </w:rPr>
        <w:t xml:space="preserve">13.12 </w:t>
      </w:r>
      <w:r>
        <w:rPr>
          <w:rFonts w:hint="eastAsia"/>
        </w:rPr>
        <w:t>图片管理</w:t>
      </w:r>
      <w:bookmarkEnd w:id="202"/>
      <w:bookmarkEnd w:id="203"/>
    </w:p>
    <w:p w:rsidR="00544869" w:rsidRDefault="00544869" w:rsidP="00544869">
      <w:pPr>
        <w:ind w:firstLineChars="200" w:firstLine="420"/>
      </w:pPr>
      <w:r>
        <w:rPr>
          <w:rFonts w:hint="eastAsia"/>
        </w:rPr>
        <w:t>点击“图片管理”，选择大赛，上传</w:t>
      </w:r>
      <w:r>
        <w:rPr>
          <w:rFonts w:hint="eastAsia"/>
        </w:rPr>
        <w:t>logo</w:t>
      </w:r>
      <w:r>
        <w:rPr>
          <w:rFonts w:hint="eastAsia"/>
        </w:rPr>
        <w:t>、</w:t>
      </w:r>
      <w:r>
        <w:rPr>
          <w:rFonts w:hint="eastAsia"/>
        </w:rPr>
        <w:t>banner</w:t>
      </w:r>
      <w:r>
        <w:rPr>
          <w:rFonts w:hint="eastAsia"/>
        </w:rPr>
        <w:t>和焦点图。</w:t>
      </w:r>
    </w:p>
    <w:p w:rsidR="00544869" w:rsidRDefault="00544869" w:rsidP="00A10E35">
      <w:pPr>
        <w:spacing w:line="300" w:lineRule="auto"/>
      </w:pPr>
      <w:r>
        <w:rPr>
          <w:rFonts w:hint="eastAsia"/>
          <w:noProof/>
        </w:rPr>
        <w:lastRenderedPageBreak/>
        <w:drawing>
          <wp:inline distT="0" distB="0" distL="114300" distR="114300" wp14:anchorId="31EAD268" wp14:editId="18969DF9">
            <wp:extent cx="5267960" cy="3547110"/>
            <wp:effectExtent l="0" t="0" r="5080" b="3810"/>
            <wp:docPr id="228" name="图片 228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canvas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869" w:rsidRDefault="00544869" w:rsidP="00544869">
      <w:pPr>
        <w:pStyle w:val="2"/>
      </w:pPr>
      <w:bookmarkStart w:id="204" w:name="_Toc8889512"/>
      <w:bookmarkStart w:id="205" w:name="_Toc13057429"/>
      <w:r>
        <w:rPr>
          <w:rFonts w:hint="eastAsia"/>
        </w:rPr>
        <w:t xml:space="preserve">13.13 </w:t>
      </w:r>
      <w:r>
        <w:rPr>
          <w:rFonts w:hint="eastAsia"/>
        </w:rPr>
        <w:t>友情链接</w:t>
      </w:r>
      <w:bookmarkEnd w:id="204"/>
      <w:bookmarkEnd w:id="205"/>
    </w:p>
    <w:p w:rsidR="00544869" w:rsidRDefault="00544869" w:rsidP="00544869">
      <w:pPr>
        <w:ind w:firstLineChars="100" w:firstLine="210"/>
      </w:pPr>
      <w:r>
        <w:rPr>
          <w:rFonts w:hint="eastAsia"/>
        </w:rPr>
        <w:t>点击友情链接，通过筛选可以检索出相应的链接并进行管理，点击添加链接，填写相关信息，进行提交。</w:t>
      </w:r>
    </w:p>
    <w:p w:rsidR="00544869" w:rsidRDefault="00544869" w:rsidP="00A10E35">
      <w:pPr>
        <w:spacing w:line="300" w:lineRule="auto"/>
      </w:pPr>
      <w:r>
        <w:rPr>
          <w:noProof/>
        </w:rPr>
        <w:drawing>
          <wp:inline distT="0" distB="0" distL="0" distR="0" wp14:anchorId="440E5FC7" wp14:editId="6311CE86">
            <wp:extent cx="5274310" cy="2241550"/>
            <wp:effectExtent l="0" t="0" r="2540" b="635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869" w:rsidRPr="00544869" w:rsidRDefault="00544869" w:rsidP="00A10E35">
      <w:pPr>
        <w:spacing w:line="300" w:lineRule="auto"/>
      </w:pPr>
      <w:r>
        <w:rPr>
          <w:noProof/>
        </w:rPr>
        <w:lastRenderedPageBreak/>
        <w:drawing>
          <wp:inline distT="0" distB="0" distL="0" distR="0" wp14:anchorId="5E3231D5" wp14:editId="47B38EA4">
            <wp:extent cx="5274310" cy="2494915"/>
            <wp:effectExtent l="0" t="0" r="2540" b="635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544869">
      <w:pPr>
        <w:pStyle w:val="2"/>
        <w:spacing w:before="0" w:after="0" w:line="300" w:lineRule="auto"/>
      </w:pPr>
      <w:bookmarkStart w:id="206" w:name="_Toc8889506"/>
      <w:bookmarkStart w:id="207" w:name="_Toc13057430"/>
      <w:r>
        <w:rPr>
          <w:rFonts w:hint="eastAsia"/>
        </w:rPr>
        <w:t>13.14</w:t>
      </w:r>
      <w:r w:rsidR="004B7AA7">
        <w:rPr>
          <w:rFonts w:hint="eastAsia"/>
        </w:rPr>
        <w:t>主办单位</w:t>
      </w:r>
      <w:bookmarkEnd w:id="206"/>
      <w:bookmarkEnd w:id="207"/>
    </w:p>
    <w:p w:rsidR="00544869" w:rsidRDefault="004B7AA7" w:rsidP="00544869">
      <w:pPr>
        <w:spacing w:line="300" w:lineRule="auto"/>
        <w:ind w:firstLineChars="200" w:firstLine="420"/>
        <w:jc w:val="left"/>
      </w:pPr>
      <w:r>
        <w:rPr>
          <w:rFonts w:hint="eastAsia"/>
        </w:rPr>
        <w:t>点击“主办单位”，打开界面如下。可以通过大赛名称或关键字对大赛进行筛选。“编辑”和“添加”是同样的操作界面。</w:t>
      </w:r>
    </w:p>
    <w:p w:rsidR="00264DAD" w:rsidRDefault="00544869" w:rsidP="00544869">
      <w:pPr>
        <w:spacing w:line="300" w:lineRule="auto"/>
        <w:jc w:val="left"/>
      </w:pPr>
      <w:r>
        <w:rPr>
          <w:noProof/>
        </w:rPr>
        <w:drawing>
          <wp:inline distT="0" distB="0" distL="0" distR="0" wp14:anchorId="33DD70F3" wp14:editId="68C17286">
            <wp:extent cx="5274310" cy="2002790"/>
            <wp:effectExtent l="0" t="0" r="254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spacing w:line="300" w:lineRule="auto"/>
        <w:ind w:firstLine="420"/>
      </w:pPr>
      <w:r>
        <w:rPr>
          <w:rFonts w:hint="eastAsia"/>
        </w:rPr>
        <w:t>点击右上方“添加</w:t>
      </w:r>
      <w:r w:rsidR="00544869">
        <w:rPr>
          <w:rFonts w:hint="eastAsia"/>
        </w:rPr>
        <w:t>主办单位</w:t>
      </w:r>
      <w:r>
        <w:rPr>
          <w:rFonts w:hint="eastAsia"/>
        </w:rPr>
        <w:t>”按钮，进入添加界面。选择所属比赛，然后填写单位名称、添加单位链接、通过本地上传添加单位</w:t>
      </w:r>
      <w:r>
        <w:rPr>
          <w:rFonts w:hint="eastAsia"/>
        </w:rPr>
        <w:t>logo</w:t>
      </w:r>
      <w:r>
        <w:rPr>
          <w:rFonts w:hint="eastAsia"/>
        </w:rPr>
        <w:t>，全部设置完成后点击“提交”即可成功添加主办单位。</w:t>
      </w:r>
    </w:p>
    <w:p w:rsidR="00544869" w:rsidRDefault="00544869" w:rsidP="00544869">
      <w:pPr>
        <w:spacing w:line="300" w:lineRule="auto"/>
      </w:pPr>
      <w:r>
        <w:rPr>
          <w:noProof/>
        </w:rPr>
        <w:lastRenderedPageBreak/>
        <w:drawing>
          <wp:inline distT="0" distB="0" distL="0" distR="0" wp14:anchorId="3E4FC078" wp14:editId="55A5BBE9">
            <wp:extent cx="5274310" cy="4328160"/>
            <wp:effectExtent l="0" t="0" r="254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pPr>
        <w:pStyle w:val="1"/>
        <w:numPr>
          <w:ilvl w:val="0"/>
          <w:numId w:val="1"/>
        </w:numPr>
      </w:pPr>
      <w:bookmarkStart w:id="208" w:name="_Toc8889517"/>
      <w:bookmarkStart w:id="209" w:name="_Toc13057431"/>
      <w:r>
        <w:rPr>
          <w:rFonts w:hint="eastAsia"/>
        </w:rPr>
        <w:t>展览管理</w:t>
      </w:r>
      <w:bookmarkEnd w:id="208"/>
      <w:bookmarkEnd w:id="209"/>
    </w:p>
    <w:p w:rsidR="00264DAD" w:rsidRDefault="004B7AA7">
      <w:r>
        <w:rPr>
          <w:rFonts w:hint="eastAsia"/>
        </w:rPr>
        <w:t xml:space="preserve">   </w:t>
      </w:r>
      <w:r>
        <w:rPr>
          <w:rFonts w:hint="eastAsia"/>
        </w:rPr>
        <w:t>点击展览管理，进入展览审核页面。通过筛选查找出相应的信息并进行管理。拉至底部，可以批量推荐至首页或者批量删除。</w:t>
      </w:r>
    </w:p>
    <w:p w:rsidR="00264DAD" w:rsidRDefault="004B7AA7">
      <w:r>
        <w:rPr>
          <w:rFonts w:hint="eastAsia"/>
          <w:noProof/>
        </w:rPr>
        <w:drawing>
          <wp:inline distT="0" distB="0" distL="114300" distR="114300">
            <wp:extent cx="5269865" cy="3126740"/>
            <wp:effectExtent l="0" t="0" r="3175" b="12700"/>
            <wp:docPr id="176" name="图片 176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canvas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2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4B7AA7">
      <w:r>
        <w:rPr>
          <w:rFonts w:hint="eastAsia"/>
          <w:noProof/>
        </w:rPr>
        <w:lastRenderedPageBreak/>
        <w:drawing>
          <wp:inline distT="0" distB="0" distL="114300" distR="114300">
            <wp:extent cx="5271135" cy="1245235"/>
            <wp:effectExtent l="0" t="0" r="1905" b="4445"/>
            <wp:docPr id="178" name="图片 178" descr="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canvas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AD" w:rsidRDefault="00264DAD">
      <w:pPr>
        <w:spacing w:line="300" w:lineRule="auto"/>
      </w:pPr>
    </w:p>
    <w:sectPr w:rsidR="00264DAD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4F5C" w:rsidRDefault="00A94F5C">
      <w:r>
        <w:separator/>
      </w:r>
    </w:p>
  </w:endnote>
  <w:endnote w:type="continuationSeparator" w:id="0">
    <w:p w:rsidR="00A94F5C" w:rsidRDefault="00A94F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54CF5" w:rsidRDefault="00054CF5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8D76B5" w:rsidRPr="008D76B5">
      <w:rPr>
        <w:noProof/>
        <w:lang w:val="zh-CN"/>
      </w:rPr>
      <w:t>47</w:t>
    </w:r>
    <w:r>
      <w:rPr>
        <w:lang w:val="zh-CN"/>
      </w:rPr>
      <w:fldChar w:fldCharType="end"/>
    </w:r>
  </w:p>
  <w:p w:rsidR="00054CF5" w:rsidRDefault="00054CF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4F5C" w:rsidRDefault="00A94F5C">
      <w:r>
        <w:separator/>
      </w:r>
    </w:p>
  </w:footnote>
  <w:footnote w:type="continuationSeparator" w:id="0">
    <w:p w:rsidR="00A94F5C" w:rsidRDefault="00A94F5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AAA04DD"/>
    <w:multiLevelType w:val="singleLevel"/>
    <w:tmpl w:val="5AAA04DD"/>
    <w:lvl w:ilvl="0">
      <w:start w:val="14"/>
      <w:numFmt w:val="decimal"/>
      <w:suff w:val="nothing"/>
      <w:lvlText w:val="%1 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 strokecolor="#739cc3">
      <v:fill angle="90" type="gradient">
        <o:fill v:ext="view" type="gradientUnscaled"/>
      </v:fill>
      <v:stroke color="#739cc3" weight="1.25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6E05"/>
    <w:rsid w:val="00007AD7"/>
    <w:rsid w:val="00016400"/>
    <w:rsid w:val="000350BD"/>
    <w:rsid w:val="00047F88"/>
    <w:rsid w:val="00054CF5"/>
    <w:rsid w:val="000650C7"/>
    <w:rsid w:val="0007473A"/>
    <w:rsid w:val="00087053"/>
    <w:rsid w:val="00090393"/>
    <w:rsid w:val="00092F16"/>
    <w:rsid w:val="00097D2D"/>
    <w:rsid w:val="000A3A38"/>
    <w:rsid w:val="000C1296"/>
    <w:rsid w:val="000C62F4"/>
    <w:rsid w:val="000D432D"/>
    <w:rsid w:val="000E364B"/>
    <w:rsid w:val="000E36EE"/>
    <w:rsid w:val="000F2B2C"/>
    <w:rsid w:val="0010548C"/>
    <w:rsid w:val="0013023B"/>
    <w:rsid w:val="00131EB1"/>
    <w:rsid w:val="001327EB"/>
    <w:rsid w:val="00136CD9"/>
    <w:rsid w:val="00147C7A"/>
    <w:rsid w:val="001537E0"/>
    <w:rsid w:val="00155E7F"/>
    <w:rsid w:val="001570E4"/>
    <w:rsid w:val="00161F33"/>
    <w:rsid w:val="001636DF"/>
    <w:rsid w:val="0016517D"/>
    <w:rsid w:val="0016758C"/>
    <w:rsid w:val="00174B3D"/>
    <w:rsid w:val="00185732"/>
    <w:rsid w:val="00192A4C"/>
    <w:rsid w:val="001A48E8"/>
    <w:rsid w:val="001A7749"/>
    <w:rsid w:val="001B5777"/>
    <w:rsid w:val="001C00F7"/>
    <w:rsid w:val="001C2A89"/>
    <w:rsid w:val="001C3AC1"/>
    <w:rsid w:val="001E07F8"/>
    <w:rsid w:val="001F3306"/>
    <w:rsid w:val="001F7903"/>
    <w:rsid w:val="00200B0D"/>
    <w:rsid w:val="00200E18"/>
    <w:rsid w:val="0021117E"/>
    <w:rsid w:val="002173C7"/>
    <w:rsid w:val="00217A41"/>
    <w:rsid w:val="0022257A"/>
    <w:rsid w:val="0022790F"/>
    <w:rsid w:val="0023587B"/>
    <w:rsid w:val="0024420C"/>
    <w:rsid w:val="00245076"/>
    <w:rsid w:val="0025413B"/>
    <w:rsid w:val="00264DAD"/>
    <w:rsid w:val="00272905"/>
    <w:rsid w:val="002750FC"/>
    <w:rsid w:val="002764E5"/>
    <w:rsid w:val="002805A6"/>
    <w:rsid w:val="002876D4"/>
    <w:rsid w:val="00294407"/>
    <w:rsid w:val="002A447F"/>
    <w:rsid w:val="002A4EEF"/>
    <w:rsid w:val="002B0B4A"/>
    <w:rsid w:val="002B27B9"/>
    <w:rsid w:val="002B4565"/>
    <w:rsid w:val="002C19C6"/>
    <w:rsid w:val="002C20D4"/>
    <w:rsid w:val="002C7E73"/>
    <w:rsid w:val="002D63B2"/>
    <w:rsid w:val="002E1690"/>
    <w:rsid w:val="002E473C"/>
    <w:rsid w:val="002E52FD"/>
    <w:rsid w:val="002F5752"/>
    <w:rsid w:val="002F59E0"/>
    <w:rsid w:val="002F70CA"/>
    <w:rsid w:val="00305630"/>
    <w:rsid w:val="00306267"/>
    <w:rsid w:val="00314103"/>
    <w:rsid w:val="0032387E"/>
    <w:rsid w:val="00350F58"/>
    <w:rsid w:val="003539AF"/>
    <w:rsid w:val="00360E55"/>
    <w:rsid w:val="0037088F"/>
    <w:rsid w:val="003773D7"/>
    <w:rsid w:val="0039363C"/>
    <w:rsid w:val="0039601B"/>
    <w:rsid w:val="003B2B78"/>
    <w:rsid w:val="003B454A"/>
    <w:rsid w:val="003C5A2F"/>
    <w:rsid w:val="003C683C"/>
    <w:rsid w:val="003D1CC7"/>
    <w:rsid w:val="003D242B"/>
    <w:rsid w:val="003E2B3F"/>
    <w:rsid w:val="003E5804"/>
    <w:rsid w:val="003F2C60"/>
    <w:rsid w:val="00413280"/>
    <w:rsid w:val="00413654"/>
    <w:rsid w:val="00420049"/>
    <w:rsid w:val="004215B7"/>
    <w:rsid w:val="004357CC"/>
    <w:rsid w:val="004451E4"/>
    <w:rsid w:val="00447223"/>
    <w:rsid w:val="004508A7"/>
    <w:rsid w:val="00451F62"/>
    <w:rsid w:val="00452706"/>
    <w:rsid w:val="00460289"/>
    <w:rsid w:val="004607A2"/>
    <w:rsid w:val="0046208E"/>
    <w:rsid w:val="00470103"/>
    <w:rsid w:val="004753F0"/>
    <w:rsid w:val="004810A9"/>
    <w:rsid w:val="004B4116"/>
    <w:rsid w:val="004B7AA7"/>
    <w:rsid w:val="004D210B"/>
    <w:rsid w:val="004D3F49"/>
    <w:rsid w:val="004D67C7"/>
    <w:rsid w:val="004E0FA2"/>
    <w:rsid w:val="004E46DE"/>
    <w:rsid w:val="004E4B1F"/>
    <w:rsid w:val="004F2DB7"/>
    <w:rsid w:val="004F6839"/>
    <w:rsid w:val="00510B88"/>
    <w:rsid w:val="0052247A"/>
    <w:rsid w:val="00526E05"/>
    <w:rsid w:val="00531C65"/>
    <w:rsid w:val="00532943"/>
    <w:rsid w:val="00543BD6"/>
    <w:rsid w:val="00544869"/>
    <w:rsid w:val="00550372"/>
    <w:rsid w:val="00563286"/>
    <w:rsid w:val="00563502"/>
    <w:rsid w:val="00570E91"/>
    <w:rsid w:val="0057163F"/>
    <w:rsid w:val="00575A06"/>
    <w:rsid w:val="005936D1"/>
    <w:rsid w:val="005A20EE"/>
    <w:rsid w:val="005A23DF"/>
    <w:rsid w:val="005A6C9F"/>
    <w:rsid w:val="005B1EF4"/>
    <w:rsid w:val="005C06E7"/>
    <w:rsid w:val="005D57E6"/>
    <w:rsid w:val="005F4419"/>
    <w:rsid w:val="005F4930"/>
    <w:rsid w:val="006004B5"/>
    <w:rsid w:val="00612CDE"/>
    <w:rsid w:val="00612FD8"/>
    <w:rsid w:val="00620F1A"/>
    <w:rsid w:val="00634590"/>
    <w:rsid w:val="0064736D"/>
    <w:rsid w:val="00655C4A"/>
    <w:rsid w:val="006701A2"/>
    <w:rsid w:val="00670795"/>
    <w:rsid w:val="006806EA"/>
    <w:rsid w:val="006823BA"/>
    <w:rsid w:val="006850F0"/>
    <w:rsid w:val="006868FB"/>
    <w:rsid w:val="0069102D"/>
    <w:rsid w:val="0069231D"/>
    <w:rsid w:val="006A1850"/>
    <w:rsid w:val="006B0876"/>
    <w:rsid w:val="006B0E04"/>
    <w:rsid w:val="006B16BF"/>
    <w:rsid w:val="006B270E"/>
    <w:rsid w:val="006B3BA0"/>
    <w:rsid w:val="006B3D9C"/>
    <w:rsid w:val="006B7097"/>
    <w:rsid w:val="006C0217"/>
    <w:rsid w:val="006D4C0E"/>
    <w:rsid w:val="006E2F2D"/>
    <w:rsid w:val="00702904"/>
    <w:rsid w:val="0071465E"/>
    <w:rsid w:val="0071482F"/>
    <w:rsid w:val="0072057E"/>
    <w:rsid w:val="00721AC5"/>
    <w:rsid w:val="00732444"/>
    <w:rsid w:val="007330B0"/>
    <w:rsid w:val="00736BFC"/>
    <w:rsid w:val="00742371"/>
    <w:rsid w:val="00743C95"/>
    <w:rsid w:val="00747AC2"/>
    <w:rsid w:val="0075218E"/>
    <w:rsid w:val="0075383B"/>
    <w:rsid w:val="0075788D"/>
    <w:rsid w:val="00763F96"/>
    <w:rsid w:val="0076670F"/>
    <w:rsid w:val="0077190D"/>
    <w:rsid w:val="0077521A"/>
    <w:rsid w:val="00775801"/>
    <w:rsid w:val="00775DD2"/>
    <w:rsid w:val="007762EF"/>
    <w:rsid w:val="00781FFA"/>
    <w:rsid w:val="007860E4"/>
    <w:rsid w:val="007976BD"/>
    <w:rsid w:val="007A2E03"/>
    <w:rsid w:val="007A52F2"/>
    <w:rsid w:val="007B128C"/>
    <w:rsid w:val="007B1CE5"/>
    <w:rsid w:val="007C3BAE"/>
    <w:rsid w:val="007C66B3"/>
    <w:rsid w:val="007D698A"/>
    <w:rsid w:val="007D7A55"/>
    <w:rsid w:val="007E09F5"/>
    <w:rsid w:val="007F68BA"/>
    <w:rsid w:val="0080238D"/>
    <w:rsid w:val="00804D47"/>
    <w:rsid w:val="00815BFC"/>
    <w:rsid w:val="008225BD"/>
    <w:rsid w:val="00843537"/>
    <w:rsid w:val="008443F5"/>
    <w:rsid w:val="00845653"/>
    <w:rsid w:val="008575FD"/>
    <w:rsid w:val="00861FCD"/>
    <w:rsid w:val="008747DE"/>
    <w:rsid w:val="00875317"/>
    <w:rsid w:val="008761D1"/>
    <w:rsid w:val="0087715D"/>
    <w:rsid w:val="008802DD"/>
    <w:rsid w:val="00885738"/>
    <w:rsid w:val="008A524E"/>
    <w:rsid w:val="008A57A4"/>
    <w:rsid w:val="008A5879"/>
    <w:rsid w:val="008B3813"/>
    <w:rsid w:val="008D16E8"/>
    <w:rsid w:val="008D4B2A"/>
    <w:rsid w:val="008D76B5"/>
    <w:rsid w:val="008E6589"/>
    <w:rsid w:val="008F51DA"/>
    <w:rsid w:val="008F5E7D"/>
    <w:rsid w:val="00911F6B"/>
    <w:rsid w:val="00914FF9"/>
    <w:rsid w:val="00931BFD"/>
    <w:rsid w:val="00947670"/>
    <w:rsid w:val="009572A2"/>
    <w:rsid w:val="00963829"/>
    <w:rsid w:val="009670D7"/>
    <w:rsid w:val="009711E6"/>
    <w:rsid w:val="00973988"/>
    <w:rsid w:val="00974793"/>
    <w:rsid w:val="00975FEF"/>
    <w:rsid w:val="00991074"/>
    <w:rsid w:val="00995EE3"/>
    <w:rsid w:val="009A0248"/>
    <w:rsid w:val="009A2253"/>
    <w:rsid w:val="009A6D59"/>
    <w:rsid w:val="009B5068"/>
    <w:rsid w:val="009B68A4"/>
    <w:rsid w:val="009C4829"/>
    <w:rsid w:val="009D0596"/>
    <w:rsid w:val="009D2112"/>
    <w:rsid w:val="009D3D80"/>
    <w:rsid w:val="009E1569"/>
    <w:rsid w:val="009E3677"/>
    <w:rsid w:val="009F1C64"/>
    <w:rsid w:val="009F416B"/>
    <w:rsid w:val="009F55E7"/>
    <w:rsid w:val="00A01AA4"/>
    <w:rsid w:val="00A07FBC"/>
    <w:rsid w:val="00A10E35"/>
    <w:rsid w:val="00A16182"/>
    <w:rsid w:val="00A27DDC"/>
    <w:rsid w:val="00A54025"/>
    <w:rsid w:val="00A5786A"/>
    <w:rsid w:val="00A70013"/>
    <w:rsid w:val="00A704E1"/>
    <w:rsid w:val="00A71AB5"/>
    <w:rsid w:val="00A72AE3"/>
    <w:rsid w:val="00A74116"/>
    <w:rsid w:val="00A81DA2"/>
    <w:rsid w:val="00A90EF5"/>
    <w:rsid w:val="00A93A7D"/>
    <w:rsid w:val="00A94831"/>
    <w:rsid w:val="00A94F5C"/>
    <w:rsid w:val="00A95DD4"/>
    <w:rsid w:val="00A97FC3"/>
    <w:rsid w:val="00AB0A9F"/>
    <w:rsid w:val="00AB10D7"/>
    <w:rsid w:val="00AB5CDD"/>
    <w:rsid w:val="00AB72B9"/>
    <w:rsid w:val="00AC48A3"/>
    <w:rsid w:val="00AC69F6"/>
    <w:rsid w:val="00AC735C"/>
    <w:rsid w:val="00AC7AD9"/>
    <w:rsid w:val="00AE1270"/>
    <w:rsid w:val="00AE7ED7"/>
    <w:rsid w:val="00AF342C"/>
    <w:rsid w:val="00AF4E64"/>
    <w:rsid w:val="00B25753"/>
    <w:rsid w:val="00B26B31"/>
    <w:rsid w:val="00B358ED"/>
    <w:rsid w:val="00B424D5"/>
    <w:rsid w:val="00B52EB6"/>
    <w:rsid w:val="00B66EE8"/>
    <w:rsid w:val="00B66F32"/>
    <w:rsid w:val="00B70885"/>
    <w:rsid w:val="00B73F20"/>
    <w:rsid w:val="00B7551C"/>
    <w:rsid w:val="00B856C7"/>
    <w:rsid w:val="00B8687D"/>
    <w:rsid w:val="00B87108"/>
    <w:rsid w:val="00B932DE"/>
    <w:rsid w:val="00B97AAF"/>
    <w:rsid w:val="00BB5BA3"/>
    <w:rsid w:val="00BB7D7E"/>
    <w:rsid w:val="00BC28FB"/>
    <w:rsid w:val="00BD03DD"/>
    <w:rsid w:val="00BD34CB"/>
    <w:rsid w:val="00BE1774"/>
    <w:rsid w:val="00BE4169"/>
    <w:rsid w:val="00BE4767"/>
    <w:rsid w:val="00BF28FD"/>
    <w:rsid w:val="00BF3003"/>
    <w:rsid w:val="00BF364D"/>
    <w:rsid w:val="00C070ED"/>
    <w:rsid w:val="00C12B22"/>
    <w:rsid w:val="00C147DD"/>
    <w:rsid w:val="00C2140C"/>
    <w:rsid w:val="00C22319"/>
    <w:rsid w:val="00C2265E"/>
    <w:rsid w:val="00C26A95"/>
    <w:rsid w:val="00C33252"/>
    <w:rsid w:val="00C3696D"/>
    <w:rsid w:val="00C42E48"/>
    <w:rsid w:val="00C4650A"/>
    <w:rsid w:val="00C51B1D"/>
    <w:rsid w:val="00C54BB6"/>
    <w:rsid w:val="00C63AA7"/>
    <w:rsid w:val="00C74347"/>
    <w:rsid w:val="00C76F14"/>
    <w:rsid w:val="00C86F1A"/>
    <w:rsid w:val="00C90270"/>
    <w:rsid w:val="00CA515F"/>
    <w:rsid w:val="00CA51B5"/>
    <w:rsid w:val="00CB6968"/>
    <w:rsid w:val="00CC00A0"/>
    <w:rsid w:val="00CC043B"/>
    <w:rsid w:val="00CC1F85"/>
    <w:rsid w:val="00CC77E0"/>
    <w:rsid w:val="00CE56E6"/>
    <w:rsid w:val="00CE5E32"/>
    <w:rsid w:val="00CE6A70"/>
    <w:rsid w:val="00CF16A8"/>
    <w:rsid w:val="00CF2594"/>
    <w:rsid w:val="00CF6F54"/>
    <w:rsid w:val="00D00EEF"/>
    <w:rsid w:val="00D04C81"/>
    <w:rsid w:val="00D06C6D"/>
    <w:rsid w:val="00D179FF"/>
    <w:rsid w:val="00D207CB"/>
    <w:rsid w:val="00D244C1"/>
    <w:rsid w:val="00D3167D"/>
    <w:rsid w:val="00D3274F"/>
    <w:rsid w:val="00D51592"/>
    <w:rsid w:val="00D56CA3"/>
    <w:rsid w:val="00D61C32"/>
    <w:rsid w:val="00D61F84"/>
    <w:rsid w:val="00D721F5"/>
    <w:rsid w:val="00D86BC6"/>
    <w:rsid w:val="00D87DA9"/>
    <w:rsid w:val="00D93BBF"/>
    <w:rsid w:val="00DA68C7"/>
    <w:rsid w:val="00DA7DB0"/>
    <w:rsid w:val="00DB5D55"/>
    <w:rsid w:val="00DC03CD"/>
    <w:rsid w:val="00DC5F29"/>
    <w:rsid w:val="00DC6606"/>
    <w:rsid w:val="00DD4FC8"/>
    <w:rsid w:val="00DE586F"/>
    <w:rsid w:val="00DF033F"/>
    <w:rsid w:val="00DF3FFF"/>
    <w:rsid w:val="00E01800"/>
    <w:rsid w:val="00E01C4C"/>
    <w:rsid w:val="00E14A07"/>
    <w:rsid w:val="00E32DA2"/>
    <w:rsid w:val="00E34FCB"/>
    <w:rsid w:val="00E449D5"/>
    <w:rsid w:val="00E4755B"/>
    <w:rsid w:val="00E57C4E"/>
    <w:rsid w:val="00E733A7"/>
    <w:rsid w:val="00E77615"/>
    <w:rsid w:val="00E87095"/>
    <w:rsid w:val="00E943C4"/>
    <w:rsid w:val="00EA38A7"/>
    <w:rsid w:val="00EB0458"/>
    <w:rsid w:val="00EB3CEF"/>
    <w:rsid w:val="00EC154A"/>
    <w:rsid w:val="00EC1D9D"/>
    <w:rsid w:val="00EC641F"/>
    <w:rsid w:val="00EE6533"/>
    <w:rsid w:val="00EF10E1"/>
    <w:rsid w:val="00EF5CD6"/>
    <w:rsid w:val="00EF64EB"/>
    <w:rsid w:val="00F21914"/>
    <w:rsid w:val="00F22C50"/>
    <w:rsid w:val="00F30130"/>
    <w:rsid w:val="00F31ABD"/>
    <w:rsid w:val="00F577B8"/>
    <w:rsid w:val="00F636AA"/>
    <w:rsid w:val="00F65FD6"/>
    <w:rsid w:val="00F6627A"/>
    <w:rsid w:val="00F82976"/>
    <w:rsid w:val="00F9040C"/>
    <w:rsid w:val="00F90956"/>
    <w:rsid w:val="00F93408"/>
    <w:rsid w:val="00FB0108"/>
    <w:rsid w:val="00FC037A"/>
    <w:rsid w:val="00FE0613"/>
    <w:rsid w:val="00FF13FD"/>
    <w:rsid w:val="012446BA"/>
    <w:rsid w:val="016C0C21"/>
    <w:rsid w:val="017474D6"/>
    <w:rsid w:val="01B93E25"/>
    <w:rsid w:val="01C25224"/>
    <w:rsid w:val="0218690D"/>
    <w:rsid w:val="03522060"/>
    <w:rsid w:val="03792C71"/>
    <w:rsid w:val="03CF2EE2"/>
    <w:rsid w:val="03F97B2F"/>
    <w:rsid w:val="04286AC4"/>
    <w:rsid w:val="044C3A05"/>
    <w:rsid w:val="04953B8F"/>
    <w:rsid w:val="05022C91"/>
    <w:rsid w:val="05DE188A"/>
    <w:rsid w:val="065C48FC"/>
    <w:rsid w:val="06660CC6"/>
    <w:rsid w:val="069A2684"/>
    <w:rsid w:val="06F026D2"/>
    <w:rsid w:val="07261CCE"/>
    <w:rsid w:val="08C80457"/>
    <w:rsid w:val="0A817BCD"/>
    <w:rsid w:val="0AD749ED"/>
    <w:rsid w:val="0B822F86"/>
    <w:rsid w:val="0CEA7ED7"/>
    <w:rsid w:val="0DB834AE"/>
    <w:rsid w:val="0DD3503C"/>
    <w:rsid w:val="0E043BA1"/>
    <w:rsid w:val="0E4A11CA"/>
    <w:rsid w:val="0E6B6F4B"/>
    <w:rsid w:val="0EF85940"/>
    <w:rsid w:val="0F257733"/>
    <w:rsid w:val="10336D63"/>
    <w:rsid w:val="10462C61"/>
    <w:rsid w:val="10490B92"/>
    <w:rsid w:val="1058751E"/>
    <w:rsid w:val="10CE4664"/>
    <w:rsid w:val="10D431BE"/>
    <w:rsid w:val="11142D00"/>
    <w:rsid w:val="11220F35"/>
    <w:rsid w:val="12544DEE"/>
    <w:rsid w:val="12EB2432"/>
    <w:rsid w:val="13221AA8"/>
    <w:rsid w:val="136010DA"/>
    <w:rsid w:val="13842CAC"/>
    <w:rsid w:val="13BD4CE5"/>
    <w:rsid w:val="13DC0D5B"/>
    <w:rsid w:val="14CA6A8A"/>
    <w:rsid w:val="151546BA"/>
    <w:rsid w:val="15627B6F"/>
    <w:rsid w:val="16824239"/>
    <w:rsid w:val="16C455B3"/>
    <w:rsid w:val="16C506F3"/>
    <w:rsid w:val="16C83054"/>
    <w:rsid w:val="171532C5"/>
    <w:rsid w:val="172D6EE6"/>
    <w:rsid w:val="173677FE"/>
    <w:rsid w:val="17571C58"/>
    <w:rsid w:val="179E58C7"/>
    <w:rsid w:val="17EE6287"/>
    <w:rsid w:val="188011DF"/>
    <w:rsid w:val="18E32C2B"/>
    <w:rsid w:val="19102007"/>
    <w:rsid w:val="193C6632"/>
    <w:rsid w:val="1A7F25FD"/>
    <w:rsid w:val="1AD756B1"/>
    <w:rsid w:val="1B1F7C0D"/>
    <w:rsid w:val="1B365FCE"/>
    <w:rsid w:val="1B796663"/>
    <w:rsid w:val="1B94173C"/>
    <w:rsid w:val="1BCC5308"/>
    <w:rsid w:val="1D1F4D78"/>
    <w:rsid w:val="1D4674CE"/>
    <w:rsid w:val="1D953384"/>
    <w:rsid w:val="1E3D2529"/>
    <w:rsid w:val="1EB56E1F"/>
    <w:rsid w:val="1ED27E29"/>
    <w:rsid w:val="1F450F02"/>
    <w:rsid w:val="207E42C3"/>
    <w:rsid w:val="20AC5D6C"/>
    <w:rsid w:val="21704822"/>
    <w:rsid w:val="21E865F6"/>
    <w:rsid w:val="220C244E"/>
    <w:rsid w:val="222610A3"/>
    <w:rsid w:val="224D6F6A"/>
    <w:rsid w:val="22FF1E1B"/>
    <w:rsid w:val="23085DF0"/>
    <w:rsid w:val="230B2C0D"/>
    <w:rsid w:val="23A273B2"/>
    <w:rsid w:val="24971D17"/>
    <w:rsid w:val="24973234"/>
    <w:rsid w:val="251A06D3"/>
    <w:rsid w:val="25C01A6F"/>
    <w:rsid w:val="26233707"/>
    <w:rsid w:val="26787D86"/>
    <w:rsid w:val="26AC562C"/>
    <w:rsid w:val="26C7267A"/>
    <w:rsid w:val="270336C7"/>
    <w:rsid w:val="272F5D08"/>
    <w:rsid w:val="28BF1A2D"/>
    <w:rsid w:val="28C06C67"/>
    <w:rsid w:val="28CE3D77"/>
    <w:rsid w:val="291D2BB2"/>
    <w:rsid w:val="29D51094"/>
    <w:rsid w:val="2A1F15AE"/>
    <w:rsid w:val="2AC362EA"/>
    <w:rsid w:val="2AEE2F8B"/>
    <w:rsid w:val="2CC27FC7"/>
    <w:rsid w:val="2D5C135D"/>
    <w:rsid w:val="2DC101F2"/>
    <w:rsid w:val="2E890675"/>
    <w:rsid w:val="2EA732C2"/>
    <w:rsid w:val="2ED0758C"/>
    <w:rsid w:val="2EFA37D7"/>
    <w:rsid w:val="2F5559EF"/>
    <w:rsid w:val="2FDA48FA"/>
    <w:rsid w:val="304B599F"/>
    <w:rsid w:val="30837B23"/>
    <w:rsid w:val="31263975"/>
    <w:rsid w:val="31A00690"/>
    <w:rsid w:val="3285317B"/>
    <w:rsid w:val="32FB3863"/>
    <w:rsid w:val="340C4254"/>
    <w:rsid w:val="34D81775"/>
    <w:rsid w:val="34DE440B"/>
    <w:rsid w:val="34E56C91"/>
    <w:rsid w:val="350D2F07"/>
    <w:rsid w:val="35C11DB6"/>
    <w:rsid w:val="366D2ED9"/>
    <w:rsid w:val="36945F74"/>
    <w:rsid w:val="36A53BF4"/>
    <w:rsid w:val="37B574DC"/>
    <w:rsid w:val="37C96ECE"/>
    <w:rsid w:val="381D22DB"/>
    <w:rsid w:val="38283D70"/>
    <w:rsid w:val="38CA137D"/>
    <w:rsid w:val="39192829"/>
    <w:rsid w:val="39277202"/>
    <w:rsid w:val="396D3311"/>
    <w:rsid w:val="39B734CC"/>
    <w:rsid w:val="39DC7C1F"/>
    <w:rsid w:val="3A805BD8"/>
    <w:rsid w:val="3B0577A4"/>
    <w:rsid w:val="3B680562"/>
    <w:rsid w:val="3B8A54D8"/>
    <w:rsid w:val="3C5C0C8E"/>
    <w:rsid w:val="3C8231CC"/>
    <w:rsid w:val="3D8116BB"/>
    <w:rsid w:val="3E735F70"/>
    <w:rsid w:val="3E7575D2"/>
    <w:rsid w:val="403D5E74"/>
    <w:rsid w:val="40D7119F"/>
    <w:rsid w:val="4133144C"/>
    <w:rsid w:val="4308649C"/>
    <w:rsid w:val="434C07B4"/>
    <w:rsid w:val="438D2582"/>
    <w:rsid w:val="43A171F6"/>
    <w:rsid w:val="43BA569C"/>
    <w:rsid w:val="447E6D0B"/>
    <w:rsid w:val="44A54FA3"/>
    <w:rsid w:val="44B8219C"/>
    <w:rsid w:val="450070C7"/>
    <w:rsid w:val="45700916"/>
    <w:rsid w:val="45C30FED"/>
    <w:rsid w:val="469D208D"/>
    <w:rsid w:val="46FC3264"/>
    <w:rsid w:val="47BD54DD"/>
    <w:rsid w:val="47DC2D02"/>
    <w:rsid w:val="47E718FC"/>
    <w:rsid w:val="49D80779"/>
    <w:rsid w:val="4A3912E4"/>
    <w:rsid w:val="4A47138C"/>
    <w:rsid w:val="4A683100"/>
    <w:rsid w:val="4BBA2872"/>
    <w:rsid w:val="4BE04663"/>
    <w:rsid w:val="4C957FCB"/>
    <w:rsid w:val="4CDA61D3"/>
    <w:rsid w:val="4D371C49"/>
    <w:rsid w:val="4D4F506B"/>
    <w:rsid w:val="4D501CF9"/>
    <w:rsid w:val="4D600D11"/>
    <w:rsid w:val="4E582821"/>
    <w:rsid w:val="4E964E4E"/>
    <w:rsid w:val="4ED45D6B"/>
    <w:rsid w:val="4F4720D9"/>
    <w:rsid w:val="4F80207D"/>
    <w:rsid w:val="4FDA10AA"/>
    <w:rsid w:val="50F30758"/>
    <w:rsid w:val="512164DF"/>
    <w:rsid w:val="516A47B4"/>
    <w:rsid w:val="524D78C5"/>
    <w:rsid w:val="539E766F"/>
    <w:rsid w:val="53BE1B98"/>
    <w:rsid w:val="54AF53F7"/>
    <w:rsid w:val="54E13C12"/>
    <w:rsid w:val="55640979"/>
    <w:rsid w:val="563D6075"/>
    <w:rsid w:val="568B3D49"/>
    <w:rsid w:val="5727479E"/>
    <w:rsid w:val="5822034C"/>
    <w:rsid w:val="58395359"/>
    <w:rsid w:val="58EA3DEC"/>
    <w:rsid w:val="58EE497E"/>
    <w:rsid w:val="59130530"/>
    <w:rsid w:val="59263834"/>
    <w:rsid w:val="5938063A"/>
    <w:rsid w:val="5A565F06"/>
    <w:rsid w:val="5A67064C"/>
    <w:rsid w:val="5B003D70"/>
    <w:rsid w:val="5B621176"/>
    <w:rsid w:val="5D1A7FAC"/>
    <w:rsid w:val="5D7C5B89"/>
    <w:rsid w:val="5DCA7F36"/>
    <w:rsid w:val="5E0E740B"/>
    <w:rsid w:val="5E237955"/>
    <w:rsid w:val="5E815288"/>
    <w:rsid w:val="5F005556"/>
    <w:rsid w:val="5F7A4D77"/>
    <w:rsid w:val="60297B88"/>
    <w:rsid w:val="6037777B"/>
    <w:rsid w:val="609E266C"/>
    <w:rsid w:val="625543EA"/>
    <w:rsid w:val="62900A5C"/>
    <w:rsid w:val="639512CC"/>
    <w:rsid w:val="641B3D5B"/>
    <w:rsid w:val="64410B57"/>
    <w:rsid w:val="64F42629"/>
    <w:rsid w:val="652142A7"/>
    <w:rsid w:val="65286A14"/>
    <w:rsid w:val="65E272BC"/>
    <w:rsid w:val="662A12E9"/>
    <w:rsid w:val="6641239E"/>
    <w:rsid w:val="66415276"/>
    <w:rsid w:val="67141784"/>
    <w:rsid w:val="672B70F3"/>
    <w:rsid w:val="679076A3"/>
    <w:rsid w:val="688136D6"/>
    <w:rsid w:val="68905FD6"/>
    <w:rsid w:val="69520322"/>
    <w:rsid w:val="69A67583"/>
    <w:rsid w:val="69DC392B"/>
    <w:rsid w:val="6A6D042C"/>
    <w:rsid w:val="6A864D37"/>
    <w:rsid w:val="6A952570"/>
    <w:rsid w:val="6A9758C4"/>
    <w:rsid w:val="6AF71B51"/>
    <w:rsid w:val="6B67005F"/>
    <w:rsid w:val="6C7F6DB1"/>
    <w:rsid w:val="6C8D577D"/>
    <w:rsid w:val="6CAD5BF8"/>
    <w:rsid w:val="6D02008C"/>
    <w:rsid w:val="6D1509E1"/>
    <w:rsid w:val="6E176DE0"/>
    <w:rsid w:val="6E2B6C17"/>
    <w:rsid w:val="6E39133E"/>
    <w:rsid w:val="6E78714C"/>
    <w:rsid w:val="6E8361C4"/>
    <w:rsid w:val="6EC13C93"/>
    <w:rsid w:val="6F944347"/>
    <w:rsid w:val="6FA11388"/>
    <w:rsid w:val="703B48D9"/>
    <w:rsid w:val="71DF2F2F"/>
    <w:rsid w:val="723E5920"/>
    <w:rsid w:val="72924AEA"/>
    <w:rsid w:val="733726CD"/>
    <w:rsid w:val="73852C23"/>
    <w:rsid w:val="739C3B5C"/>
    <w:rsid w:val="73C844D4"/>
    <w:rsid w:val="745D050B"/>
    <w:rsid w:val="746108D6"/>
    <w:rsid w:val="74FE3B4F"/>
    <w:rsid w:val="752E2C09"/>
    <w:rsid w:val="755D54D8"/>
    <w:rsid w:val="756C30AE"/>
    <w:rsid w:val="756C73FE"/>
    <w:rsid w:val="75992C1D"/>
    <w:rsid w:val="75F141A5"/>
    <w:rsid w:val="76363145"/>
    <w:rsid w:val="76377E50"/>
    <w:rsid w:val="77006C80"/>
    <w:rsid w:val="772364C9"/>
    <w:rsid w:val="776118C9"/>
    <w:rsid w:val="77A522B0"/>
    <w:rsid w:val="77AE79A5"/>
    <w:rsid w:val="77BA492B"/>
    <w:rsid w:val="77CA2046"/>
    <w:rsid w:val="78936F8D"/>
    <w:rsid w:val="78943BC5"/>
    <w:rsid w:val="79002B3A"/>
    <w:rsid w:val="79274518"/>
    <w:rsid w:val="794239D9"/>
    <w:rsid w:val="796A4A3A"/>
    <w:rsid w:val="79763C3E"/>
    <w:rsid w:val="7A1E2752"/>
    <w:rsid w:val="7AE77215"/>
    <w:rsid w:val="7B095823"/>
    <w:rsid w:val="7B742EA4"/>
    <w:rsid w:val="7C2413BC"/>
    <w:rsid w:val="7D6275FF"/>
    <w:rsid w:val="7D763730"/>
    <w:rsid w:val="7DA436D9"/>
    <w:rsid w:val="7DC74677"/>
    <w:rsid w:val="7E0D72F5"/>
    <w:rsid w:val="7E19021C"/>
    <w:rsid w:val="7E6546C1"/>
    <w:rsid w:val="7F063EC6"/>
    <w:rsid w:val="7FAA0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strokecolor="#739cc3">
      <v:fill angle="90" type="gradient">
        <o:fill v:ext="view" type="gradientUnscaled"/>
      </v:fill>
      <v:stroke color="#739cc3" weight="1.25pt"/>
    </o:shapedefaults>
    <o:shapelayout v:ext="edit">
      <o:idmap v:ext="edit" data="1"/>
    </o:shapelayout>
  </w:shapeDefaults>
  <w:decimalSymbol w:val="."/>
  <w:listSeparator w:val=","/>
  <w15:docId w15:val="{6F359962-B0CA-49B0-B8C9-FFB43580F8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宋体" w:hAnsi="Calibri" w:cs="Calibr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uiPriority="99" w:qFormat="1"/>
    <w:lsdException w:name="heading 4" w:uiPriority="99" w:qFormat="1"/>
    <w:lsdException w:name="heading 5" w:uiPriority="99" w:qFormat="1"/>
    <w:lsdException w:name="heading 6" w:uiPriority="99" w:qFormat="1"/>
    <w:lsdException w:name="heading 7" w:uiPriority="99" w:qFormat="1"/>
    <w:lsdException w:name="heading 8" w:uiPriority="99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locked="1" w:uiPriority="39" w:unhideWhenUsed="1" w:qFormat="1"/>
    <w:lsdException w:name="toc 5" w:locked="1" w:uiPriority="39" w:unhideWhenUsed="1" w:qFormat="1"/>
    <w:lsdException w:name="toc 6" w:locked="1" w:uiPriority="39" w:unhideWhenUsed="1" w:qFormat="1"/>
    <w:lsdException w:name="toc 7" w:locked="1" w:uiPriority="39" w:unhideWhenUsed="1" w:qFormat="1"/>
    <w:lsdException w:name="toc 8" w:locked="1" w:uiPriority="39" w:unhideWhenUsed="1" w:qFormat="1"/>
    <w:lsdException w:name="toc 9" w:locked="1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99" w:qFormat="1"/>
    <w:lsdException w:name="footer" w:uiPriority="99" w:qFormat="1"/>
    <w:lsdException w:name="index heading" w:semiHidden="1" w:unhideWhenUsed="1"/>
    <w:lsdException w:name="caption" w:locked="1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99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Salutation" w:semiHidden="1" w:unhideWhenUsed="1"/>
    <w:lsdException w:name="Date" w:uiPriority="99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qFormat="1"/>
    <w:lsdException w:name="FollowedHyperlink" w:semiHidden="1" w:unhideWhenUsed="1"/>
    <w:lsdException w:name="Strong" w:locked="1" w:qFormat="1"/>
    <w:lsdException w:name="Emphasis" w:uiPriority="99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 w:qFormat="1"/>
    <w:lsdException w:name="Table Grid" w:lock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="Times New Roman" w:hAnsi="Times New Roman" w:cs="Times New Roman"/>
      <w:kern w:val="2"/>
      <w:sz w:val="21"/>
      <w:szCs w:val="24"/>
    </w:rPr>
  </w:style>
  <w:style w:type="paragraph" w:styleId="1">
    <w:name w:val="heading 1"/>
    <w:basedOn w:val="a"/>
    <w:next w:val="a"/>
    <w:link w:val="1Char"/>
    <w:uiPriority w:val="9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9"/>
    <w:qFormat/>
    <w:rsid w:val="003539AF"/>
    <w:pPr>
      <w:keepNext/>
      <w:keepLines/>
      <w:spacing w:before="140" w:after="140"/>
      <w:outlineLvl w:val="1"/>
    </w:pPr>
    <w:rPr>
      <w:rFonts w:ascii="Cambria" w:hAnsi="Cambria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9"/>
    <w:qFormat/>
    <w:pPr>
      <w:keepNext/>
      <w:widowControl/>
      <w:tabs>
        <w:tab w:val="left" w:pos="993"/>
      </w:tabs>
      <w:spacing w:before="240" w:after="60" w:line="360" w:lineRule="auto"/>
      <w:ind w:left="1418" w:hanging="1276"/>
      <w:jc w:val="left"/>
      <w:outlineLvl w:val="2"/>
    </w:pPr>
    <w:rPr>
      <w:rFonts w:ascii="宋体" w:hAnsi="宋体"/>
      <w:bCs/>
      <w:color w:val="000000"/>
      <w:sz w:val="24"/>
    </w:rPr>
  </w:style>
  <w:style w:type="paragraph" w:styleId="4">
    <w:name w:val="heading 4"/>
    <w:basedOn w:val="a"/>
    <w:next w:val="a"/>
    <w:link w:val="4Char"/>
    <w:uiPriority w:val="99"/>
    <w:qFormat/>
    <w:pPr>
      <w:keepNext/>
      <w:keepLines/>
      <w:tabs>
        <w:tab w:val="left" w:pos="3960"/>
      </w:tabs>
      <w:spacing w:before="280" w:after="290" w:line="376" w:lineRule="auto"/>
      <w:ind w:left="1788" w:hanging="708"/>
      <w:outlineLvl w:val="3"/>
    </w:pPr>
    <w:rPr>
      <w:rFonts w:ascii="Arial" w:eastAsia="黑体" w:hAnsi="Arial"/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9"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Char"/>
    <w:uiPriority w:val="99"/>
    <w:qFormat/>
    <w:pPr>
      <w:keepNext/>
      <w:keepLines/>
      <w:tabs>
        <w:tab w:val="left" w:pos="6446"/>
      </w:tabs>
      <w:spacing w:before="240" w:after="64" w:line="320" w:lineRule="auto"/>
      <w:ind w:left="3260" w:hanging="1134"/>
      <w:outlineLvl w:val="5"/>
    </w:pPr>
    <w:rPr>
      <w:rFonts w:ascii="Arial" w:eastAsia="黑体" w:hAnsi="Arial"/>
      <w:b/>
      <w:bCs/>
      <w:sz w:val="24"/>
    </w:rPr>
  </w:style>
  <w:style w:type="paragraph" w:styleId="7">
    <w:name w:val="heading 7"/>
    <w:basedOn w:val="a"/>
    <w:next w:val="a"/>
    <w:link w:val="7Char"/>
    <w:uiPriority w:val="99"/>
    <w:qFormat/>
    <w:pPr>
      <w:keepNext/>
      <w:keepLines/>
      <w:tabs>
        <w:tab w:val="left" w:pos="7591"/>
      </w:tabs>
      <w:spacing w:before="240" w:after="64" w:line="320" w:lineRule="auto"/>
      <w:ind w:left="3827" w:hanging="1276"/>
      <w:outlineLvl w:val="6"/>
    </w:pPr>
    <w:rPr>
      <w:b/>
      <w:bCs/>
      <w:sz w:val="24"/>
    </w:rPr>
  </w:style>
  <w:style w:type="paragraph" w:styleId="8">
    <w:name w:val="heading 8"/>
    <w:basedOn w:val="a"/>
    <w:next w:val="a"/>
    <w:link w:val="8Char"/>
    <w:uiPriority w:val="99"/>
    <w:qFormat/>
    <w:pPr>
      <w:keepNext/>
      <w:keepLines/>
      <w:spacing w:before="240" w:after="64" w:line="320" w:lineRule="auto"/>
      <w:outlineLvl w:val="7"/>
    </w:pPr>
    <w:rPr>
      <w:rFonts w:ascii="Cambria" w:hAnsi="Cambria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0">
    <w:name w:val="toc 7"/>
    <w:basedOn w:val="a"/>
    <w:next w:val="a"/>
    <w:uiPriority w:val="39"/>
    <w:unhideWhenUsed/>
    <w:qFormat/>
    <w:locked/>
    <w:pPr>
      <w:ind w:leftChars="1200" w:left="2520"/>
    </w:pPr>
    <w:rPr>
      <w:rFonts w:ascii="Calibri" w:hAnsi="Calibri" w:cs="黑体"/>
      <w:szCs w:val="22"/>
    </w:rPr>
  </w:style>
  <w:style w:type="paragraph" w:styleId="50">
    <w:name w:val="toc 5"/>
    <w:basedOn w:val="a"/>
    <w:next w:val="a"/>
    <w:uiPriority w:val="39"/>
    <w:unhideWhenUsed/>
    <w:qFormat/>
    <w:locked/>
    <w:pPr>
      <w:ind w:leftChars="800" w:left="1680"/>
    </w:pPr>
    <w:rPr>
      <w:rFonts w:ascii="Calibri" w:hAnsi="Calibri" w:cs="黑体"/>
      <w:szCs w:val="22"/>
    </w:rPr>
  </w:style>
  <w:style w:type="paragraph" w:styleId="30">
    <w:name w:val="toc 3"/>
    <w:basedOn w:val="a"/>
    <w:next w:val="a"/>
    <w:uiPriority w:val="39"/>
    <w:qFormat/>
    <w:pPr>
      <w:ind w:leftChars="400" w:left="840"/>
    </w:pPr>
  </w:style>
  <w:style w:type="paragraph" w:styleId="80">
    <w:name w:val="toc 8"/>
    <w:basedOn w:val="a"/>
    <w:next w:val="a"/>
    <w:uiPriority w:val="39"/>
    <w:unhideWhenUsed/>
    <w:qFormat/>
    <w:locked/>
    <w:pPr>
      <w:ind w:leftChars="1400" w:left="2940"/>
    </w:pPr>
    <w:rPr>
      <w:rFonts w:ascii="Calibri" w:hAnsi="Calibri" w:cs="黑体"/>
      <w:szCs w:val="22"/>
    </w:rPr>
  </w:style>
  <w:style w:type="paragraph" w:styleId="a3">
    <w:name w:val="Date"/>
    <w:basedOn w:val="a"/>
    <w:next w:val="a"/>
    <w:link w:val="Char"/>
    <w:uiPriority w:val="99"/>
    <w:unhideWhenUsed/>
    <w:qFormat/>
    <w:pPr>
      <w:ind w:leftChars="2500" w:left="100"/>
    </w:pPr>
  </w:style>
  <w:style w:type="paragraph" w:styleId="a4">
    <w:name w:val="Balloon Text"/>
    <w:basedOn w:val="a"/>
    <w:link w:val="Char0"/>
    <w:uiPriority w:val="99"/>
    <w:semiHidden/>
    <w:qFormat/>
    <w:rPr>
      <w:sz w:val="18"/>
      <w:szCs w:val="18"/>
    </w:rPr>
  </w:style>
  <w:style w:type="paragraph" w:styleId="a5">
    <w:name w:val="footer"/>
    <w:basedOn w:val="a"/>
    <w:link w:val="Char1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qFormat/>
    <w:pPr>
      <w:spacing w:line="360" w:lineRule="auto"/>
    </w:pPr>
    <w:rPr>
      <w:rFonts w:ascii="Calibri" w:hAnsi="Calibri"/>
      <w:sz w:val="24"/>
    </w:rPr>
  </w:style>
  <w:style w:type="paragraph" w:styleId="40">
    <w:name w:val="toc 4"/>
    <w:basedOn w:val="a"/>
    <w:next w:val="a"/>
    <w:uiPriority w:val="39"/>
    <w:unhideWhenUsed/>
    <w:qFormat/>
    <w:locked/>
    <w:pPr>
      <w:ind w:leftChars="600" w:left="1260"/>
    </w:pPr>
    <w:rPr>
      <w:rFonts w:ascii="Calibri" w:hAnsi="Calibri" w:cs="黑体"/>
      <w:szCs w:val="22"/>
    </w:rPr>
  </w:style>
  <w:style w:type="paragraph" w:styleId="a7">
    <w:name w:val="Subtitle"/>
    <w:basedOn w:val="a"/>
    <w:next w:val="a"/>
    <w:link w:val="Char3"/>
    <w:qFormat/>
    <w:locked/>
    <w:pPr>
      <w:spacing w:before="240" w:after="60" w:line="312" w:lineRule="auto"/>
      <w:jc w:val="center"/>
      <w:outlineLvl w:val="1"/>
    </w:pPr>
    <w:rPr>
      <w:rFonts w:asciiTheme="majorHAnsi" w:hAnsiTheme="majorHAnsi" w:cstheme="majorBidi"/>
      <w:b/>
      <w:bCs/>
      <w:kern w:val="28"/>
      <w:sz w:val="32"/>
      <w:szCs w:val="32"/>
    </w:rPr>
  </w:style>
  <w:style w:type="paragraph" w:styleId="60">
    <w:name w:val="toc 6"/>
    <w:basedOn w:val="a"/>
    <w:next w:val="a"/>
    <w:uiPriority w:val="39"/>
    <w:unhideWhenUsed/>
    <w:qFormat/>
    <w:locked/>
    <w:pPr>
      <w:ind w:leftChars="1000" w:left="2100"/>
    </w:pPr>
    <w:rPr>
      <w:rFonts w:ascii="Calibri" w:hAnsi="Calibri" w:cs="黑体"/>
      <w:szCs w:val="22"/>
    </w:rPr>
  </w:style>
  <w:style w:type="paragraph" w:styleId="20">
    <w:name w:val="toc 2"/>
    <w:basedOn w:val="a"/>
    <w:next w:val="a"/>
    <w:uiPriority w:val="39"/>
    <w:qFormat/>
    <w:pPr>
      <w:spacing w:line="360" w:lineRule="auto"/>
      <w:ind w:leftChars="200" w:left="200"/>
    </w:pPr>
    <w:rPr>
      <w:rFonts w:ascii="Calibri" w:hAnsi="Calibri"/>
      <w:sz w:val="24"/>
    </w:rPr>
  </w:style>
  <w:style w:type="paragraph" w:styleId="9">
    <w:name w:val="toc 9"/>
    <w:basedOn w:val="a"/>
    <w:next w:val="a"/>
    <w:uiPriority w:val="39"/>
    <w:unhideWhenUsed/>
    <w:qFormat/>
    <w:locked/>
    <w:pPr>
      <w:ind w:leftChars="1600" w:left="3360"/>
    </w:pPr>
    <w:rPr>
      <w:rFonts w:ascii="Calibri" w:hAnsi="Calibri" w:cs="黑体"/>
      <w:szCs w:val="22"/>
    </w:rPr>
  </w:style>
  <w:style w:type="paragraph" w:styleId="a8">
    <w:name w:val="Normal (Web)"/>
    <w:basedOn w:val="a"/>
    <w:uiPriority w:val="99"/>
    <w:semiHidden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a9">
    <w:name w:val="Title"/>
    <w:basedOn w:val="a"/>
    <w:next w:val="a"/>
    <w:link w:val="Char4"/>
    <w:uiPriority w:val="99"/>
    <w:qFormat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character" w:styleId="aa">
    <w:name w:val="Emphasis"/>
    <w:basedOn w:val="a0"/>
    <w:uiPriority w:val="99"/>
    <w:qFormat/>
    <w:rPr>
      <w:rFonts w:cs="Times New Roman"/>
      <w:i/>
      <w:iCs/>
    </w:rPr>
  </w:style>
  <w:style w:type="character" w:styleId="ab">
    <w:name w:val="Hyperlink"/>
    <w:basedOn w:val="a0"/>
    <w:uiPriority w:val="99"/>
    <w:qFormat/>
    <w:rPr>
      <w:rFonts w:cs="Times New Roman"/>
      <w:color w:val="0000FF"/>
      <w:u w:val="single"/>
    </w:rPr>
  </w:style>
  <w:style w:type="paragraph" w:customStyle="1" w:styleId="11">
    <w:name w:val="列出段落1"/>
    <w:basedOn w:val="a"/>
    <w:uiPriority w:val="99"/>
    <w:qFormat/>
    <w:pPr>
      <w:ind w:firstLineChars="200" w:firstLine="420"/>
    </w:pPr>
  </w:style>
  <w:style w:type="paragraph" w:customStyle="1" w:styleId="12">
    <w:name w:val="无间隔1"/>
    <w:basedOn w:val="a"/>
    <w:link w:val="Char5"/>
    <w:uiPriority w:val="99"/>
    <w:qFormat/>
    <w:pPr>
      <w:widowControl/>
      <w:pBdr>
        <w:bottom w:val="single" w:sz="8" w:space="1" w:color="FF0000"/>
      </w:pBdr>
      <w:spacing w:afterLines="50"/>
      <w:jc w:val="left"/>
    </w:pPr>
    <w:rPr>
      <w:rFonts w:ascii="Calibri" w:hAnsi="Calibri"/>
      <w:color w:val="FF0000"/>
      <w:kern w:val="0"/>
      <w:sz w:val="20"/>
      <w:szCs w:val="20"/>
      <w:lang w:eastAsia="en-US"/>
    </w:rPr>
  </w:style>
  <w:style w:type="character" w:customStyle="1" w:styleId="1Char">
    <w:name w:val="标题 1 Char"/>
    <w:basedOn w:val="a0"/>
    <w:link w:val="1"/>
    <w:uiPriority w:val="99"/>
    <w:qFormat/>
    <w:locked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9"/>
    <w:qFormat/>
    <w:locked/>
    <w:rsid w:val="003539AF"/>
    <w:rPr>
      <w:rFonts w:ascii="Cambria" w:hAnsi="Cambria" w:cs="Times New Roman"/>
      <w:b/>
      <w:bCs/>
      <w:kern w:val="2"/>
      <w:sz w:val="32"/>
      <w:szCs w:val="32"/>
    </w:rPr>
  </w:style>
  <w:style w:type="character" w:customStyle="1" w:styleId="3Char">
    <w:name w:val="标题 3 Char"/>
    <w:basedOn w:val="a0"/>
    <w:link w:val="3"/>
    <w:uiPriority w:val="99"/>
    <w:qFormat/>
    <w:locked/>
    <w:rPr>
      <w:rFonts w:ascii="宋体" w:hAnsi="宋体"/>
      <w:bCs/>
      <w:color w:val="000000"/>
      <w:sz w:val="24"/>
      <w:szCs w:val="24"/>
    </w:rPr>
  </w:style>
  <w:style w:type="character" w:customStyle="1" w:styleId="4Char">
    <w:name w:val="标题 4 Char"/>
    <w:basedOn w:val="a0"/>
    <w:link w:val="4"/>
    <w:uiPriority w:val="99"/>
    <w:qFormat/>
    <w:locked/>
    <w:rPr>
      <w:rFonts w:ascii="Arial" w:eastAsia="黑体" w:hAnsi="Arial" w:cs="Times New Roman"/>
      <w:b/>
      <w:bCs/>
      <w:sz w:val="28"/>
      <w:szCs w:val="28"/>
    </w:rPr>
  </w:style>
  <w:style w:type="character" w:customStyle="1" w:styleId="5Char">
    <w:name w:val="标题 5 Char"/>
    <w:basedOn w:val="a0"/>
    <w:link w:val="5"/>
    <w:uiPriority w:val="99"/>
    <w:qFormat/>
    <w:locked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Char">
    <w:name w:val="标题 6 Char"/>
    <w:basedOn w:val="a0"/>
    <w:link w:val="6"/>
    <w:uiPriority w:val="99"/>
    <w:qFormat/>
    <w:locked/>
    <w:rPr>
      <w:rFonts w:ascii="Arial" w:eastAsia="黑体" w:hAnsi="Arial" w:cs="Times New Roman"/>
      <w:b/>
      <w:bCs/>
      <w:sz w:val="24"/>
      <w:szCs w:val="24"/>
    </w:rPr>
  </w:style>
  <w:style w:type="character" w:customStyle="1" w:styleId="7Char">
    <w:name w:val="标题 7 Char"/>
    <w:basedOn w:val="a0"/>
    <w:link w:val="7"/>
    <w:uiPriority w:val="99"/>
    <w:qFormat/>
    <w:locked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8Char">
    <w:name w:val="标题 8 Char"/>
    <w:basedOn w:val="a0"/>
    <w:link w:val="8"/>
    <w:uiPriority w:val="99"/>
    <w:qFormat/>
    <w:locked/>
    <w:rPr>
      <w:rFonts w:ascii="Cambria" w:eastAsia="宋体" w:hAnsi="Cambria" w:cs="Times New Roman"/>
      <w:sz w:val="24"/>
      <w:szCs w:val="24"/>
    </w:rPr>
  </w:style>
  <w:style w:type="character" w:customStyle="1" w:styleId="Char4">
    <w:name w:val="标题 Char"/>
    <w:basedOn w:val="a0"/>
    <w:link w:val="a9"/>
    <w:uiPriority w:val="99"/>
    <w:qFormat/>
    <w:locked/>
    <w:rPr>
      <w:rFonts w:ascii="Cambria" w:eastAsia="宋体" w:hAnsi="Cambria" w:cs="Times New Roman"/>
      <w:b/>
      <w:bCs/>
      <w:sz w:val="32"/>
      <w:szCs w:val="32"/>
    </w:rPr>
  </w:style>
  <w:style w:type="character" w:customStyle="1" w:styleId="Char0">
    <w:name w:val="批注框文本 Char"/>
    <w:basedOn w:val="a0"/>
    <w:link w:val="a4"/>
    <w:uiPriority w:val="99"/>
    <w:semiHidden/>
    <w:qFormat/>
    <w:locked/>
    <w:rPr>
      <w:rFonts w:ascii="Times New Roman" w:eastAsia="宋体" w:hAnsi="Times New Roman" w:cs="Times New Roman"/>
      <w:sz w:val="18"/>
      <w:szCs w:val="18"/>
    </w:rPr>
  </w:style>
  <w:style w:type="character" w:customStyle="1" w:styleId="Char5">
    <w:name w:val="无间隔 Char"/>
    <w:basedOn w:val="a0"/>
    <w:link w:val="12"/>
    <w:uiPriority w:val="99"/>
    <w:qFormat/>
    <w:locked/>
    <w:rPr>
      <w:rFonts w:ascii="Calibri" w:eastAsia="宋体" w:hAnsi="Calibri" w:cs="Times New Roman"/>
      <w:color w:val="FF0000"/>
      <w:kern w:val="0"/>
      <w:sz w:val="20"/>
      <w:szCs w:val="20"/>
      <w:lang w:eastAsia="en-US"/>
    </w:rPr>
  </w:style>
  <w:style w:type="character" w:customStyle="1" w:styleId="13">
    <w:name w:val="书籍标题1"/>
    <w:basedOn w:val="a0"/>
    <w:uiPriority w:val="99"/>
    <w:qFormat/>
    <w:rPr>
      <w:rFonts w:cs="Times New Roman"/>
      <w:b/>
      <w:bCs/>
      <w:smallCaps/>
      <w:spacing w:val="5"/>
    </w:rPr>
  </w:style>
  <w:style w:type="character" w:customStyle="1" w:styleId="14">
    <w:name w:val="不明显参考1"/>
    <w:basedOn w:val="a0"/>
    <w:uiPriority w:val="99"/>
    <w:qFormat/>
    <w:rPr>
      <w:rFonts w:cs="Times New Roman"/>
      <w:smallCaps/>
      <w:color w:val="C0504D"/>
      <w:u w:val="single"/>
    </w:rPr>
  </w:style>
  <w:style w:type="character" w:customStyle="1" w:styleId="15">
    <w:name w:val="明显强调1"/>
    <w:basedOn w:val="a0"/>
    <w:uiPriority w:val="99"/>
    <w:qFormat/>
    <w:rPr>
      <w:rFonts w:cs="Times New Roman"/>
      <w:b/>
      <w:bCs/>
      <w:i/>
      <w:iCs/>
      <w:color w:val="4F81BD"/>
    </w:rPr>
  </w:style>
  <w:style w:type="character" w:customStyle="1" w:styleId="Char2">
    <w:name w:val="页眉 Char"/>
    <w:basedOn w:val="a0"/>
    <w:link w:val="a6"/>
    <w:uiPriority w:val="99"/>
    <w:qFormat/>
    <w:locked/>
    <w:rPr>
      <w:rFonts w:ascii="Times New Roman" w:eastAsia="宋体" w:hAnsi="Times New Roman" w:cs="Times New Roman"/>
      <w:sz w:val="18"/>
      <w:szCs w:val="18"/>
    </w:rPr>
  </w:style>
  <w:style w:type="character" w:customStyle="1" w:styleId="Char1">
    <w:name w:val="页脚 Char"/>
    <w:basedOn w:val="a0"/>
    <w:link w:val="a5"/>
    <w:uiPriority w:val="99"/>
    <w:qFormat/>
    <w:locked/>
    <w:rPr>
      <w:rFonts w:ascii="Times New Roman" w:eastAsia="宋体" w:hAnsi="Times New Roman" w:cs="Times New Roman"/>
      <w:sz w:val="18"/>
      <w:szCs w:val="18"/>
    </w:rPr>
  </w:style>
  <w:style w:type="character" w:customStyle="1" w:styleId="Char">
    <w:name w:val="日期 Char"/>
    <w:basedOn w:val="a0"/>
    <w:link w:val="a3"/>
    <w:uiPriority w:val="99"/>
    <w:semiHidden/>
    <w:qFormat/>
    <w:rPr>
      <w:rFonts w:ascii="Times New Roman" w:hAnsi="Times New Roman"/>
      <w:szCs w:val="24"/>
    </w:rPr>
  </w:style>
  <w:style w:type="character" w:customStyle="1" w:styleId="Char3">
    <w:name w:val="副标题 Char"/>
    <w:basedOn w:val="a0"/>
    <w:link w:val="a7"/>
    <w:qFormat/>
    <w:rPr>
      <w:rFonts w:asciiTheme="majorHAnsi" w:hAnsiTheme="majorHAnsi" w:cstheme="majorBidi"/>
      <w:b/>
      <w:bCs/>
      <w:kern w:val="28"/>
      <w:sz w:val="32"/>
      <w:szCs w:val="32"/>
    </w:rPr>
  </w:style>
  <w:style w:type="character" w:customStyle="1" w:styleId="UnresolvedMention">
    <w:name w:val="Unresolved Mention"/>
    <w:basedOn w:val="a0"/>
    <w:uiPriority w:val="99"/>
    <w:semiHidden/>
    <w:unhideWhenUsed/>
    <w:rsid w:val="00C90270"/>
    <w:rPr>
      <w:color w:val="605E5C"/>
      <w:shd w:val="clear" w:color="auto" w:fill="E1DFDD"/>
    </w:rPr>
  </w:style>
  <w:style w:type="paragraph" w:styleId="TOC">
    <w:name w:val="TOC Heading"/>
    <w:basedOn w:val="1"/>
    <w:next w:val="a"/>
    <w:uiPriority w:val="39"/>
    <w:unhideWhenUsed/>
    <w:qFormat/>
    <w:rsid w:val="00911F6B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settings" Target="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7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12" Type="http://schemas.openxmlformats.org/officeDocument/2006/relationships/image" Target="media/image3.png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webSettings" Target="webSettings.xml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13" Type="http://schemas.openxmlformats.org/officeDocument/2006/relationships/image" Target="media/image4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footnotes" Target="footnotes.xm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fontTable" Target="fontTable.xml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189" Type="http://schemas.openxmlformats.org/officeDocument/2006/relationships/image" Target="media/image180.png"/><Relationship Id="rId219" Type="http://schemas.openxmlformats.org/officeDocument/2006/relationships/theme" Target="theme/theme1.xml"/><Relationship Id="rId3" Type="http://schemas.openxmlformats.org/officeDocument/2006/relationships/numbering" Target="numbering.xml"/><Relationship Id="rId214" Type="http://schemas.openxmlformats.org/officeDocument/2006/relationships/image" Target="media/image205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80" Type="http://schemas.openxmlformats.org/officeDocument/2006/relationships/image" Target="media/image171.png"/><Relationship Id="rId210" Type="http://schemas.openxmlformats.org/officeDocument/2006/relationships/image" Target="media/image201.png"/><Relationship Id="rId215" Type="http://schemas.openxmlformats.org/officeDocument/2006/relationships/image" Target="media/image206.png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7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1"/>
    <customShpInfo spid="_x0000_s1033"/>
    <customShpInfo spid="_x0000_s1046"/>
    <customShpInfo spid="_x0000_s1058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D26A194-3D2E-4D40-8031-EE6235AC46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11026</TotalTime>
  <Pages>87</Pages>
  <Words>2953</Words>
  <Characters>16838</Characters>
  <Application>Microsoft Office Word</Application>
  <DocSecurity>0</DocSecurity>
  <Lines>140</Lines>
  <Paragraphs>39</Paragraphs>
  <ScaleCrop>false</ScaleCrop>
  <Company>WwW.YlmF.CoM</Company>
  <LinksUpToDate>false</LinksUpToDate>
  <CharactersWithSpaces>19752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泛雅平台</dc:title>
  <dc:creator>Chaoxing</dc:creator>
  <cp:lastModifiedBy>许 文</cp:lastModifiedBy>
  <cp:revision>77</cp:revision>
  <dcterms:created xsi:type="dcterms:W3CDTF">2019-04-30T01:22:00Z</dcterms:created>
  <dcterms:modified xsi:type="dcterms:W3CDTF">2019-08-01T07:01:00Z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2052-10.1.0.6929</vt:lpwstr>
  </property>
</Properties>
</file>