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val="0"/>
        <w:jc w:val="center"/>
        <w:rPr>
          <w:rFonts w:asciiTheme="minorHAnsi" w:hAnsiTheme="minorHAnsi" w:eastAsiaTheme="minorEastAsia" w:cstheme="minorBidi"/>
          <w:kern w:val="2"/>
          <w:sz w:val="48"/>
          <w:szCs w:val="48"/>
        </w:rPr>
      </w:pPr>
      <w:bookmarkStart w:id="0" w:name="_Toc255893051"/>
      <w:r>
        <w:rPr>
          <w:rFonts w:hint="eastAsia" w:asciiTheme="minorHAnsi" w:hAnsiTheme="minorHAnsi" w:eastAsiaTheme="minorEastAsia" w:cstheme="minorBidi"/>
          <w:kern w:val="2"/>
          <w:sz w:val="48"/>
          <w:szCs w:val="48"/>
        </w:rPr>
        <w:t>智慧门户</w:t>
      </w:r>
      <w:bookmarkEnd w:id="0"/>
      <w:r>
        <w:rPr>
          <w:rFonts w:hint="eastAsia" w:asciiTheme="minorHAnsi" w:hAnsiTheme="minorHAnsi" w:eastAsiaTheme="minorEastAsia" w:cstheme="minorBidi"/>
          <w:kern w:val="2"/>
          <w:sz w:val="48"/>
          <w:szCs w:val="48"/>
        </w:rPr>
        <w:t>使用手册</w:t>
      </w:r>
    </w:p>
    <w:p>
      <w:pPr>
        <w:rPr>
          <w:rFonts w:ascii="黑体" w:eastAsia="黑体"/>
          <w:b/>
          <w:sz w:val="48"/>
          <w:szCs w:val="48"/>
        </w:rPr>
      </w:pPr>
    </w:p>
    <w:p>
      <w:pPr>
        <w:rPr>
          <w:rFonts w:ascii="微软雅黑" w:hAnsi="微软雅黑" w:eastAsia="微软雅黑" w:cs="Courier New"/>
          <w:sz w:val="32"/>
          <w:szCs w:val="32"/>
        </w:rPr>
      </w:pPr>
    </w:p>
    <w:p>
      <w:pPr>
        <w:jc w:val="center"/>
        <w:rPr>
          <w:b/>
          <w:bCs/>
          <w:sz w:val="36"/>
        </w:rPr>
      </w:pPr>
    </w:p>
    <w:p>
      <w:pPr>
        <w:jc w:val="center"/>
        <w:rPr>
          <w:b/>
          <w:bCs/>
          <w:sz w:val="36"/>
        </w:rPr>
      </w:pPr>
    </w:p>
    <w:p>
      <w:pPr>
        <w:jc w:val="center"/>
        <w:rPr>
          <w:b/>
          <w:bCs/>
          <w:sz w:val="36"/>
        </w:rPr>
      </w:pPr>
    </w:p>
    <w:p>
      <w:pPr>
        <w:jc w:val="center"/>
        <w:rPr>
          <w:b/>
          <w:bCs/>
          <w:sz w:val="36"/>
        </w:rPr>
      </w:pPr>
    </w:p>
    <w:p>
      <w:pPr>
        <w:jc w:val="center"/>
        <w:rPr>
          <w:b/>
          <w:bCs/>
          <w:sz w:val="36"/>
        </w:rPr>
      </w:pPr>
    </w:p>
    <w:p>
      <w:pPr>
        <w:jc w:val="center"/>
        <w:rPr>
          <w:b/>
          <w:bCs/>
          <w:sz w:val="36"/>
        </w:rPr>
      </w:pPr>
    </w:p>
    <w:p>
      <w:pPr>
        <w:jc w:val="center"/>
        <w:rPr>
          <w:b/>
          <w:bCs/>
          <w:sz w:val="36"/>
        </w:rPr>
      </w:pPr>
    </w:p>
    <w:p>
      <w:pPr>
        <w:jc w:val="center"/>
        <w:rPr>
          <w:b/>
          <w:bCs/>
          <w:sz w:val="36"/>
        </w:rPr>
      </w:pPr>
    </w:p>
    <w:p>
      <w:pPr>
        <w:rPr>
          <w:b/>
          <w:bCs/>
          <w:sz w:val="36"/>
        </w:rPr>
      </w:pPr>
    </w:p>
    <w:p>
      <w:pPr>
        <w:jc w:val="center"/>
        <w:rPr>
          <w:rFonts w:ascii="黑体" w:hAnsi="宋体" w:eastAsia="黑体"/>
          <w:color w:val="000000"/>
        </w:rPr>
      </w:pPr>
    </w:p>
    <w:p>
      <w:pPr>
        <w:jc w:val="center"/>
        <w:rPr>
          <w:rFonts w:ascii="黑体" w:hAnsi="宋体" w:eastAsia="黑体"/>
          <w:color w:val="000000"/>
        </w:rPr>
      </w:pPr>
    </w:p>
    <w:p>
      <w:pPr>
        <w:jc w:val="center"/>
        <w:rPr>
          <w:rFonts w:ascii="黑体" w:hAnsi="宋体" w:eastAsia="黑体"/>
          <w:color w:val="000000"/>
        </w:rPr>
      </w:pPr>
    </w:p>
    <w:p>
      <w:pPr>
        <w:jc w:val="center"/>
        <w:rPr>
          <w:rFonts w:ascii="黑体" w:hAnsi="宋体" w:eastAsia="黑体"/>
          <w:color w:val="000000"/>
        </w:rPr>
      </w:pPr>
    </w:p>
    <w:p>
      <w:pPr>
        <w:jc w:val="center"/>
        <w:rPr>
          <w:rFonts w:ascii="黑体" w:hAnsi="宋体" w:eastAsia="黑体"/>
          <w:color w:val="000000"/>
        </w:rPr>
      </w:pPr>
    </w:p>
    <w:p>
      <w:pPr>
        <w:jc w:val="center"/>
        <w:rPr>
          <w:rFonts w:ascii="黑体" w:hAnsi="宋体" w:eastAsia="黑体"/>
          <w:color w:val="000000"/>
        </w:rPr>
      </w:pPr>
    </w:p>
    <w:p>
      <w:pPr>
        <w:jc w:val="center"/>
        <w:rPr>
          <w:rFonts w:ascii="黑体" w:hAnsi="宋体" w:eastAsia="黑体"/>
          <w:color w:val="000000"/>
        </w:rPr>
      </w:pPr>
    </w:p>
    <w:p>
      <w:pPr>
        <w:jc w:val="center"/>
        <w:rPr>
          <w:rFonts w:ascii="黑体" w:hAnsi="宋体" w:eastAsia="黑体"/>
          <w:color w:val="000000"/>
        </w:rPr>
      </w:pPr>
    </w:p>
    <w:p>
      <w:pPr>
        <w:jc w:val="center"/>
        <w:rPr>
          <w:rFonts w:ascii="黑体" w:hAnsi="宋体" w:eastAsia="黑体"/>
          <w:color w:val="000000"/>
        </w:rPr>
      </w:pPr>
    </w:p>
    <w:p>
      <w:pPr>
        <w:jc w:val="center"/>
        <w:rPr>
          <w:rFonts w:ascii="黑体" w:hAnsi="宋体" w:eastAsia="黑体"/>
          <w:color w:val="000000"/>
        </w:rPr>
      </w:pPr>
    </w:p>
    <w:p>
      <w:pPr>
        <w:jc w:val="both"/>
        <w:rPr>
          <w:rFonts w:ascii="黑体" w:hAnsi="宋体" w:eastAsia="黑体"/>
          <w:color w:val="000000"/>
        </w:rPr>
      </w:pPr>
    </w:p>
    <w:p>
      <w:pPr>
        <w:jc w:val="center"/>
        <w:rPr>
          <w:rFonts w:ascii="黑体" w:hAnsi="微软雅黑" w:eastAsia="黑体"/>
          <w:color w:val="000000"/>
        </w:rPr>
      </w:pPr>
    </w:p>
    <w:p>
      <w:pPr>
        <w:jc w:val="center"/>
        <w:rPr>
          <w:rFonts w:ascii="黑体" w:hAnsi="微软雅黑" w:eastAsia="黑体"/>
          <w:color w:val="000000"/>
        </w:rPr>
      </w:pPr>
    </w:p>
    <w:p>
      <w:pPr>
        <w:jc w:val="center"/>
        <w:rPr>
          <w:rFonts w:ascii="黑体" w:hAnsi="微软雅黑" w:eastAsia="黑体"/>
          <w:color w:val="000000"/>
        </w:rPr>
      </w:pPr>
    </w:p>
    <w:p>
      <w:pPr>
        <w:jc w:val="center"/>
        <w:rPr>
          <w:rFonts w:ascii="黑体" w:hAnsi="微软雅黑" w:eastAsia="黑体"/>
          <w:color w:val="000000"/>
        </w:rPr>
      </w:pPr>
    </w:p>
    <w:p>
      <w:pPr>
        <w:jc w:val="center"/>
        <w:rPr>
          <w:rFonts w:ascii="黑体" w:hAnsi="微软雅黑" w:eastAsia="黑体"/>
          <w:color w:val="000000"/>
        </w:rPr>
      </w:pPr>
    </w:p>
    <w:p>
      <w:pPr>
        <w:jc w:val="center"/>
        <w:rPr>
          <w:rFonts w:ascii="黑体" w:hAnsi="微软雅黑" w:eastAsia="黑体"/>
          <w:color w:val="000000"/>
        </w:rPr>
      </w:pPr>
    </w:p>
    <w:p>
      <w:pPr>
        <w:jc w:val="center"/>
        <w:rPr>
          <w:rFonts w:ascii="黑体" w:hAnsi="微软雅黑" w:eastAsia="黑体"/>
          <w:color w:val="000000"/>
        </w:rPr>
      </w:pPr>
    </w:p>
    <w:p>
      <w:pPr>
        <w:jc w:val="center"/>
        <w:rPr>
          <w:rFonts w:ascii="黑体" w:hAnsi="微软雅黑" w:eastAsia="黑体"/>
          <w:color w:val="000000"/>
        </w:rPr>
      </w:pPr>
    </w:p>
    <w:p>
      <w:pPr>
        <w:jc w:val="center"/>
        <w:rPr>
          <w:rFonts w:hint="eastAsia" w:ascii="黑体" w:hAnsi="微软雅黑" w:eastAsia="黑体"/>
          <w:color w:val="000000"/>
          <w:lang w:eastAsia="zh-CN"/>
        </w:rPr>
      </w:pPr>
      <w:r>
        <w:rPr>
          <w:rFonts w:hint="eastAsia" w:ascii="黑体" w:hAnsi="微软雅黑" w:eastAsia="黑体"/>
          <w:color w:val="000000"/>
        </w:rPr>
        <w:t>202</w:t>
      </w:r>
      <w:r>
        <w:rPr>
          <w:rFonts w:hint="eastAsia" w:ascii="黑体" w:hAnsi="微软雅黑" w:eastAsia="黑体"/>
          <w:color w:val="000000"/>
          <w:lang w:val="en-US" w:eastAsia="zh-CN"/>
        </w:rPr>
        <w:t>1</w:t>
      </w:r>
      <w:r>
        <w:rPr>
          <w:rFonts w:hint="eastAsia" w:ascii="黑体" w:hAnsi="微软雅黑" w:eastAsia="黑体"/>
          <w:color w:val="000000"/>
        </w:rPr>
        <w:t>年</w:t>
      </w:r>
      <w:r>
        <w:rPr>
          <w:rFonts w:hint="eastAsia" w:ascii="黑体" w:hAnsi="微软雅黑" w:eastAsia="黑体"/>
          <w:color w:val="000000"/>
          <w:lang w:val="en-US" w:eastAsia="zh-CN"/>
        </w:rPr>
        <w:t>9</w:t>
      </w:r>
      <w:r>
        <w:rPr>
          <w:rFonts w:hint="eastAsia" w:ascii="黑体" w:hAnsi="微软雅黑" w:eastAsia="黑体"/>
          <w:color w:val="000000"/>
        </w:rPr>
        <w:t>月</w:t>
      </w:r>
      <w:bookmarkStart w:id="31" w:name="_GoBack"/>
      <w:bookmarkEnd w:id="31"/>
    </w:p>
    <w:p>
      <w:pPr>
        <w:pStyle w:val="15"/>
        <w:tabs>
          <w:tab w:val="right" w:leader="dot" w:pos="8296"/>
        </w:tabs>
        <w:jc w:val="center"/>
        <w:rPr>
          <w:b w:val="0"/>
          <w:bCs w:val="0"/>
          <w:sz w:val="44"/>
        </w:rPr>
      </w:pPr>
      <w:r>
        <w:rPr>
          <w:b w:val="0"/>
          <w:bCs w:val="0"/>
          <w:sz w:val="44"/>
        </w:rPr>
        <w:br w:type="page"/>
      </w:r>
      <w:r>
        <w:rPr>
          <w:rFonts w:hint="eastAsia"/>
          <w:sz w:val="32"/>
          <w:szCs w:val="32"/>
        </w:rPr>
        <w:t>目    录</w:t>
      </w:r>
    </w:p>
    <w:p>
      <w:pPr>
        <w:pStyle w:val="15"/>
        <w:tabs>
          <w:tab w:val="right" w:leader="dot" w:pos="8306"/>
        </w:tabs>
      </w:pPr>
      <w:r>
        <w:rPr>
          <w:rFonts w:hint="eastAsia" w:ascii="黑体" w:hAnsi="黑体" w:eastAsia="黑体" w:cs="黑体"/>
        </w:rPr>
        <w:fldChar w:fldCharType="begin"/>
      </w:r>
      <w:r>
        <w:rPr>
          <w:rFonts w:hint="eastAsia" w:ascii="黑体" w:hAnsi="黑体" w:eastAsia="黑体" w:cs="黑体"/>
        </w:rPr>
        <w:instrText xml:space="preserve"> TOC \o "1-3" \h \z </w:instrText>
      </w:r>
      <w:r>
        <w:rPr>
          <w:rFonts w:hint="eastAsia" w:ascii="黑体" w:hAnsi="黑体" w:eastAsia="黑体" w:cs="黑体"/>
        </w:rPr>
        <w:fldChar w:fldCharType="separate"/>
      </w:r>
      <w:r>
        <w:rPr>
          <w:rFonts w:hint="eastAsia" w:ascii="黑体" w:hAnsi="黑体" w:eastAsia="黑体" w:cs="黑体"/>
        </w:rPr>
        <w:fldChar w:fldCharType="begin"/>
      </w:r>
      <w:r>
        <w:rPr>
          <w:rFonts w:hint="eastAsia" w:ascii="黑体" w:hAnsi="黑体" w:eastAsia="黑体" w:cs="黑体"/>
        </w:rPr>
        <w:instrText xml:space="preserve"> HYPERLINK \l _Toc16847 </w:instrText>
      </w:r>
      <w:r>
        <w:rPr>
          <w:rFonts w:hint="eastAsia" w:ascii="黑体" w:hAnsi="黑体" w:eastAsia="黑体" w:cs="黑体"/>
        </w:rPr>
        <w:fldChar w:fldCharType="separate"/>
      </w:r>
      <w:r>
        <w:rPr>
          <w:rFonts w:hint="eastAsia"/>
          <w:szCs w:val="32"/>
        </w:rPr>
        <w:t>一、 新建门户</w:t>
      </w:r>
      <w:r>
        <w:tab/>
      </w:r>
      <w:r>
        <w:fldChar w:fldCharType="begin"/>
      </w:r>
      <w:r>
        <w:instrText xml:space="preserve"> PAGEREF _Toc16847 \h </w:instrText>
      </w:r>
      <w:r>
        <w:fldChar w:fldCharType="separate"/>
      </w:r>
      <w:r>
        <w:t>1</w:t>
      </w:r>
      <w:r>
        <w:fldChar w:fldCharType="end"/>
      </w:r>
      <w:r>
        <w:rPr>
          <w:rFonts w:hint="eastAsia" w:ascii="黑体" w:hAnsi="黑体" w:eastAsia="黑体" w:cs="黑体"/>
        </w:rPr>
        <w:fldChar w:fldCharType="end"/>
      </w:r>
    </w:p>
    <w:p>
      <w:pPr>
        <w:pStyle w:val="16"/>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_Toc9533 </w:instrText>
      </w:r>
      <w:r>
        <w:rPr>
          <w:rFonts w:hint="eastAsia" w:ascii="黑体" w:hAnsi="黑体" w:eastAsia="黑体" w:cs="黑体"/>
          <w:bCs/>
        </w:rPr>
        <w:fldChar w:fldCharType="separate"/>
      </w:r>
      <w:r>
        <w:rPr>
          <w:rFonts w:hint="eastAsia"/>
          <w:szCs w:val="28"/>
        </w:rPr>
        <w:t>（一） 进入门户配置</w:t>
      </w:r>
      <w:r>
        <w:tab/>
      </w:r>
      <w:r>
        <w:fldChar w:fldCharType="begin"/>
      </w:r>
      <w:r>
        <w:instrText xml:space="preserve"> PAGEREF _Toc9533 \h </w:instrText>
      </w:r>
      <w:r>
        <w:fldChar w:fldCharType="separate"/>
      </w:r>
      <w:r>
        <w:t>1</w:t>
      </w:r>
      <w:r>
        <w:fldChar w:fldCharType="end"/>
      </w:r>
      <w:r>
        <w:rPr>
          <w:rFonts w:hint="eastAsia" w:ascii="黑体" w:hAnsi="黑体" w:eastAsia="黑体" w:cs="黑体"/>
          <w:bCs/>
        </w:rPr>
        <w:fldChar w:fldCharType="end"/>
      </w:r>
    </w:p>
    <w:p>
      <w:pPr>
        <w:pStyle w:val="16"/>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_Toc9205 </w:instrText>
      </w:r>
      <w:r>
        <w:rPr>
          <w:rFonts w:hint="eastAsia" w:ascii="黑体" w:hAnsi="黑体" w:eastAsia="黑体" w:cs="黑体"/>
          <w:bCs/>
        </w:rPr>
        <w:fldChar w:fldCharType="separate"/>
      </w:r>
      <w:r>
        <w:rPr>
          <w:rFonts w:hint="eastAsia"/>
          <w:szCs w:val="28"/>
        </w:rPr>
        <w:t xml:space="preserve">（二） </w:t>
      </w:r>
      <w:r>
        <w:rPr>
          <w:rFonts w:hint="eastAsia"/>
          <w:szCs w:val="28"/>
          <w:lang w:val="en-US" w:eastAsia="zh-CN"/>
        </w:rPr>
        <w:t>门户</w:t>
      </w:r>
      <w:r>
        <w:rPr>
          <w:rFonts w:hint="eastAsia"/>
          <w:szCs w:val="28"/>
        </w:rPr>
        <w:t>列表页</w:t>
      </w:r>
      <w:r>
        <w:tab/>
      </w:r>
      <w:r>
        <w:fldChar w:fldCharType="begin"/>
      </w:r>
      <w:r>
        <w:instrText xml:space="preserve"> PAGEREF _Toc9205 \h </w:instrText>
      </w:r>
      <w:r>
        <w:fldChar w:fldCharType="separate"/>
      </w:r>
      <w:r>
        <w:t>2</w:t>
      </w:r>
      <w:r>
        <w:fldChar w:fldCharType="end"/>
      </w:r>
      <w:r>
        <w:rPr>
          <w:rFonts w:hint="eastAsia" w:ascii="黑体" w:hAnsi="黑体" w:eastAsia="黑体" w:cs="黑体"/>
          <w:bCs/>
        </w:rPr>
        <w:fldChar w:fldCharType="end"/>
      </w:r>
    </w:p>
    <w:p>
      <w:pPr>
        <w:pStyle w:val="16"/>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_Toc17527 </w:instrText>
      </w:r>
      <w:r>
        <w:rPr>
          <w:rFonts w:hint="eastAsia" w:ascii="黑体" w:hAnsi="黑体" w:eastAsia="黑体" w:cs="黑体"/>
          <w:bCs/>
        </w:rPr>
        <w:fldChar w:fldCharType="separate"/>
      </w:r>
      <w:r>
        <w:rPr>
          <w:rFonts w:hint="eastAsia"/>
          <w:szCs w:val="28"/>
        </w:rPr>
        <w:t xml:space="preserve">（三） </w:t>
      </w:r>
      <w:r>
        <w:rPr>
          <w:rFonts w:hint="eastAsia"/>
          <w:szCs w:val="28"/>
          <w:lang w:val="en-US" w:eastAsia="zh-CN"/>
        </w:rPr>
        <w:t>门户</w:t>
      </w:r>
      <w:r>
        <w:rPr>
          <w:rFonts w:hint="eastAsia"/>
          <w:szCs w:val="28"/>
        </w:rPr>
        <w:t>模板简要介绍</w:t>
      </w:r>
      <w:r>
        <w:tab/>
      </w:r>
      <w:r>
        <w:fldChar w:fldCharType="begin"/>
      </w:r>
      <w:r>
        <w:instrText xml:space="preserve"> PAGEREF _Toc17527 \h </w:instrText>
      </w:r>
      <w:r>
        <w:fldChar w:fldCharType="separate"/>
      </w:r>
      <w:r>
        <w:t>4</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_Toc1508 </w:instrText>
      </w:r>
      <w:r>
        <w:rPr>
          <w:rFonts w:hint="eastAsia" w:ascii="黑体" w:hAnsi="黑体" w:eastAsia="黑体" w:cs="黑体"/>
          <w:bCs/>
        </w:rPr>
        <w:fldChar w:fldCharType="separate"/>
      </w:r>
      <w:r>
        <w:rPr>
          <w:rFonts w:hint="eastAsia"/>
          <w:szCs w:val="24"/>
        </w:rPr>
        <w:t xml:space="preserve">1． </w:t>
      </w:r>
      <w:r>
        <w:rPr>
          <w:rFonts w:hint="eastAsia"/>
          <w:szCs w:val="24"/>
          <w:lang w:val="en-US" w:eastAsia="zh-CN"/>
        </w:rPr>
        <w:t>常用模板</w:t>
      </w:r>
      <w:r>
        <w:tab/>
      </w:r>
      <w:r>
        <w:fldChar w:fldCharType="begin"/>
      </w:r>
      <w:r>
        <w:instrText xml:space="preserve"> PAGEREF _Toc1508 \h </w:instrText>
      </w:r>
      <w:r>
        <w:fldChar w:fldCharType="separate"/>
      </w:r>
      <w:r>
        <w:t>5</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_Toc11762 </w:instrText>
      </w:r>
      <w:r>
        <w:rPr>
          <w:rFonts w:hint="eastAsia" w:ascii="黑体" w:hAnsi="黑体" w:eastAsia="黑体" w:cs="黑体"/>
          <w:bCs/>
        </w:rPr>
        <w:fldChar w:fldCharType="separate"/>
      </w:r>
      <w:r>
        <w:rPr>
          <w:rFonts w:hint="eastAsia"/>
          <w:szCs w:val="24"/>
        </w:rPr>
        <w:t xml:space="preserve">2． </w:t>
      </w:r>
      <w:r>
        <w:rPr>
          <w:rFonts w:hint="eastAsia"/>
          <w:szCs w:val="24"/>
          <w:lang w:val="en-US" w:eastAsia="zh-CN"/>
        </w:rPr>
        <w:t>图书馆</w:t>
      </w:r>
      <w:r>
        <w:rPr>
          <w:rFonts w:hint="eastAsia"/>
          <w:szCs w:val="24"/>
        </w:rPr>
        <w:t>模板</w:t>
      </w:r>
      <w:r>
        <w:rPr>
          <w:rFonts w:hint="eastAsia"/>
          <w:szCs w:val="24"/>
          <w:lang w:eastAsia="zh-CN"/>
        </w:rPr>
        <w:t>（</w:t>
      </w:r>
      <w:r>
        <w:rPr>
          <w:rFonts w:hint="eastAsia"/>
          <w:szCs w:val="24"/>
          <w:lang w:val="en-US" w:eastAsia="zh-CN"/>
        </w:rPr>
        <w:t>图书馆主页分类下</w:t>
      </w:r>
      <w:r>
        <w:rPr>
          <w:rFonts w:hint="eastAsia"/>
          <w:szCs w:val="24"/>
          <w:lang w:eastAsia="zh-CN"/>
        </w:rPr>
        <w:t>）</w:t>
      </w:r>
      <w:r>
        <w:tab/>
      </w:r>
      <w:r>
        <w:fldChar w:fldCharType="begin"/>
      </w:r>
      <w:r>
        <w:instrText xml:space="preserve"> PAGEREF _Toc11762 \h </w:instrText>
      </w:r>
      <w:r>
        <w:fldChar w:fldCharType="separate"/>
      </w:r>
      <w:r>
        <w:t>6</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_Toc12599 </w:instrText>
      </w:r>
      <w:r>
        <w:rPr>
          <w:rFonts w:hint="eastAsia" w:ascii="黑体" w:hAnsi="黑体" w:eastAsia="黑体" w:cs="黑体"/>
          <w:bCs/>
        </w:rPr>
        <w:fldChar w:fldCharType="separate"/>
      </w:r>
      <w:r>
        <w:rPr>
          <w:rFonts w:hint="eastAsia"/>
        </w:rPr>
        <w:t>3． 登录模板</w:t>
      </w:r>
      <w:r>
        <w:rPr>
          <w:rFonts w:hint="eastAsia"/>
          <w:lang w:eastAsia="zh-CN"/>
        </w:rPr>
        <w:t>（</w:t>
      </w:r>
      <w:r>
        <w:rPr>
          <w:rFonts w:hint="eastAsia"/>
          <w:lang w:val="en-US" w:eastAsia="zh-CN"/>
        </w:rPr>
        <w:t>其他分类下</w:t>
      </w:r>
      <w:r>
        <w:rPr>
          <w:rFonts w:hint="eastAsia"/>
          <w:lang w:eastAsia="zh-CN"/>
        </w:rPr>
        <w:t>）</w:t>
      </w:r>
      <w:r>
        <w:tab/>
      </w:r>
      <w:r>
        <w:fldChar w:fldCharType="begin"/>
      </w:r>
      <w:r>
        <w:instrText xml:space="preserve"> PAGEREF _Toc12599 \h </w:instrText>
      </w:r>
      <w:r>
        <w:fldChar w:fldCharType="separate"/>
      </w:r>
      <w:r>
        <w:t>7</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_Toc13257 </w:instrText>
      </w:r>
      <w:r>
        <w:rPr>
          <w:rFonts w:hint="eastAsia" w:ascii="黑体" w:hAnsi="黑体" w:eastAsia="黑体" w:cs="黑体"/>
          <w:bCs/>
        </w:rPr>
        <w:fldChar w:fldCharType="separate"/>
      </w:r>
      <w:r>
        <w:rPr>
          <w:rFonts w:hint="eastAsia"/>
        </w:rPr>
        <w:t>4． 大轮播背景模板</w:t>
      </w:r>
      <w:r>
        <w:tab/>
      </w:r>
      <w:r>
        <w:fldChar w:fldCharType="begin"/>
      </w:r>
      <w:r>
        <w:instrText xml:space="preserve"> PAGEREF _Toc13257 \h </w:instrText>
      </w:r>
      <w:r>
        <w:fldChar w:fldCharType="separate"/>
      </w:r>
      <w:r>
        <w:t>8</w:t>
      </w:r>
      <w:r>
        <w:fldChar w:fldCharType="end"/>
      </w:r>
      <w:r>
        <w:rPr>
          <w:rFonts w:hint="eastAsia" w:ascii="黑体" w:hAnsi="黑体" w:eastAsia="黑体" w:cs="黑体"/>
          <w:bCs/>
        </w:rPr>
        <w:fldChar w:fldCharType="end"/>
      </w:r>
    </w:p>
    <w:p>
      <w:pPr>
        <w:pStyle w:val="16"/>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_Toc19170 </w:instrText>
      </w:r>
      <w:r>
        <w:rPr>
          <w:rFonts w:hint="eastAsia" w:ascii="黑体" w:hAnsi="黑体" w:eastAsia="黑体" w:cs="黑体"/>
          <w:bCs/>
        </w:rPr>
        <w:fldChar w:fldCharType="separate"/>
      </w:r>
      <w:r>
        <w:rPr>
          <w:rFonts w:hint="eastAsia"/>
          <w:szCs w:val="28"/>
        </w:rPr>
        <w:t xml:space="preserve">（四） </w:t>
      </w:r>
      <w:r>
        <w:rPr>
          <w:rFonts w:hint="eastAsia"/>
          <w:szCs w:val="28"/>
          <w:lang w:val="en-US" w:eastAsia="zh-CN"/>
        </w:rPr>
        <w:t>门户</w:t>
      </w:r>
      <w:r>
        <w:rPr>
          <w:rFonts w:hint="eastAsia"/>
          <w:szCs w:val="28"/>
        </w:rPr>
        <w:t>编辑</w:t>
      </w:r>
      <w:r>
        <w:tab/>
      </w:r>
      <w:r>
        <w:fldChar w:fldCharType="begin"/>
      </w:r>
      <w:r>
        <w:instrText xml:space="preserve"> PAGEREF _Toc19170 \h </w:instrText>
      </w:r>
      <w:r>
        <w:fldChar w:fldCharType="separate"/>
      </w:r>
      <w:r>
        <w:t>9</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_Toc7512 </w:instrText>
      </w:r>
      <w:r>
        <w:rPr>
          <w:rFonts w:hint="eastAsia" w:ascii="黑体" w:hAnsi="黑体" w:eastAsia="黑体" w:cs="黑体"/>
          <w:bCs/>
        </w:rPr>
        <w:fldChar w:fldCharType="separate"/>
      </w:r>
      <w:r>
        <w:rPr>
          <w:rFonts w:hint="eastAsia"/>
          <w:szCs w:val="24"/>
        </w:rPr>
        <w:t>1． 整体编辑页介绍</w:t>
      </w:r>
      <w:r>
        <w:tab/>
      </w:r>
      <w:r>
        <w:fldChar w:fldCharType="begin"/>
      </w:r>
      <w:r>
        <w:instrText xml:space="preserve"> PAGEREF _Toc7512 \h </w:instrText>
      </w:r>
      <w:r>
        <w:fldChar w:fldCharType="separate"/>
      </w:r>
      <w:r>
        <w:t>9</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_Toc16929 </w:instrText>
      </w:r>
      <w:r>
        <w:rPr>
          <w:rFonts w:hint="eastAsia" w:ascii="黑体" w:hAnsi="黑体" w:eastAsia="黑体" w:cs="黑体"/>
          <w:bCs/>
        </w:rPr>
        <w:fldChar w:fldCharType="separate"/>
      </w:r>
      <w:r>
        <w:rPr>
          <w:rFonts w:hint="eastAsia"/>
          <w:szCs w:val="24"/>
        </w:rPr>
        <w:t>2． 画布介绍</w:t>
      </w:r>
      <w:r>
        <w:tab/>
      </w:r>
      <w:r>
        <w:fldChar w:fldCharType="begin"/>
      </w:r>
      <w:r>
        <w:instrText xml:space="preserve"> PAGEREF _Toc16929 \h </w:instrText>
      </w:r>
      <w:r>
        <w:fldChar w:fldCharType="separate"/>
      </w:r>
      <w:r>
        <w:t>10</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_Toc5370 </w:instrText>
      </w:r>
      <w:r>
        <w:rPr>
          <w:rFonts w:hint="eastAsia" w:ascii="黑体" w:hAnsi="黑体" w:eastAsia="黑体" w:cs="黑体"/>
          <w:bCs/>
        </w:rPr>
        <w:fldChar w:fldCharType="separate"/>
      </w:r>
      <w:r>
        <w:rPr>
          <w:rFonts w:hint="eastAsia"/>
          <w:szCs w:val="24"/>
        </w:rPr>
        <w:t>3． 菜单面板介绍</w:t>
      </w:r>
      <w:r>
        <w:tab/>
      </w:r>
      <w:r>
        <w:fldChar w:fldCharType="begin"/>
      </w:r>
      <w:r>
        <w:instrText xml:space="preserve"> PAGEREF _Toc5370 \h </w:instrText>
      </w:r>
      <w:r>
        <w:fldChar w:fldCharType="separate"/>
      </w:r>
      <w:r>
        <w:t>12</w:t>
      </w:r>
      <w:r>
        <w:fldChar w:fldCharType="end"/>
      </w:r>
      <w:r>
        <w:rPr>
          <w:rFonts w:hint="eastAsia" w:ascii="黑体" w:hAnsi="黑体" w:eastAsia="黑体" w:cs="黑体"/>
          <w:bCs/>
        </w:rPr>
        <w:fldChar w:fldCharType="end"/>
      </w:r>
    </w:p>
    <w:p>
      <w:pPr>
        <w:pStyle w:val="16"/>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_Toc22468 </w:instrText>
      </w:r>
      <w:r>
        <w:rPr>
          <w:rFonts w:hint="eastAsia" w:ascii="黑体" w:hAnsi="黑体" w:eastAsia="黑体" w:cs="黑体"/>
          <w:bCs/>
        </w:rPr>
        <w:fldChar w:fldCharType="separate"/>
      </w:r>
      <w:r>
        <w:rPr>
          <w:rFonts w:hint="eastAsia"/>
          <w:szCs w:val="28"/>
        </w:rPr>
        <w:t>（五） 具体操作说明</w:t>
      </w:r>
      <w:r>
        <w:tab/>
      </w:r>
      <w:r>
        <w:fldChar w:fldCharType="begin"/>
      </w:r>
      <w:r>
        <w:instrText xml:space="preserve"> PAGEREF _Toc22468 \h </w:instrText>
      </w:r>
      <w:r>
        <w:fldChar w:fldCharType="separate"/>
      </w:r>
      <w:r>
        <w:t>20</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_Toc8339 </w:instrText>
      </w:r>
      <w:r>
        <w:rPr>
          <w:rFonts w:hint="eastAsia" w:ascii="黑体" w:hAnsi="黑体" w:eastAsia="黑体" w:cs="黑体"/>
          <w:bCs/>
        </w:rPr>
        <w:fldChar w:fldCharType="separate"/>
      </w:r>
      <w:r>
        <w:rPr>
          <w:rFonts w:hint="eastAsia"/>
          <w:szCs w:val="24"/>
        </w:rPr>
        <w:t>1． 模块编辑</w:t>
      </w:r>
      <w:r>
        <w:tab/>
      </w:r>
      <w:r>
        <w:fldChar w:fldCharType="begin"/>
      </w:r>
      <w:r>
        <w:instrText xml:space="preserve"> PAGEREF _Toc8339 \h </w:instrText>
      </w:r>
      <w:r>
        <w:fldChar w:fldCharType="separate"/>
      </w:r>
      <w:r>
        <w:t>20</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_Toc2325 </w:instrText>
      </w:r>
      <w:r>
        <w:rPr>
          <w:rFonts w:hint="eastAsia" w:ascii="黑体" w:hAnsi="黑体" w:eastAsia="黑体" w:cs="黑体"/>
          <w:bCs/>
        </w:rPr>
        <w:fldChar w:fldCharType="separate"/>
      </w:r>
      <w:r>
        <w:rPr>
          <w:rFonts w:hint="eastAsia"/>
          <w:szCs w:val="24"/>
        </w:rPr>
        <w:t xml:space="preserve">2． </w:t>
      </w:r>
      <w:r>
        <w:rPr>
          <w:rFonts w:hint="eastAsia"/>
          <w:szCs w:val="24"/>
          <w:lang w:val="en-US" w:eastAsia="zh-CN"/>
        </w:rPr>
        <w:t>模块</w:t>
      </w:r>
      <w:r>
        <w:rPr>
          <w:rFonts w:hint="eastAsia"/>
          <w:szCs w:val="24"/>
        </w:rPr>
        <w:t>后台设置</w:t>
      </w:r>
      <w:r>
        <w:tab/>
      </w:r>
      <w:r>
        <w:fldChar w:fldCharType="begin"/>
      </w:r>
      <w:r>
        <w:instrText xml:space="preserve"> PAGEREF _Toc2325 \h </w:instrText>
      </w:r>
      <w:r>
        <w:fldChar w:fldCharType="separate"/>
      </w:r>
      <w:r>
        <w:t>21</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_Toc25457 </w:instrText>
      </w:r>
      <w:r>
        <w:rPr>
          <w:rFonts w:hint="eastAsia" w:ascii="黑体" w:hAnsi="黑体" w:eastAsia="黑体" w:cs="黑体"/>
          <w:bCs/>
        </w:rPr>
        <w:fldChar w:fldCharType="separate"/>
      </w:r>
      <w:r>
        <w:rPr>
          <w:rFonts w:hint="eastAsia"/>
        </w:rPr>
        <w:t xml:space="preserve">3． </w:t>
      </w:r>
      <w:r>
        <w:rPr>
          <w:rFonts w:hint="eastAsia"/>
          <w:szCs w:val="24"/>
        </w:rPr>
        <w:t>多级分类的使用</w:t>
      </w:r>
      <w:r>
        <w:tab/>
      </w:r>
      <w:r>
        <w:fldChar w:fldCharType="begin"/>
      </w:r>
      <w:r>
        <w:instrText xml:space="preserve"> PAGEREF _Toc25457 \h </w:instrText>
      </w:r>
      <w:r>
        <w:fldChar w:fldCharType="separate"/>
      </w:r>
      <w:r>
        <w:t>94</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_Toc17062 </w:instrText>
      </w:r>
      <w:r>
        <w:rPr>
          <w:rFonts w:hint="eastAsia" w:ascii="黑体" w:hAnsi="黑体" w:eastAsia="黑体" w:cs="黑体"/>
          <w:bCs/>
        </w:rPr>
        <w:fldChar w:fldCharType="separate"/>
      </w:r>
      <w:r>
        <w:rPr>
          <w:rFonts w:hint="eastAsia"/>
          <w:szCs w:val="24"/>
        </w:rPr>
        <w:t>4． 数据导航的应用</w:t>
      </w:r>
      <w:r>
        <w:tab/>
      </w:r>
      <w:r>
        <w:fldChar w:fldCharType="begin"/>
      </w:r>
      <w:r>
        <w:instrText xml:space="preserve"> PAGEREF _Toc17062 \h </w:instrText>
      </w:r>
      <w:r>
        <w:fldChar w:fldCharType="separate"/>
      </w:r>
      <w:r>
        <w:t>100</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_Toc7255 </w:instrText>
      </w:r>
      <w:r>
        <w:rPr>
          <w:rFonts w:hint="eastAsia" w:ascii="黑体" w:hAnsi="黑体" w:eastAsia="黑体" w:cs="黑体"/>
          <w:bCs/>
        </w:rPr>
        <w:fldChar w:fldCharType="separate"/>
      </w:r>
      <w:r>
        <w:rPr>
          <w:rFonts w:hint="eastAsia"/>
          <w:szCs w:val="24"/>
        </w:rPr>
        <w:t>5． 草稿箱</w:t>
      </w:r>
      <w:r>
        <w:tab/>
      </w:r>
      <w:r>
        <w:fldChar w:fldCharType="begin"/>
      </w:r>
      <w:r>
        <w:instrText xml:space="preserve"> PAGEREF _Toc7255 \h </w:instrText>
      </w:r>
      <w:r>
        <w:fldChar w:fldCharType="separate"/>
      </w:r>
      <w:r>
        <w:t>102</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_Toc8902 </w:instrText>
      </w:r>
      <w:r>
        <w:rPr>
          <w:rFonts w:hint="eastAsia" w:ascii="黑体" w:hAnsi="黑体" w:eastAsia="黑体" w:cs="黑体"/>
          <w:bCs/>
        </w:rPr>
        <w:fldChar w:fldCharType="separate"/>
      </w:r>
      <w:r>
        <w:rPr>
          <w:rFonts w:hint="eastAsia"/>
          <w:szCs w:val="24"/>
        </w:rPr>
        <w:t>6． 添加页面</w:t>
      </w:r>
      <w:r>
        <w:tab/>
      </w:r>
      <w:r>
        <w:fldChar w:fldCharType="begin"/>
      </w:r>
      <w:r>
        <w:instrText xml:space="preserve"> PAGEREF _Toc8902 \h </w:instrText>
      </w:r>
      <w:r>
        <w:fldChar w:fldCharType="separate"/>
      </w:r>
      <w:r>
        <w:t>104</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_Toc10405 </w:instrText>
      </w:r>
      <w:r>
        <w:rPr>
          <w:rFonts w:hint="eastAsia" w:ascii="黑体" w:hAnsi="黑体" w:eastAsia="黑体" w:cs="黑体"/>
          <w:bCs/>
        </w:rPr>
        <w:fldChar w:fldCharType="separate"/>
      </w:r>
      <w:r>
        <w:rPr>
          <w:rFonts w:hint="eastAsia"/>
          <w:szCs w:val="24"/>
        </w:rPr>
        <w:t>7． 预览、保存、设为模板</w:t>
      </w:r>
      <w:r>
        <w:tab/>
      </w:r>
      <w:r>
        <w:fldChar w:fldCharType="begin"/>
      </w:r>
      <w:r>
        <w:instrText xml:space="preserve"> PAGEREF _Toc10405 \h </w:instrText>
      </w:r>
      <w:r>
        <w:fldChar w:fldCharType="separate"/>
      </w:r>
      <w:r>
        <w:t>104</w:t>
      </w:r>
      <w:r>
        <w:fldChar w:fldCharType="end"/>
      </w:r>
      <w:r>
        <w:rPr>
          <w:rFonts w:hint="eastAsia" w:ascii="黑体" w:hAnsi="黑体" w:eastAsia="黑体" w:cs="黑体"/>
          <w:bCs/>
        </w:rPr>
        <w:fldChar w:fldCharType="end"/>
      </w:r>
    </w:p>
    <w:p>
      <w:pPr>
        <w:pStyle w:val="15"/>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_Toc4210 </w:instrText>
      </w:r>
      <w:r>
        <w:rPr>
          <w:rFonts w:hint="eastAsia" w:ascii="黑体" w:hAnsi="黑体" w:eastAsia="黑体" w:cs="黑体"/>
          <w:bCs/>
        </w:rPr>
        <w:fldChar w:fldCharType="separate"/>
      </w:r>
      <w:r>
        <w:rPr>
          <w:rFonts w:hint="eastAsia"/>
          <w:szCs w:val="32"/>
        </w:rPr>
        <w:t>二、 门户管理</w:t>
      </w:r>
      <w:r>
        <w:tab/>
      </w:r>
      <w:r>
        <w:fldChar w:fldCharType="begin"/>
      </w:r>
      <w:r>
        <w:instrText xml:space="preserve"> PAGEREF _Toc4210 \h </w:instrText>
      </w:r>
      <w:r>
        <w:fldChar w:fldCharType="separate"/>
      </w:r>
      <w:r>
        <w:t>106</w:t>
      </w:r>
      <w:r>
        <w:fldChar w:fldCharType="end"/>
      </w:r>
      <w:r>
        <w:rPr>
          <w:rFonts w:hint="eastAsia" w:ascii="黑体" w:hAnsi="黑体" w:eastAsia="黑体" w:cs="黑体"/>
          <w:bCs/>
        </w:rPr>
        <w:fldChar w:fldCharType="end"/>
      </w:r>
    </w:p>
    <w:p>
      <w:pPr>
        <w:pStyle w:val="16"/>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_Toc24061 </w:instrText>
      </w:r>
      <w:r>
        <w:rPr>
          <w:rFonts w:hint="eastAsia" w:ascii="黑体" w:hAnsi="黑体" w:eastAsia="黑体" w:cs="黑体"/>
          <w:bCs/>
        </w:rPr>
        <w:fldChar w:fldCharType="separate"/>
      </w:r>
      <w:r>
        <w:rPr>
          <w:rFonts w:hint="eastAsia"/>
        </w:rPr>
        <w:t>（一） 模块管理</w:t>
      </w:r>
      <w:r>
        <w:tab/>
      </w:r>
      <w:r>
        <w:fldChar w:fldCharType="begin"/>
      </w:r>
      <w:r>
        <w:instrText xml:space="preserve"> PAGEREF _Toc24061 \h </w:instrText>
      </w:r>
      <w:r>
        <w:fldChar w:fldCharType="separate"/>
      </w:r>
      <w:r>
        <w:t>106</w:t>
      </w:r>
      <w:r>
        <w:fldChar w:fldCharType="end"/>
      </w:r>
      <w:r>
        <w:rPr>
          <w:rFonts w:hint="eastAsia" w:ascii="黑体" w:hAnsi="黑体" w:eastAsia="黑体" w:cs="黑体"/>
          <w:bCs/>
        </w:rPr>
        <w:fldChar w:fldCharType="end"/>
      </w:r>
    </w:p>
    <w:p>
      <w:pPr>
        <w:pStyle w:val="16"/>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_Toc21242 </w:instrText>
      </w:r>
      <w:r>
        <w:rPr>
          <w:rFonts w:hint="eastAsia" w:ascii="黑体" w:hAnsi="黑体" w:eastAsia="黑体" w:cs="黑体"/>
          <w:bCs/>
        </w:rPr>
        <w:fldChar w:fldCharType="separate"/>
      </w:r>
      <w:r>
        <w:rPr>
          <w:rFonts w:hint="eastAsia"/>
          <w:szCs w:val="28"/>
        </w:rPr>
        <w:t>（二） 系统设置</w:t>
      </w:r>
      <w:r>
        <w:tab/>
      </w:r>
      <w:r>
        <w:fldChar w:fldCharType="begin"/>
      </w:r>
      <w:r>
        <w:instrText xml:space="preserve"> PAGEREF _Toc21242 \h </w:instrText>
      </w:r>
      <w:r>
        <w:fldChar w:fldCharType="separate"/>
      </w:r>
      <w:r>
        <w:t>107</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_Toc21973 </w:instrText>
      </w:r>
      <w:r>
        <w:rPr>
          <w:rFonts w:hint="eastAsia" w:ascii="黑体" w:hAnsi="黑体" w:eastAsia="黑体" w:cs="黑体"/>
          <w:bCs/>
        </w:rPr>
        <w:fldChar w:fldCharType="separate"/>
      </w:r>
      <w:r>
        <w:rPr>
          <w:rFonts w:hint="eastAsia"/>
        </w:rPr>
        <w:t>1． 管理员设置</w:t>
      </w:r>
      <w:r>
        <w:tab/>
      </w:r>
      <w:r>
        <w:fldChar w:fldCharType="begin"/>
      </w:r>
      <w:r>
        <w:instrText xml:space="preserve"> PAGEREF _Toc21973 \h </w:instrText>
      </w:r>
      <w:r>
        <w:fldChar w:fldCharType="separate"/>
      </w:r>
      <w:r>
        <w:t>107</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_Toc30651 </w:instrText>
      </w:r>
      <w:r>
        <w:rPr>
          <w:rFonts w:hint="eastAsia" w:ascii="黑体" w:hAnsi="黑体" w:eastAsia="黑体" w:cs="黑体"/>
          <w:bCs/>
        </w:rPr>
        <w:fldChar w:fldCharType="separate"/>
      </w:r>
      <w:r>
        <w:rPr>
          <w:rFonts w:hint="eastAsia"/>
          <w:szCs w:val="24"/>
        </w:rPr>
        <w:t xml:space="preserve">2． </w:t>
      </w:r>
      <w:r>
        <w:rPr>
          <w:rFonts w:hint="eastAsia"/>
          <w:szCs w:val="24"/>
          <w:lang w:val="en-US" w:eastAsia="zh-CN"/>
        </w:rPr>
        <w:t>门户</w:t>
      </w:r>
      <w:r>
        <w:rPr>
          <w:rFonts w:hint="eastAsia"/>
          <w:szCs w:val="24"/>
        </w:rPr>
        <w:t>设置</w:t>
      </w:r>
      <w:r>
        <w:tab/>
      </w:r>
      <w:r>
        <w:fldChar w:fldCharType="begin"/>
      </w:r>
      <w:r>
        <w:instrText xml:space="preserve"> PAGEREF _Toc30651 \h </w:instrText>
      </w:r>
      <w:r>
        <w:fldChar w:fldCharType="separate"/>
      </w:r>
      <w:r>
        <w:t>108</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_Toc25302 </w:instrText>
      </w:r>
      <w:r>
        <w:rPr>
          <w:rFonts w:hint="eastAsia" w:ascii="黑体" w:hAnsi="黑体" w:eastAsia="黑体" w:cs="黑体"/>
          <w:bCs/>
        </w:rPr>
        <w:fldChar w:fldCharType="separate"/>
      </w:r>
      <w:r>
        <w:rPr>
          <w:rFonts w:hint="eastAsia"/>
          <w:szCs w:val="21"/>
        </w:rPr>
        <w:t xml:space="preserve">3． </w:t>
      </w:r>
      <w:r>
        <w:rPr>
          <w:rFonts w:hint="eastAsia"/>
          <w:szCs w:val="24"/>
          <w:lang w:val="en-US" w:eastAsia="zh-CN"/>
        </w:rPr>
        <w:t>登录设置</w:t>
      </w:r>
      <w:r>
        <w:tab/>
      </w:r>
      <w:r>
        <w:fldChar w:fldCharType="begin"/>
      </w:r>
      <w:r>
        <w:instrText xml:space="preserve"> PAGEREF _Toc25302 \h </w:instrText>
      </w:r>
      <w:r>
        <w:fldChar w:fldCharType="separate"/>
      </w:r>
      <w:r>
        <w:t>108</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_Toc32399 </w:instrText>
      </w:r>
      <w:r>
        <w:rPr>
          <w:rFonts w:hint="eastAsia" w:ascii="黑体" w:hAnsi="黑体" w:eastAsia="黑体" w:cs="黑体"/>
          <w:bCs/>
        </w:rPr>
        <w:fldChar w:fldCharType="separate"/>
      </w:r>
      <w:r>
        <w:rPr>
          <w:rFonts w:hint="eastAsia"/>
          <w:szCs w:val="24"/>
        </w:rPr>
        <w:t>4． IP白名单</w:t>
      </w:r>
      <w:r>
        <w:tab/>
      </w:r>
      <w:r>
        <w:fldChar w:fldCharType="begin"/>
      </w:r>
      <w:r>
        <w:instrText xml:space="preserve"> PAGEREF _Toc32399 \h </w:instrText>
      </w:r>
      <w:r>
        <w:fldChar w:fldCharType="separate"/>
      </w:r>
      <w:r>
        <w:t>109</w:t>
      </w:r>
      <w:r>
        <w:fldChar w:fldCharType="end"/>
      </w:r>
      <w:r>
        <w:rPr>
          <w:rFonts w:hint="eastAsia" w:ascii="黑体" w:hAnsi="黑体" w:eastAsia="黑体" w:cs="黑体"/>
          <w:bCs/>
        </w:rPr>
        <w:fldChar w:fldCharType="end"/>
      </w:r>
    </w:p>
    <w:p>
      <w:pPr>
        <w:pStyle w:val="12"/>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_Toc26105 </w:instrText>
      </w:r>
      <w:r>
        <w:rPr>
          <w:rFonts w:hint="eastAsia" w:ascii="黑体" w:hAnsi="黑体" w:eastAsia="黑体" w:cs="黑体"/>
          <w:bCs/>
        </w:rPr>
        <w:fldChar w:fldCharType="separate"/>
      </w:r>
      <w:r>
        <w:rPr>
          <w:rFonts w:hint="eastAsia"/>
          <w:szCs w:val="24"/>
        </w:rPr>
        <w:t>5． 审核权限</w:t>
      </w:r>
      <w:r>
        <w:tab/>
      </w:r>
      <w:r>
        <w:fldChar w:fldCharType="begin"/>
      </w:r>
      <w:r>
        <w:instrText xml:space="preserve"> PAGEREF _Toc26105 \h </w:instrText>
      </w:r>
      <w:r>
        <w:fldChar w:fldCharType="separate"/>
      </w:r>
      <w:r>
        <w:t>111</w:t>
      </w:r>
      <w:r>
        <w:fldChar w:fldCharType="end"/>
      </w:r>
      <w:r>
        <w:rPr>
          <w:rFonts w:hint="eastAsia" w:ascii="黑体" w:hAnsi="黑体" w:eastAsia="黑体" w:cs="黑体"/>
          <w:bCs/>
        </w:rPr>
        <w:fldChar w:fldCharType="end"/>
      </w:r>
    </w:p>
    <w:p>
      <w:pPr>
        <w:pStyle w:val="16"/>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_Toc19177 </w:instrText>
      </w:r>
      <w:r>
        <w:rPr>
          <w:rFonts w:hint="eastAsia" w:ascii="黑体" w:hAnsi="黑体" w:eastAsia="黑体" w:cs="黑体"/>
          <w:bCs/>
        </w:rPr>
        <w:fldChar w:fldCharType="separate"/>
      </w:r>
      <w:r>
        <w:rPr>
          <w:rFonts w:hint="eastAsia"/>
          <w:szCs w:val="28"/>
        </w:rPr>
        <w:t>（三） 统计</w:t>
      </w:r>
      <w:r>
        <w:tab/>
      </w:r>
      <w:r>
        <w:fldChar w:fldCharType="begin"/>
      </w:r>
      <w:r>
        <w:instrText xml:space="preserve"> PAGEREF _Toc19177 \h </w:instrText>
      </w:r>
      <w:r>
        <w:fldChar w:fldCharType="separate"/>
      </w:r>
      <w:r>
        <w:t>115</w:t>
      </w:r>
      <w:r>
        <w:fldChar w:fldCharType="end"/>
      </w:r>
      <w:r>
        <w:rPr>
          <w:rFonts w:hint="eastAsia" w:ascii="黑体" w:hAnsi="黑体" w:eastAsia="黑体" w:cs="黑体"/>
          <w:bCs/>
        </w:rPr>
        <w:fldChar w:fldCharType="end"/>
      </w:r>
    </w:p>
    <w:p>
      <w:pPr>
        <w:pStyle w:val="16"/>
        <w:tabs>
          <w:tab w:val="right" w:leader="dot" w:pos="8306"/>
        </w:tabs>
      </w:pPr>
      <w:r>
        <w:rPr>
          <w:rFonts w:hint="eastAsia" w:ascii="黑体" w:hAnsi="黑体" w:eastAsia="黑体" w:cs="黑体"/>
          <w:bCs/>
        </w:rPr>
        <w:fldChar w:fldCharType="begin"/>
      </w:r>
      <w:r>
        <w:rPr>
          <w:rFonts w:hint="eastAsia" w:ascii="黑体" w:hAnsi="黑体" w:eastAsia="黑体" w:cs="黑体"/>
          <w:bCs/>
        </w:rPr>
        <w:instrText xml:space="preserve"> HYPERLINK \l _Toc10687 </w:instrText>
      </w:r>
      <w:r>
        <w:rPr>
          <w:rFonts w:hint="eastAsia" w:ascii="黑体" w:hAnsi="黑体" w:eastAsia="黑体" w:cs="黑体"/>
          <w:bCs/>
        </w:rPr>
        <w:fldChar w:fldCharType="separate"/>
      </w:r>
      <w:r>
        <w:rPr>
          <w:rFonts w:hint="eastAsia"/>
          <w:shd w:val="clear" w:fill="FFFFFF"/>
        </w:rPr>
        <w:t xml:space="preserve">（四） </w:t>
      </w:r>
      <w:r>
        <w:rPr>
          <w:rFonts w:hint="eastAsia"/>
          <w:shd w:val="clear" w:color="auto" w:fill="FFFFFF"/>
        </w:rPr>
        <w:t>操作记录</w:t>
      </w:r>
      <w:r>
        <w:tab/>
      </w:r>
      <w:r>
        <w:fldChar w:fldCharType="begin"/>
      </w:r>
      <w:r>
        <w:instrText xml:space="preserve"> PAGEREF _Toc10687 \h </w:instrText>
      </w:r>
      <w:r>
        <w:fldChar w:fldCharType="separate"/>
      </w:r>
      <w:r>
        <w:t>118</w:t>
      </w:r>
      <w:r>
        <w:fldChar w:fldCharType="end"/>
      </w:r>
      <w:r>
        <w:rPr>
          <w:rFonts w:hint="eastAsia" w:ascii="黑体" w:hAnsi="黑体" w:eastAsia="黑体" w:cs="黑体"/>
          <w:bCs/>
        </w:rPr>
        <w:fldChar w:fldCharType="end"/>
      </w:r>
    </w:p>
    <w:p>
      <w:pPr>
        <w:spacing w:line="360" w:lineRule="auto"/>
        <w:jc w:val="center"/>
        <w:rPr>
          <w:sz w:val="44"/>
        </w:rPr>
        <w:sectPr>
          <w:footerReference r:id="rId5" w:type="default"/>
          <w:footerReference r:id="rId6" w:type="even"/>
          <w:pgSz w:w="11906" w:h="16838"/>
          <w:pgMar w:top="1440" w:right="1800" w:bottom="1440" w:left="1800" w:header="851" w:footer="992" w:gutter="0"/>
          <w:cols w:space="425" w:num="1"/>
          <w:docGrid w:type="lines" w:linePitch="312" w:charSpace="0"/>
        </w:sectPr>
      </w:pPr>
      <w:r>
        <w:rPr>
          <w:rFonts w:hint="eastAsia" w:ascii="黑体" w:hAnsi="黑体" w:eastAsia="黑体" w:cs="黑体"/>
          <w:bCs/>
        </w:rPr>
        <w:fldChar w:fldCharType="end"/>
      </w:r>
    </w:p>
    <w:p>
      <w:pPr>
        <w:pStyle w:val="2"/>
        <w:rPr>
          <w:sz w:val="32"/>
          <w:szCs w:val="32"/>
        </w:rPr>
      </w:pPr>
      <w:bookmarkStart w:id="1" w:name="_Toc16847"/>
      <w:r>
        <w:rPr>
          <w:rFonts w:hint="eastAsia"/>
          <w:sz w:val="32"/>
          <w:szCs w:val="32"/>
        </w:rPr>
        <w:t>新建门户</w:t>
      </w:r>
      <w:bookmarkEnd w:id="1"/>
    </w:p>
    <w:p>
      <w:pPr>
        <w:pStyle w:val="3"/>
        <w:rPr>
          <w:sz w:val="28"/>
          <w:szCs w:val="28"/>
        </w:rPr>
      </w:pPr>
      <w:bookmarkStart w:id="2" w:name="_Toc9533"/>
      <w:r>
        <w:rPr>
          <w:rFonts w:hint="eastAsia"/>
          <w:sz w:val="28"/>
          <w:szCs w:val="28"/>
        </w:rPr>
        <w:t>进入门户配置</w:t>
      </w:r>
      <w:bookmarkEnd w:id="2"/>
    </w:p>
    <w:p>
      <w:pPr>
        <w:ind w:right="210"/>
        <w:rPr>
          <w:sz w:val="21"/>
          <w:szCs w:val="21"/>
        </w:rPr>
      </w:pPr>
      <w:r>
        <w:rPr>
          <w:rFonts w:hint="eastAsia"/>
          <w:sz w:val="21"/>
          <w:szCs w:val="21"/>
        </w:rPr>
        <w:t>微服务登录，登录地址：</w:t>
      </w:r>
      <w:r>
        <w:fldChar w:fldCharType="begin"/>
      </w:r>
      <w:r>
        <w:instrText xml:space="preserve"> HYPERLINK "http://v1.chaoxing.com/backSchool/toLogin" </w:instrText>
      </w:r>
      <w:r>
        <w:fldChar w:fldCharType="separate"/>
      </w:r>
      <w:r>
        <w:rPr>
          <w:rStyle w:val="21"/>
          <w:rFonts w:ascii="宋体" w:hAnsi="宋体" w:cs="宋体"/>
          <w:sz w:val="21"/>
          <w:szCs w:val="21"/>
        </w:rPr>
        <w:t>http://v1.chaoxing.com/backSchool/toLogin</w:t>
      </w:r>
      <w:r>
        <w:rPr>
          <w:rStyle w:val="21"/>
          <w:rFonts w:ascii="宋体" w:hAnsi="宋体" w:cs="宋体"/>
          <w:sz w:val="21"/>
          <w:szCs w:val="21"/>
        </w:rPr>
        <w:fldChar w:fldCharType="end"/>
      </w:r>
      <w:r>
        <w:rPr>
          <w:rFonts w:hint="eastAsia" w:ascii="宋体" w:hAnsi="宋体" w:cs="宋体"/>
          <w:sz w:val="21"/>
          <w:szCs w:val="21"/>
        </w:rPr>
        <w:t>，</w:t>
      </w:r>
      <w:r>
        <w:rPr>
          <w:rFonts w:hint="eastAsia"/>
          <w:sz w:val="21"/>
          <w:szCs w:val="21"/>
        </w:rPr>
        <w:t>进入单位：</w:t>
      </w:r>
    </w:p>
    <w:p>
      <w:pPr>
        <w:ind w:right="210"/>
        <w:jc w:val="both"/>
      </w:pPr>
      <w:r>
        <w:drawing>
          <wp:inline distT="0" distB="0" distL="114300" distR="114300">
            <wp:extent cx="5270500" cy="2730500"/>
            <wp:effectExtent l="0" t="0" r="6350" b="1270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
                    <a:stretch>
                      <a:fillRect/>
                    </a:stretch>
                  </pic:blipFill>
                  <pic:spPr>
                    <a:xfrm>
                      <a:off x="0" y="0"/>
                      <a:ext cx="5270500" cy="2730500"/>
                    </a:xfrm>
                    <a:prstGeom prst="rect">
                      <a:avLst/>
                    </a:prstGeom>
                    <a:noFill/>
                    <a:ln>
                      <a:noFill/>
                    </a:ln>
                  </pic:spPr>
                </pic:pic>
              </a:graphicData>
            </a:graphic>
          </wp:inline>
        </w:drawing>
      </w:r>
    </w:p>
    <w:p>
      <w:pPr>
        <w:pStyle w:val="22"/>
        <w:ind w:left="210" w:right="210" w:firstLine="0"/>
      </w:pPr>
    </w:p>
    <w:p>
      <w:pPr>
        <w:ind w:right="210"/>
        <w:rPr>
          <w:rFonts w:hint="eastAsia"/>
          <w:sz w:val="21"/>
          <w:szCs w:val="21"/>
        </w:rPr>
      </w:pPr>
      <w:r>
        <w:rPr>
          <w:rFonts w:hint="eastAsia"/>
          <w:sz w:val="21"/>
          <w:szCs w:val="21"/>
        </w:rPr>
        <w:t>在【终端管理】中点击【门户】：</w:t>
      </w:r>
    </w:p>
    <w:p>
      <w:pPr>
        <w:ind w:right="210"/>
        <w:jc w:val="both"/>
        <w:rPr>
          <w:sz w:val="21"/>
          <w:szCs w:val="21"/>
        </w:rPr>
      </w:pPr>
      <w:r>
        <w:drawing>
          <wp:inline distT="0" distB="0" distL="114300" distR="114300">
            <wp:extent cx="5266690" cy="2655570"/>
            <wp:effectExtent l="0" t="0" r="10160" b="1143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0"/>
                    <a:stretch>
                      <a:fillRect/>
                    </a:stretch>
                  </pic:blipFill>
                  <pic:spPr>
                    <a:xfrm>
                      <a:off x="0" y="0"/>
                      <a:ext cx="5266690" cy="2655570"/>
                    </a:xfrm>
                    <a:prstGeom prst="rect">
                      <a:avLst/>
                    </a:prstGeom>
                    <a:noFill/>
                    <a:ln>
                      <a:noFill/>
                    </a:ln>
                  </pic:spPr>
                </pic:pic>
              </a:graphicData>
            </a:graphic>
          </wp:inline>
        </w:drawing>
      </w:r>
    </w:p>
    <w:p>
      <w:pPr>
        <w:ind w:left="210" w:right="210" w:firstLine="420"/>
        <w:jc w:val="center"/>
      </w:pPr>
    </w:p>
    <w:p>
      <w:r>
        <w:rPr>
          <w:rFonts w:hint="eastAsia"/>
        </w:rPr>
        <w:br w:type="page"/>
      </w:r>
    </w:p>
    <w:p>
      <w:pPr>
        <w:pStyle w:val="3"/>
        <w:rPr>
          <w:sz w:val="28"/>
          <w:szCs w:val="28"/>
        </w:rPr>
      </w:pPr>
      <w:bookmarkStart w:id="3" w:name="_Toc9205"/>
      <w:r>
        <w:rPr>
          <w:rFonts w:hint="eastAsia"/>
          <w:sz w:val="28"/>
          <w:szCs w:val="28"/>
          <w:lang w:val="en-US" w:eastAsia="zh-CN"/>
        </w:rPr>
        <w:t>门户</w:t>
      </w:r>
      <w:r>
        <w:rPr>
          <w:rFonts w:hint="eastAsia"/>
          <w:sz w:val="28"/>
          <w:szCs w:val="28"/>
        </w:rPr>
        <w:t>列表页</w:t>
      </w:r>
      <w:bookmarkEnd w:id="3"/>
    </w:p>
    <w:p>
      <w:pPr>
        <w:ind w:right="210"/>
        <w:rPr>
          <w:sz w:val="21"/>
          <w:szCs w:val="21"/>
        </w:rPr>
      </w:pPr>
      <w:r>
        <w:rPr>
          <w:rFonts w:hint="eastAsia"/>
          <w:sz w:val="21"/>
          <w:szCs w:val="21"/>
        </w:rPr>
        <w:t>点击网站列表页右上角【使用手册】按钮，可查看网站编辑的基本操作指南；</w:t>
      </w:r>
    </w:p>
    <w:p>
      <w:pPr>
        <w:rPr>
          <w:sz w:val="21"/>
          <w:szCs w:val="21"/>
        </w:rPr>
      </w:pPr>
      <w:r>
        <w:rPr>
          <w:rFonts w:hint="eastAsia"/>
          <w:sz w:val="21"/>
          <w:szCs w:val="21"/>
        </w:rPr>
        <w:t>点击网站列表页右上角【回收站】按钮，可恢复已删除的门户。</w:t>
      </w:r>
      <w:r>
        <w:drawing>
          <wp:inline distT="0" distB="0" distL="114300" distR="114300">
            <wp:extent cx="5266690" cy="2655570"/>
            <wp:effectExtent l="0" t="0" r="10160" b="1143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11"/>
                    <a:stretch>
                      <a:fillRect/>
                    </a:stretch>
                  </pic:blipFill>
                  <pic:spPr>
                    <a:xfrm>
                      <a:off x="0" y="0"/>
                      <a:ext cx="5266690" cy="2655570"/>
                    </a:xfrm>
                    <a:prstGeom prst="rect">
                      <a:avLst/>
                    </a:prstGeom>
                    <a:noFill/>
                    <a:ln>
                      <a:noFill/>
                    </a:ln>
                  </pic:spPr>
                </pic:pic>
              </a:graphicData>
            </a:graphic>
          </wp:inline>
        </w:drawing>
      </w:r>
    </w:p>
    <w:p>
      <w:pPr>
        <w:ind w:right="210"/>
        <w:jc w:val="center"/>
        <w:rPr>
          <w:rFonts w:hint="eastAsia" w:ascii="none" w:hAnsi="none"/>
          <w:color w:val="555555"/>
          <w:szCs w:val="21"/>
          <w:shd w:val="clear" w:color="auto" w:fill="FFFFFF"/>
        </w:rPr>
      </w:pPr>
    </w:p>
    <w:p>
      <w:pPr>
        <w:ind w:right="210"/>
        <w:rPr>
          <w:rFonts w:hint="eastAsia" w:ascii="none" w:hAnsi="none"/>
          <w:color w:val="555555"/>
          <w:szCs w:val="21"/>
          <w:shd w:val="clear" w:color="auto" w:fill="FFFFFF"/>
        </w:rPr>
      </w:pPr>
    </w:p>
    <w:p>
      <w:pPr>
        <w:ind w:right="210"/>
        <w:rPr>
          <w:sz w:val="21"/>
          <w:szCs w:val="21"/>
        </w:rPr>
      </w:pPr>
      <w:r>
        <w:rPr>
          <w:rFonts w:hint="eastAsia"/>
          <w:sz w:val="21"/>
          <w:szCs w:val="21"/>
        </w:rPr>
        <w:t>点击</w:t>
      </w:r>
      <w:r>
        <w:rPr>
          <w:rFonts w:hint="eastAsia"/>
          <w:sz w:val="21"/>
          <w:szCs w:val="21"/>
          <w:lang w:val="en-US" w:eastAsia="zh-CN"/>
        </w:rPr>
        <w:t xml:space="preserve"> </w:t>
      </w:r>
      <w:r>
        <w:drawing>
          <wp:inline distT="0" distB="0" distL="114300" distR="114300">
            <wp:extent cx="453390" cy="152400"/>
            <wp:effectExtent l="0" t="0" r="3810" b="0"/>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12"/>
                    <a:srcRect b="8046"/>
                    <a:stretch>
                      <a:fillRect/>
                    </a:stretch>
                  </pic:blipFill>
                  <pic:spPr>
                    <a:xfrm>
                      <a:off x="0" y="0"/>
                      <a:ext cx="453390" cy="152400"/>
                    </a:xfrm>
                    <a:prstGeom prst="rect">
                      <a:avLst/>
                    </a:prstGeom>
                    <a:noFill/>
                    <a:ln>
                      <a:noFill/>
                    </a:ln>
                  </pic:spPr>
                </pic:pic>
              </a:graphicData>
            </a:graphic>
          </wp:inline>
        </w:drawing>
      </w:r>
      <w:r>
        <w:rPr>
          <w:rFonts w:hint="eastAsia"/>
          <w:sz w:val="21"/>
          <w:szCs w:val="21"/>
        </w:rPr>
        <w:t>按钮，创建新网站；填写网站名称、浏览选择网站模板后，进入网站编辑页面。</w:t>
      </w:r>
      <w:r>
        <w:drawing>
          <wp:inline distT="0" distB="0" distL="114300" distR="114300">
            <wp:extent cx="5266690" cy="2668905"/>
            <wp:effectExtent l="0" t="0" r="10160" b="1714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13"/>
                    <a:stretch>
                      <a:fillRect/>
                    </a:stretch>
                  </pic:blipFill>
                  <pic:spPr>
                    <a:xfrm>
                      <a:off x="0" y="0"/>
                      <a:ext cx="5266690" cy="2668905"/>
                    </a:xfrm>
                    <a:prstGeom prst="rect">
                      <a:avLst/>
                    </a:prstGeom>
                    <a:noFill/>
                    <a:ln>
                      <a:noFill/>
                    </a:ln>
                  </pic:spPr>
                </pic:pic>
              </a:graphicData>
            </a:graphic>
          </wp:inline>
        </w:drawing>
      </w:r>
    </w:p>
    <w:p>
      <w:pPr>
        <w:ind w:right="210"/>
        <w:jc w:val="left"/>
        <w:rPr>
          <w:rFonts w:hint="eastAsia"/>
        </w:rPr>
      </w:pPr>
    </w:p>
    <w:p>
      <w:pPr>
        <w:ind w:right="210"/>
        <w:jc w:val="left"/>
        <w:rPr>
          <w:rFonts w:hint="eastAsia"/>
        </w:rPr>
      </w:pPr>
    </w:p>
    <w:p>
      <w:pPr>
        <w:ind w:right="210"/>
        <w:jc w:val="left"/>
        <w:rPr>
          <w:rFonts w:hint="eastAsia"/>
        </w:rPr>
      </w:pPr>
    </w:p>
    <w:p>
      <w:pPr>
        <w:ind w:right="210"/>
        <w:jc w:val="left"/>
        <w:rPr>
          <w:rFonts w:hint="eastAsia"/>
        </w:rPr>
      </w:pPr>
    </w:p>
    <w:p>
      <w:pPr>
        <w:ind w:right="210"/>
        <w:jc w:val="left"/>
        <w:rPr>
          <w:rFonts w:hint="eastAsia"/>
        </w:rPr>
      </w:pPr>
    </w:p>
    <w:p>
      <w:pPr>
        <w:ind w:right="210"/>
        <w:jc w:val="left"/>
        <w:rPr>
          <w:rFonts w:hint="eastAsia"/>
        </w:rPr>
      </w:pPr>
    </w:p>
    <w:p>
      <w:pPr>
        <w:ind w:right="210"/>
        <w:jc w:val="left"/>
        <w:rPr>
          <w:rFonts w:hint="eastAsia"/>
        </w:rPr>
      </w:pPr>
    </w:p>
    <w:p>
      <w:pPr>
        <w:ind w:right="210"/>
        <w:jc w:val="left"/>
        <w:rPr>
          <w:rFonts w:hint="default" w:eastAsia="宋体"/>
          <w:sz w:val="21"/>
          <w:szCs w:val="21"/>
          <w:lang w:val="en-US" w:eastAsia="zh-CN"/>
        </w:rPr>
      </w:pPr>
      <w:r>
        <w:rPr>
          <w:rFonts w:hint="eastAsia"/>
          <w:sz w:val="21"/>
          <w:szCs w:val="21"/>
        </w:rPr>
        <w:t>填写网站名称</w:t>
      </w:r>
      <w:r>
        <w:rPr>
          <w:rFonts w:hint="eastAsia"/>
          <w:sz w:val="21"/>
          <w:szCs w:val="21"/>
          <w:lang w:val="en-US" w:eastAsia="zh-CN"/>
        </w:rPr>
        <w:t>和访问地址（访问地址可之间使用默认的或自己输入地址）后点击保存。</w:t>
      </w:r>
    </w:p>
    <w:p>
      <w:pPr>
        <w:ind w:right="210"/>
        <w:jc w:val="left"/>
      </w:pPr>
      <w:r>
        <w:drawing>
          <wp:inline distT="0" distB="0" distL="114300" distR="114300">
            <wp:extent cx="5266690" cy="2652395"/>
            <wp:effectExtent l="0" t="0" r="10160" b="14605"/>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14"/>
                    <a:stretch>
                      <a:fillRect/>
                    </a:stretch>
                  </pic:blipFill>
                  <pic:spPr>
                    <a:xfrm>
                      <a:off x="0" y="0"/>
                      <a:ext cx="5266690" cy="2652395"/>
                    </a:xfrm>
                    <a:prstGeom prst="rect">
                      <a:avLst/>
                    </a:prstGeom>
                    <a:noFill/>
                    <a:ln>
                      <a:noFill/>
                    </a:ln>
                  </pic:spPr>
                </pic:pic>
              </a:graphicData>
            </a:graphic>
          </wp:inline>
        </w:drawing>
      </w:r>
    </w:p>
    <w:p>
      <w:pPr>
        <w:ind w:right="210"/>
        <w:jc w:val="left"/>
      </w:pPr>
      <w:r>
        <w:rPr>
          <w:rFonts w:hint="eastAsia"/>
          <w:lang w:val="en-US" w:eastAsia="zh-CN"/>
        </w:rPr>
        <w:t>进入模板选择页面后可根据模板分类预览或</w:t>
      </w:r>
      <w:r>
        <w:rPr>
          <w:rFonts w:hint="eastAsia"/>
        </w:rPr>
        <w:t>选择网站模板，</w:t>
      </w:r>
      <w:r>
        <w:rPr>
          <w:rFonts w:hint="eastAsia"/>
          <w:lang w:val="en-US" w:eastAsia="zh-CN"/>
        </w:rPr>
        <w:t>选择完成后则</w:t>
      </w:r>
      <w:r>
        <w:rPr>
          <w:rFonts w:hint="eastAsia"/>
        </w:rPr>
        <w:t>进入网站编辑页面。</w:t>
      </w:r>
      <w:r>
        <w:drawing>
          <wp:inline distT="0" distB="0" distL="114300" distR="114300">
            <wp:extent cx="5258435" cy="2660650"/>
            <wp:effectExtent l="0" t="0" r="18415" b="635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5"/>
                    <a:stretch>
                      <a:fillRect/>
                    </a:stretch>
                  </pic:blipFill>
                  <pic:spPr>
                    <a:xfrm>
                      <a:off x="0" y="0"/>
                      <a:ext cx="5258435" cy="2660650"/>
                    </a:xfrm>
                    <a:prstGeom prst="rect">
                      <a:avLst/>
                    </a:prstGeom>
                    <a:noFill/>
                    <a:ln>
                      <a:noFill/>
                    </a:ln>
                  </pic:spPr>
                </pic:pic>
              </a:graphicData>
            </a:graphic>
          </wp:inline>
        </w:drawing>
      </w:r>
    </w:p>
    <w:p>
      <w:pPr>
        <w:ind w:right="210"/>
        <w:jc w:val="left"/>
      </w:pPr>
    </w:p>
    <w:p>
      <w:pPr>
        <w:ind w:right="210"/>
        <w:jc w:val="center"/>
      </w:pPr>
    </w:p>
    <w:p>
      <w:r>
        <w:br w:type="page"/>
      </w:r>
    </w:p>
    <w:p>
      <w:pPr>
        <w:pStyle w:val="3"/>
        <w:rPr>
          <w:sz w:val="28"/>
          <w:szCs w:val="28"/>
        </w:rPr>
      </w:pPr>
      <w:bookmarkStart w:id="4" w:name="_Toc17527"/>
      <w:r>
        <w:rPr>
          <w:rFonts w:hint="eastAsia"/>
          <w:sz w:val="28"/>
          <w:szCs w:val="28"/>
          <w:lang w:val="en-US" w:eastAsia="zh-CN"/>
        </w:rPr>
        <w:t>门户</w:t>
      </w:r>
      <w:r>
        <w:rPr>
          <w:rFonts w:hint="eastAsia"/>
          <w:sz w:val="28"/>
          <w:szCs w:val="28"/>
        </w:rPr>
        <w:t>模板简要介绍</w:t>
      </w:r>
      <w:bookmarkEnd w:id="4"/>
    </w:p>
    <w:p>
      <w:pPr>
        <w:ind w:right="210"/>
        <w:rPr>
          <w:sz w:val="21"/>
          <w:szCs w:val="21"/>
        </w:rPr>
      </w:pPr>
      <w:r>
        <w:rPr>
          <w:rFonts w:hint="eastAsia"/>
          <w:sz w:val="21"/>
          <w:szCs w:val="21"/>
        </w:rPr>
        <w:t>根据不同的展示效果与功能设计，系统当前具有</w:t>
      </w:r>
      <w:r>
        <w:rPr>
          <w:rFonts w:hint="eastAsia"/>
          <w:sz w:val="21"/>
          <w:szCs w:val="21"/>
          <w:lang w:val="en-US" w:eastAsia="zh-CN"/>
        </w:rPr>
        <w:t>120</w:t>
      </w:r>
      <w:r>
        <w:rPr>
          <w:rFonts w:hint="eastAsia"/>
          <w:sz w:val="21"/>
          <w:szCs w:val="21"/>
        </w:rPr>
        <w:t>余套模板，并将持续更新。</w:t>
      </w:r>
    </w:p>
    <w:p>
      <w:pPr>
        <w:pStyle w:val="4"/>
        <w:rPr>
          <w:sz w:val="24"/>
          <w:szCs w:val="24"/>
        </w:rPr>
      </w:pPr>
      <w:bookmarkStart w:id="5" w:name="_Toc1508"/>
      <w:r>
        <w:rPr>
          <w:rFonts w:hint="eastAsia"/>
          <w:sz w:val="24"/>
          <w:szCs w:val="24"/>
          <w:lang w:val="en-US" w:eastAsia="zh-CN"/>
        </w:rPr>
        <w:t>常用模板</w:t>
      </w:r>
      <w:bookmarkEnd w:id="5"/>
    </w:p>
    <w:p>
      <w:pPr>
        <w:rPr>
          <w:rFonts w:hint="eastAsia" w:eastAsia="宋体"/>
          <w:lang w:eastAsia="zh-CN"/>
        </w:rPr>
      </w:pPr>
      <w:r>
        <w:rPr>
          <w:rFonts w:hint="eastAsia" w:eastAsia="宋体"/>
          <w:lang w:eastAsia="zh-CN"/>
        </w:rPr>
        <w:drawing>
          <wp:inline distT="0" distB="0" distL="114300" distR="114300">
            <wp:extent cx="4773295" cy="7334250"/>
            <wp:effectExtent l="0" t="0" r="8255" b="0"/>
            <wp:docPr id="173" name="图片 173" descr="C:/Users/Administrator/AppData/Local/Temp/picturecompress_20210902172703/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C:/Users/Administrator/AppData/Local/Temp/picturecompress_20210902172703/output_1.pngoutput_1"/>
                    <pic:cNvPicPr>
                      <a:picLocks noChangeAspect="1"/>
                    </pic:cNvPicPr>
                  </pic:nvPicPr>
                  <pic:blipFill>
                    <a:blip r:embed="rId16"/>
                    <a:stretch>
                      <a:fillRect/>
                    </a:stretch>
                  </pic:blipFill>
                  <pic:spPr>
                    <a:xfrm>
                      <a:off x="0" y="0"/>
                      <a:ext cx="4773295" cy="7334250"/>
                    </a:xfrm>
                    <a:prstGeom prst="rect">
                      <a:avLst/>
                    </a:prstGeom>
                  </pic:spPr>
                </pic:pic>
              </a:graphicData>
            </a:graphic>
          </wp:inline>
        </w:drawing>
      </w:r>
    </w:p>
    <w:p>
      <w:pPr>
        <w:pStyle w:val="4"/>
        <w:rPr>
          <w:sz w:val="24"/>
          <w:szCs w:val="24"/>
        </w:rPr>
      </w:pPr>
      <w:bookmarkStart w:id="6" w:name="_Toc11762"/>
      <w:r>
        <w:rPr>
          <w:rFonts w:hint="eastAsia"/>
          <w:sz w:val="24"/>
          <w:szCs w:val="24"/>
          <w:lang w:val="en-US" w:eastAsia="zh-CN"/>
        </w:rPr>
        <w:t>图书馆</w:t>
      </w:r>
      <w:r>
        <w:rPr>
          <w:rFonts w:hint="eastAsia"/>
          <w:sz w:val="24"/>
          <w:szCs w:val="24"/>
        </w:rPr>
        <w:t>模板</w:t>
      </w:r>
      <w:r>
        <w:rPr>
          <w:rFonts w:hint="eastAsia"/>
          <w:sz w:val="24"/>
          <w:szCs w:val="24"/>
          <w:lang w:eastAsia="zh-CN"/>
        </w:rPr>
        <w:t>（</w:t>
      </w:r>
      <w:r>
        <w:rPr>
          <w:rFonts w:hint="eastAsia"/>
          <w:sz w:val="24"/>
          <w:szCs w:val="24"/>
          <w:lang w:val="en-US" w:eastAsia="zh-CN"/>
        </w:rPr>
        <w:t>图书馆主页分类下</w:t>
      </w:r>
      <w:r>
        <w:rPr>
          <w:rFonts w:hint="eastAsia"/>
          <w:sz w:val="24"/>
          <w:szCs w:val="24"/>
          <w:lang w:eastAsia="zh-CN"/>
        </w:rPr>
        <w:t>）</w:t>
      </w:r>
      <w:r>
        <w:rPr>
          <w:sz w:val="24"/>
          <w:szCs w:val="24"/>
        </w:rPr>
        <w:drawing>
          <wp:inline distT="0" distB="0" distL="114300" distR="114300">
            <wp:extent cx="3451860" cy="7756525"/>
            <wp:effectExtent l="0" t="0" r="15240" b="15875"/>
            <wp:docPr id="10" name="图片 10" descr="C:/Users/Administrator/AppData/Local/Temp/picturecompress_20210827175932/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Local/Temp/picturecompress_20210827175932/output_1.pngoutput_1"/>
                    <pic:cNvPicPr>
                      <a:picLocks noChangeAspect="1"/>
                    </pic:cNvPicPr>
                  </pic:nvPicPr>
                  <pic:blipFill>
                    <a:blip r:embed="rId17"/>
                    <a:stretch>
                      <a:fillRect/>
                    </a:stretch>
                  </pic:blipFill>
                  <pic:spPr>
                    <a:xfrm>
                      <a:off x="0" y="0"/>
                      <a:ext cx="3451860" cy="7756525"/>
                    </a:xfrm>
                    <a:prstGeom prst="rect">
                      <a:avLst/>
                    </a:prstGeom>
                  </pic:spPr>
                </pic:pic>
              </a:graphicData>
            </a:graphic>
          </wp:inline>
        </w:drawing>
      </w:r>
      <w:bookmarkEnd w:id="6"/>
    </w:p>
    <w:p>
      <w:pPr>
        <w:pStyle w:val="22"/>
        <w:ind w:left="210" w:right="210"/>
        <w:jc w:val="center"/>
      </w:pPr>
    </w:p>
    <w:p>
      <w:pPr>
        <w:pStyle w:val="4"/>
        <w:bidi w:val="0"/>
        <w:ind w:left="0" w:leftChars="0" w:firstLine="400" w:firstLineChars="0"/>
      </w:pPr>
      <w:bookmarkStart w:id="7" w:name="_Toc12599"/>
      <w:r>
        <w:rPr>
          <w:rFonts w:hint="eastAsia"/>
        </w:rPr>
        <w:t>登录模板</w:t>
      </w:r>
      <w:r>
        <w:rPr>
          <w:rFonts w:hint="eastAsia"/>
          <w:lang w:eastAsia="zh-CN"/>
        </w:rPr>
        <w:t>（</w:t>
      </w:r>
      <w:r>
        <w:rPr>
          <w:rFonts w:hint="eastAsia"/>
          <w:lang w:val="en-US" w:eastAsia="zh-CN"/>
        </w:rPr>
        <w:t>其他分类下</w:t>
      </w:r>
      <w:r>
        <w:rPr>
          <w:rFonts w:hint="eastAsia"/>
          <w:lang w:eastAsia="zh-CN"/>
        </w:rPr>
        <w:t>）</w:t>
      </w:r>
      <w:r>
        <w:drawing>
          <wp:inline distT="0" distB="0" distL="114300" distR="114300">
            <wp:extent cx="5044440" cy="2639695"/>
            <wp:effectExtent l="0" t="0" r="3810" b="825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8"/>
                    <a:stretch>
                      <a:fillRect/>
                    </a:stretch>
                  </pic:blipFill>
                  <pic:spPr>
                    <a:xfrm>
                      <a:off x="0" y="0"/>
                      <a:ext cx="5044440" cy="2639695"/>
                    </a:xfrm>
                    <a:prstGeom prst="rect">
                      <a:avLst/>
                    </a:prstGeom>
                    <a:noFill/>
                    <a:ln>
                      <a:noFill/>
                    </a:ln>
                  </pic:spPr>
                </pic:pic>
              </a:graphicData>
            </a:graphic>
          </wp:inline>
        </w:drawing>
      </w:r>
      <w:bookmarkEnd w:id="7"/>
    </w:p>
    <w:p>
      <w:pPr>
        <w:bidi w:val="0"/>
      </w:pPr>
      <w:r>
        <w:rPr>
          <w:rFonts w:hint="eastAsia"/>
          <w:lang w:val="en-US" w:eastAsia="zh-CN"/>
        </w:rPr>
        <w:t>登录框设置页面</w:t>
      </w:r>
      <w:r>
        <w:drawing>
          <wp:inline distT="0" distB="0" distL="114300" distR="114300">
            <wp:extent cx="5018405" cy="3472815"/>
            <wp:effectExtent l="0" t="0" r="10795" b="13335"/>
            <wp:docPr id="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pic:cNvPicPr>
                      <a:picLocks noChangeAspect="1"/>
                    </pic:cNvPicPr>
                  </pic:nvPicPr>
                  <pic:blipFill>
                    <a:blip r:embed="rId19"/>
                    <a:stretch>
                      <a:fillRect/>
                    </a:stretch>
                  </pic:blipFill>
                  <pic:spPr>
                    <a:xfrm>
                      <a:off x="0" y="0"/>
                      <a:ext cx="5018405" cy="3472815"/>
                    </a:xfrm>
                    <a:prstGeom prst="rect">
                      <a:avLst/>
                    </a:prstGeom>
                    <a:noFill/>
                    <a:ln>
                      <a:noFill/>
                    </a:ln>
                  </pic:spPr>
                </pic:pic>
              </a:graphicData>
            </a:graphic>
          </wp:inline>
        </w:drawing>
      </w:r>
    </w:p>
    <w:p>
      <w:pPr>
        <w:pStyle w:val="4"/>
        <w:bidi w:val="0"/>
        <w:ind w:left="0" w:leftChars="0" w:firstLine="400" w:firstLineChars="0"/>
      </w:pPr>
      <w:bookmarkStart w:id="8" w:name="_Toc13257"/>
      <w:r>
        <w:rPr>
          <w:rFonts w:hint="eastAsia"/>
        </w:rPr>
        <w:t>大轮播背景模板</w:t>
      </w:r>
      <w:bookmarkEnd w:id="8"/>
    </w:p>
    <w:p>
      <w:pPr>
        <w:pStyle w:val="22"/>
        <w:ind w:left="210" w:right="210" w:firstLine="0"/>
        <w:jc w:val="center"/>
      </w:pPr>
      <w:r>
        <w:drawing>
          <wp:inline distT="0" distB="0" distL="114300" distR="114300">
            <wp:extent cx="4351655" cy="3160395"/>
            <wp:effectExtent l="0" t="0" r="10795" b="1905"/>
            <wp:docPr id="53" name="图片 53" descr="北京第二外国语学院图书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北京第二外国语学院图书馆"/>
                    <pic:cNvPicPr>
                      <a:picLocks noChangeAspect="1"/>
                    </pic:cNvPicPr>
                  </pic:nvPicPr>
                  <pic:blipFill>
                    <a:blip r:embed="rId20"/>
                    <a:srcRect b="1423"/>
                    <a:stretch>
                      <a:fillRect/>
                    </a:stretch>
                  </pic:blipFill>
                  <pic:spPr>
                    <a:xfrm>
                      <a:off x="0" y="0"/>
                      <a:ext cx="4351655" cy="3160395"/>
                    </a:xfrm>
                    <a:prstGeom prst="rect">
                      <a:avLst/>
                    </a:prstGeom>
                  </pic:spPr>
                </pic:pic>
              </a:graphicData>
            </a:graphic>
          </wp:inline>
        </w:drawing>
      </w:r>
    </w:p>
    <w:p>
      <w:pPr>
        <w:ind w:left="210" w:right="210" w:firstLine="420"/>
        <w:jc w:val="center"/>
      </w:pPr>
    </w:p>
    <w:p>
      <w:pPr>
        <w:ind w:right="210"/>
        <w:jc w:val="both"/>
      </w:pPr>
    </w:p>
    <w:p>
      <w:pPr>
        <w:bidi w:val="0"/>
      </w:pPr>
      <w:r>
        <w:rPr>
          <w:rFonts w:hint="eastAsia"/>
        </w:rPr>
        <w:t>除此之外，模板选择界面已根据不同风格与不同应用场景，提供了经典、图书馆、泛雅、阅读、专题库、主题、其他等模板，用户在搭建时可根据自己需要进行选择。</w:t>
      </w:r>
    </w:p>
    <w:p>
      <w:pPr>
        <w:rPr>
          <w:sz w:val="21"/>
          <w:szCs w:val="21"/>
        </w:rPr>
      </w:pPr>
      <w:r>
        <w:rPr>
          <w:rFonts w:hint="eastAsia"/>
          <w:sz w:val="21"/>
          <w:szCs w:val="21"/>
        </w:rPr>
        <w:br w:type="page"/>
      </w:r>
    </w:p>
    <w:p>
      <w:pPr>
        <w:pStyle w:val="3"/>
        <w:rPr>
          <w:sz w:val="28"/>
          <w:szCs w:val="28"/>
        </w:rPr>
      </w:pPr>
      <w:bookmarkStart w:id="9" w:name="_Toc19170"/>
      <w:r>
        <w:rPr>
          <w:rFonts w:hint="eastAsia"/>
          <w:sz w:val="28"/>
          <w:szCs w:val="28"/>
          <w:lang w:val="en-US" w:eastAsia="zh-CN"/>
        </w:rPr>
        <w:t>门户</w:t>
      </w:r>
      <w:r>
        <w:rPr>
          <w:rFonts w:hint="eastAsia"/>
          <w:sz w:val="28"/>
          <w:szCs w:val="28"/>
        </w:rPr>
        <w:t>编辑</w:t>
      </w:r>
      <w:bookmarkEnd w:id="9"/>
    </w:p>
    <w:p>
      <w:pPr>
        <w:pStyle w:val="4"/>
        <w:rPr>
          <w:sz w:val="24"/>
          <w:szCs w:val="24"/>
        </w:rPr>
      </w:pPr>
      <w:bookmarkStart w:id="10" w:name="_Toc7512"/>
      <w:r>
        <w:rPr>
          <w:rFonts w:hint="eastAsia"/>
          <w:sz w:val="24"/>
          <w:szCs w:val="24"/>
        </w:rPr>
        <w:t>整体编辑页介绍</w:t>
      </w:r>
      <w:bookmarkEnd w:id="10"/>
    </w:p>
    <w:p>
      <w:pPr>
        <w:ind w:right="210"/>
        <w:rPr>
          <w:sz w:val="21"/>
          <w:szCs w:val="21"/>
        </w:rPr>
      </w:pPr>
      <w:r>
        <w:rPr>
          <w:rFonts w:hint="eastAsia"/>
          <w:sz w:val="21"/>
          <w:szCs w:val="21"/>
        </w:rPr>
        <w:t>整体编辑页包括顶部操作栏</w:t>
      </w:r>
      <w:r>
        <w:rPr>
          <w:rFonts w:hint="eastAsia"/>
          <w:sz w:val="21"/>
          <w:szCs w:val="21"/>
          <w:lang w:eastAsia="zh-CN"/>
        </w:rPr>
        <w:t>、</w:t>
      </w:r>
      <w:r>
        <w:rPr>
          <w:rFonts w:hint="eastAsia"/>
          <w:sz w:val="21"/>
          <w:szCs w:val="21"/>
        </w:rPr>
        <w:t>网站编辑区</w:t>
      </w:r>
      <w:r>
        <w:rPr>
          <w:rFonts w:hint="eastAsia"/>
          <w:sz w:val="21"/>
          <w:szCs w:val="21"/>
          <w:lang w:val="en-US" w:eastAsia="zh-CN"/>
        </w:rPr>
        <w:t>与菜单面板</w:t>
      </w:r>
      <w:r>
        <w:rPr>
          <w:rFonts w:hint="eastAsia"/>
          <w:sz w:val="21"/>
          <w:szCs w:val="21"/>
        </w:rPr>
        <w:t>。</w:t>
      </w:r>
      <w:r>
        <w:drawing>
          <wp:inline distT="0" distB="0" distL="114300" distR="114300">
            <wp:extent cx="5269865" cy="2682240"/>
            <wp:effectExtent l="0" t="0" r="6985" b="3810"/>
            <wp:docPr id="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pic:cNvPicPr>
                      <a:picLocks noChangeAspect="1"/>
                    </pic:cNvPicPr>
                  </pic:nvPicPr>
                  <pic:blipFill>
                    <a:blip r:embed="rId21"/>
                    <a:stretch>
                      <a:fillRect/>
                    </a:stretch>
                  </pic:blipFill>
                  <pic:spPr>
                    <a:xfrm>
                      <a:off x="0" y="0"/>
                      <a:ext cx="5269865" cy="2682240"/>
                    </a:xfrm>
                    <a:prstGeom prst="rect">
                      <a:avLst/>
                    </a:prstGeom>
                    <a:noFill/>
                    <a:ln>
                      <a:noFill/>
                    </a:ln>
                  </pic:spPr>
                </pic:pic>
              </a:graphicData>
            </a:graphic>
          </wp:inline>
        </w:drawing>
      </w:r>
    </w:p>
    <w:p>
      <w:pPr>
        <w:pStyle w:val="5"/>
        <w:rPr>
          <w:sz w:val="21"/>
          <w:szCs w:val="21"/>
        </w:rPr>
      </w:pPr>
      <w:r>
        <w:rPr>
          <w:rFonts w:hint="eastAsia"/>
          <w:sz w:val="21"/>
          <w:szCs w:val="21"/>
        </w:rPr>
        <w:t>顶部操作栏：页面下拉页表、</w:t>
      </w:r>
      <w:r>
        <w:rPr>
          <w:rFonts w:hint="eastAsia"/>
          <w:sz w:val="21"/>
          <w:szCs w:val="21"/>
          <w:lang w:val="en-US" w:eastAsia="zh-CN"/>
        </w:rPr>
        <w:t>撤销、恢复、锁定、</w:t>
      </w:r>
      <w:r>
        <w:rPr>
          <w:rFonts w:hint="eastAsia"/>
          <w:sz w:val="21"/>
          <w:szCs w:val="21"/>
        </w:rPr>
        <w:t>管理后台、</w:t>
      </w:r>
      <w:r>
        <w:rPr>
          <w:rFonts w:hint="eastAsia"/>
          <w:sz w:val="21"/>
          <w:szCs w:val="21"/>
          <w:lang w:val="en-US" w:eastAsia="zh-CN"/>
        </w:rPr>
        <w:t>简体中文、</w:t>
      </w:r>
      <w:r>
        <w:rPr>
          <w:rFonts w:hint="eastAsia"/>
          <w:sz w:val="21"/>
          <w:szCs w:val="21"/>
        </w:rPr>
        <w:t>设为模板、预览、保存；</w:t>
      </w:r>
      <w:r>
        <w:drawing>
          <wp:inline distT="0" distB="0" distL="114300" distR="114300">
            <wp:extent cx="5273675" cy="1302385"/>
            <wp:effectExtent l="0" t="0" r="3175" b="12065"/>
            <wp:docPr id="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3"/>
                    <pic:cNvPicPr>
                      <a:picLocks noChangeAspect="1"/>
                    </pic:cNvPicPr>
                  </pic:nvPicPr>
                  <pic:blipFill>
                    <a:blip r:embed="rId22"/>
                    <a:stretch>
                      <a:fillRect/>
                    </a:stretch>
                  </pic:blipFill>
                  <pic:spPr>
                    <a:xfrm>
                      <a:off x="0" y="0"/>
                      <a:ext cx="5273675" cy="1302385"/>
                    </a:xfrm>
                    <a:prstGeom prst="rect">
                      <a:avLst/>
                    </a:prstGeom>
                    <a:noFill/>
                    <a:ln>
                      <a:noFill/>
                    </a:ln>
                  </pic:spPr>
                </pic:pic>
              </a:graphicData>
            </a:graphic>
          </wp:inline>
        </w:drawing>
      </w:r>
    </w:p>
    <w:p>
      <w:pPr>
        <w:numPr>
          <w:ilvl w:val="0"/>
          <w:numId w:val="2"/>
        </w:numPr>
        <w:ind w:left="420" w:leftChars="0" w:hanging="420" w:firstLineChars="0"/>
        <w:rPr>
          <w:rFonts w:hint="eastAsia"/>
          <w:sz w:val="21"/>
          <w:szCs w:val="21"/>
          <w:lang w:val="en-US" w:eastAsia="zh-CN"/>
        </w:rPr>
      </w:pPr>
      <w:r>
        <w:rPr>
          <w:rFonts w:hint="eastAsia"/>
          <w:sz w:val="21"/>
          <w:szCs w:val="21"/>
        </w:rPr>
        <w:t>页面下拉页表</w:t>
      </w:r>
      <w:r>
        <w:rPr>
          <w:rFonts w:hint="eastAsia"/>
          <w:sz w:val="21"/>
          <w:szCs w:val="21"/>
          <w:lang w:eastAsia="zh-CN"/>
        </w:rPr>
        <w:t>：</w:t>
      </w:r>
      <w:r>
        <w:rPr>
          <w:rFonts w:hint="eastAsia"/>
          <w:sz w:val="21"/>
          <w:szCs w:val="21"/>
          <w:lang w:val="en-US" w:eastAsia="zh-CN"/>
        </w:rPr>
        <w:t>可以下拉展开当前页面，同时可进行页面的添加、删除和编辑。</w:t>
      </w:r>
    </w:p>
    <w:p>
      <w:pPr>
        <w:numPr>
          <w:ilvl w:val="0"/>
          <w:numId w:val="2"/>
        </w:numPr>
        <w:ind w:left="420" w:leftChars="0" w:hanging="420" w:firstLineChars="0"/>
        <w:rPr>
          <w:rFonts w:hint="eastAsia"/>
          <w:sz w:val="21"/>
          <w:szCs w:val="21"/>
          <w:lang w:val="en-US" w:eastAsia="zh-CN"/>
        </w:rPr>
      </w:pPr>
      <w:r>
        <w:rPr>
          <w:rFonts w:hint="eastAsia"/>
          <w:sz w:val="21"/>
          <w:szCs w:val="21"/>
          <w:lang w:val="en-US" w:eastAsia="zh-CN"/>
        </w:rPr>
        <w:t>撤销和恢复：目前编辑页支持前后10步的撤销和恢复。</w:t>
      </w:r>
    </w:p>
    <w:p>
      <w:pPr>
        <w:numPr>
          <w:ilvl w:val="0"/>
          <w:numId w:val="2"/>
        </w:numPr>
        <w:ind w:left="420" w:leftChars="0" w:hanging="420" w:firstLineChars="0"/>
        <w:rPr>
          <w:rFonts w:hint="default"/>
          <w:sz w:val="21"/>
          <w:szCs w:val="21"/>
          <w:lang w:val="en-US" w:eastAsia="zh-CN"/>
        </w:rPr>
      </w:pPr>
      <w:r>
        <w:rPr>
          <w:rFonts w:hint="eastAsia"/>
          <w:sz w:val="21"/>
          <w:szCs w:val="21"/>
          <w:lang w:val="en-US" w:eastAsia="zh-CN"/>
        </w:rPr>
        <w:t>锁定：锁定后，该页面将不能被其他管理员编辑，系统只会保存您提交的更改，锁定后可以在顶部操作栏点击【解除锁定】进行解除。</w:t>
      </w:r>
      <w:r>
        <w:drawing>
          <wp:inline distT="0" distB="0" distL="114300" distR="114300">
            <wp:extent cx="5270500" cy="236220"/>
            <wp:effectExtent l="0" t="0" r="6350" b="11430"/>
            <wp:docPr id="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4"/>
                    <pic:cNvPicPr>
                      <a:picLocks noChangeAspect="1"/>
                    </pic:cNvPicPr>
                  </pic:nvPicPr>
                  <pic:blipFill>
                    <a:blip r:embed="rId23"/>
                    <a:stretch>
                      <a:fillRect/>
                    </a:stretch>
                  </pic:blipFill>
                  <pic:spPr>
                    <a:xfrm>
                      <a:off x="0" y="0"/>
                      <a:ext cx="5270500" cy="236220"/>
                    </a:xfrm>
                    <a:prstGeom prst="rect">
                      <a:avLst/>
                    </a:prstGeom>
                    <a:noFill/>
                    <a:ln>
                      <a:noFill/>
                    </a:ln>
                  </pic:spPr>
                </pic:pic>
              </a:graphicData>
            </a:graphic>
          </wp:inline>
        </w:drawing>
      </w:r>
    </w:p>
    <w:p>
      <w:pPr>
        <w:numPr>
          <w:ilvl w:val="0"/>
          <w:numId w:val="2"/>
        </w:numPr>
        <w:ind w:left="420" w:leftChars="0" w:hanging="420" w:firstLineChars="0"/>
        <w:rPr>
          <w:rFonts w:hint="default"/>
          <w:sz w:val="21"/>
          <w:szCs w:val="21"/>
          <w:lang w:val="en-US" w:eastAsia="zh-CN"/>
        </w:rPr>
      </w:pPr>
      <w:r>
        <w:rPr>
          <w:rFonts w:hint="eastAsia"/>
          <w:lang w:val="en-US" w:eastAsia="zh-CN"/>
        </w:rPr>
        <w:t>管理后台：点击可跳转至进入当前门户的管理后台页面。</w:t>
      </w:r>
    </w:p>
    <w:p>
      <w:pPr>
        <w:numPr>
          <w:ilvl w:val="0"/>
          <w:numId w:val="2"/>
        </w:numPr>
        <w:ind w:left="420" w:leftChars="0" w:hanging="420" w:firstLineChars="0"/>
        <w:rPr>
          <w:rFonts w:hint="default"/>
          <w:sz w:val="21"/>
          <w:szCs w:val="21"/>
          <w:lang w:val="en-US" w:eastAsia="zh-CN"/>
        </w:rPr>
      </w:pPr>
      <w:r>
        <w:rPr>
          <w:rFonts w:hint="eastAsia"/>
          <w:lang w:val="en-US" w:eastAsia="zh-CN"/>
        </w:rPr>
        <w:t>简体中文：可新增页面切换语言，当添加语言English后会自动复制当前门户生成一个新门户，用户需要手动去对网站内容进行相关语言的翻译。</w:t>
      </w:r>
    </w:p>
    <w:p>
      <w:pPr>
        <w:numPr>
          <w:ilvl w:val="0"/>
          <w:numId w:val="2"/>
        </w:numPr>
        <w:ind w:left="420" w:leftChars="0" w:hanging="420" w:firstLineChars="0"/>
        <w:rPr>
          <w:rFonts w:hint="default"/>
          <w:sz w:val="21"/>
          <w:szCs w:val="21"/>
          <w:lang w:val="en-US" w:eastAsia="zh-CN"/>
        </w:rPr>
      </w:pPr>
      <w:r>
        <w:rPr>
          <w:rFonts w:hint="eastAsia"/>
          <w:lang w:val="en-US" w:eastAsia="zh-CN"/>
        </w:rPr>
        <w:t>设为模板：将当前门户设为模板后该门户将自动作为模板保存在我的模板里面。</w:t>
      </w:r>
    </w:p>
    <w:p>
      <w:pPr>
        <w:numPr>
          <w:ilvl w:val="0"/>
          <w:numId w:val="2"/>
        </w:numPr>
        <w:ind w:left="420" w:leftChars="0" w:hanging="420" w:firstLineChars="0"/>
        <w:rPr>
          <w:rFonts w:hint="default"/>
          <w:sz w:val="21"/>
          <w:szCs w:val="21"/>
          <w:lang w:val="en-US" w:eastAsia="zh-CN"/>
        </w:rPr>
      </w:pPr>
      <w:r>
        <w:rPr>
          <w:rFonts w:hint="eastAsia"/>
          <w:lang w:val="en-US" w:eastAsia="zh-CN"/>
        </w:rPr>
        <w:t>预览：点击预览可对门户进行预览。</w:t>
      </w:r>
    </w:p>
    <w:p>
      <w:pPr>
        <w:numPr>
          <w:ilvl w:val="0"/>
          <w:numId w:val="2"/>
        </w:numPr>
        <w:ind w:left="420" w:leftChars="0" w:hanging="420" w:firstLineChars="0"/>
        <w:rPr>
          <w:rFonts w:hint="default"/>
          <w:sz w:val="21"/>
          <w:szCs w:val="21"/>
          <w:lang w:val="en-US" w:eastAsia="zh-CN"/>
        </w:rPr>
      </w:pPr>
      <w:r>
        <w:rPr>
          <w:rFonts w:hint="eastAsia"/>
          <w:lang w:val="en-US" w:eastAsia="zh-CN"/>
        </w:rPr>
        <w:t>保存：点击保存可对门户进行的操作进行保存</w:t>
      </w:r>
    </w:p>
    <w:p>
      <w:pPr>
        <w:numPr>
          <w:ilvl w:val="0"/>
          <w:numId w:val="0"/>
        </w:numPr>
        <w:ind w:leftChars="0"/>
        <w:rPr>
          <w:rFonts w:hint="default"/>
          <w:sz w:val="21"/>
          <w:szCs w:val="21"/>
          <w:lang w:val="en-US" w:eastAsia="zh-CN"/>
        </w:rPr>
      </w:pPr>
    </w:p>
    <w:p>
      <w:pPr>
        <w:pStyle w:val="5"/>
        <w:rPr>
          <w:sz w:val="21"/>
          <w:szCs w:val="21"/>
        </w:rPr>
      </w:pPr>
      <w:r>
        <w:rPr>
          <w:rFonts w:hint="eastAsia"/>
          <w:sz w:val="21"/>
          <w:szCs w:val="21"/>
        </w:rPr>
        <w:t>网站编辑区：左侧悬浮菜单面板、网站头部、网站全屏轮播图、网站底部、网站应用模块，其中网站头部、网站全屏轮播图、网站底部宽度为屏幕的100%，网站应用模块宽度为1200px。</w:t>
      </w:r>
      <w:r>
        <w:drawing>
          <wp:inline distT="0" distB="0" distL="114300" distR="114300">
            <wp:extent cx="5264150" cy="2672080"/>
            <wp:effectExtent l="0" t="0" r="12700" b="13970"/>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pic:cNvPicPr>
                  </pic:nvPicPr>
                  <pic:blipFill>
                    <a:blip r:embed="rId24"/>
                    <a:stretch>
                      <a:fillRect/>
                    </a:stretch>
                  </pic:blipFill>
                  <pic:spPr>
                    <a:xfrm>
                      <a:off x="0" y="0"/>
                      <a:ext cx="5264150" cy="2672080"/>
                    </a:xfrm>
                    <a:prstGeom prst="rect">
                      <a:avLst/>
                    </a:prstGeom>
                    <a:noFill/>
                    <a:ln>
                      <a:noFill/>
                    </a:ln>
                  </pic:spPr>
                </pic:pic>
              </a:graphicData>
            </a:graphic>
          </wp:inline>
        </w:drawing>
      </w:r>
    </w:p>
    <w:p>
      <w:pPr>
        <w:ind w:left="210" w:right="210" w:firstLine="420"/>
      </w:pPr>
    </w:p>
    <w:p>
      <w:pPr>
        <w:pStyle w:val="22"/>
        <w:ind w:right="210"/>
        <w:rPr>
          <w:b/>
          <w:bCs/>
        </w:rPr>
      </w:pPr>
    </w:p>
    <w:p>
      <w:pPr>
        <w:pStyle w:val="4"/>
        <w:rPr>
          <w:sz w:val="24"/>
          <w:szCs w:val="24"/>
        </w:rPr>
      </w:pPr>
      <w:bookmarkStart w:id="11" w:name="_Toc16929"/>
      <w:r>
        <w:rPr>
          <w:rFonts w:hint="eastAsia"/>
          <w:sz w:val="24"/>
          <w:szCs w:val="24"/>
        </w:rPr>
        <w:t>画布介绍</w:t>
      </w:r>
      <w:bookmarkEnd w:id="11"/>
    </w:p>
    <w:p>
      <w:pPr>
        <w:ind w:right="210"/>
        <w:rPr>
          <w:sz w:val="21"/>
          <w:szCs w:val="21"/>
        </w:rPr>
      </w:pPr>
      <w:r>
        <w:rPr>
          <w:rFonts w:hint="eastAsia"/>
          <w:sz w:val="21"/>
          <w:szCs w:val="21"/>
        </w:rPr>
        <w:t>模板选定后，进入网站编辑页面，网站拖拽式编辑仅限于画布区域，在画布区域内可拖入模块，移动模块、调整模块大小等；画布区域外仅支持背景设置。</w:t>
      </w:r>
    </w:p>
    <w:p>
      <w:pPr>
        <w:pStyle w:val="22"/>
        <w:ind w:right="210" w:firstLine="0"/>
        <w:jc w:val="center"/>
      </w:pPr>
      <w:r>
        <w:drawing>
          <wp:inline distT="0" distB="0" distL="114300" distR="114300">
            <wp:extent cx="4792345" cy="1915795"/>
            <wp:effectExtent l="0" t="0" r="8255" b="825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25"/>
                    <a:stretch>
                      <a:fillRect/>
                    </a:stretch>
                  </pic:blipFill>
                  <pic:spPr>
                    <a:xfrm>
                      <a:off x="0" y="0"/>
                      <a:ext cx="4792345" cy="1915795"/>
                    </a:xfrm>
                    <a:prstGeom prst="rect">
                      <a:avLst/>
                    </a:prstGeom>
                    <a:noFill/>
                    <a:ln>
                      <a:noFill/>
                    </a:ln>
                  </pic:spPr>
                </pic:pic>
              </a:graphicData>
            </a:graphic>
          </wp:inline>
        </w:drawing>
      </w:r>
    </w:p>
    <w:p>
      <w:pPr>
        <w:ind w:right="210"/>
        <w:rPr>
          <w:sz w:val="21"/>
          <w:szCs w:val="21"/>
        </w:rPr>
      </w:pPr>
      <w:r>
        <w:rPr>
          <w:rFonts w:hint="eastAsia"/>
          <w:sz w:val="21"/>
          <w:szCs w:val="21"/>
        </w:rPr>
        <w:t>背景设置在菜单面板中的设置区域，手册将在菜单面板单元中详细介绍</w:t>
      </w:r>
      <w:r>
        <w:drawing>
          <wp:inline distT="0" distB="0" distL="114300" distR="114300">
            <wp:extent cx="4217670" cy="4588510"/>
            <wp:effectExtent l="0" t="0" r="11430" b="254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6"/>
                    <a:stretch>
                      <a:fillRect/>
                    </a:stretch>
                  </pic:blipFill>
                  <pic:spPr>
                    <a:xfrm>
                      <a:off x="0" y="0"/>
                      <a:ext cx="4217670" cy="4588510"/>
                    </a:xfrm>
                    <a:prstGeom prst="rect">
                      <a:avLst/>
                    </a:prstGeom>
                    <a:noFill/>
                    <a:ln>
                      <a:noFill/>
                    </a:ln>
                  </pic:spPr>
                </pic:pic>
              </a:graphicData>
            </a:graphic>
          </wp:inline>
        </w:drawing>
      </w:r>
    </w:p>
    <w:p>
      <w:pPr>
        <w:pStyle w:val="22"/>
        <w:ind w:right="210" w:firstLine="0"/>
        <w:jc w:val="center"/>
      </w:pPr>
    </w:p>
    <w:p>
      <w:pPr>
        <w:pStyle w:val="4"/>
        <w:rPr>
          <w:sz w:val="24"/>
          <w:szCs w:val="24"/>
        </w:rPr>
      </w:pPr>
      <w:bookmarkStart w:id="12" w:name="_Toc5370"/>
      <w:r>
        <w:rPr>
          <w:rFonts w:hint="eastAsia"/>
          <w:sz w:val="24"/>
          <w:szCs w:val="24"/>
        </w:rPr>
        <w:t>菜单面板介绍</w:t>
      </w:r>
      <w:bookmarkEnd w:id="12"/>
    </w:p>
    <w:p>
      <w:pPr>
        <w:pStyle w:val="22"/>
        <w:ind w:left="210" w:right="210" w:firstLine="0"/>
        <w:jc w:val="center"/>
        <w:rPr>
          <w:b/>
          <w:bCs/>
        </w:rPr>
      </w:pPr>
      <w:r>
        <w:drawing>
          <wp:inline distT="0" distB="0" distL="114300" distR="114300">
            <wp:extent cx="1940560" cy="3573145"/>
            <wp:effectExtent l="0" t="0" r="2540" b="8255"/>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27"/>
                    <a:stretch>
                      <a:fillRect/>
                    </a:stretch>
                  </pic:blipFill>
                  <pic:spPr>
                    <a:xfrm>
                      <a:off x="0" y="0"/>
                      <a:ext cx="1940560" cy="3573145"/>
                    </a:xfrm>
                    <a:prstGeom prst="rect">
                      <a:avLst/>
                    </a:prstGeom>
                    <a:noFill/>
                    <a:ln>
                      <a:noFill/>
                    </a:ln>
                  </pic:spPr>
                </pic:pic>
              </a:graphicData>
            </a:graphic>
          </wp:inline>
        </w:drawing>
      </w:r>
    </w:p>
    <w:p>
      <w:pPr>
        <w:ind w:right="210"/>
        <w:rPr>
          <w:sz w:val="21"/>
          <w:szCs w:val="21"/>
        </w:rPr>
      </w:pPr>
      <w:r>
        <w:rPr>
          <w:rFonts w:hint="eastAsia"/>
          <w:sz w:val="21"/>
          <w:szCs w:val="21"/>
        </w:rPr>
        <w:t>菜单面板分为模块和设置</w:t>
      </w:r>
    </w:p>
    <w:p>
      <w:pPr>
        <w:pStyle w:val="5"/>
        <w:rPr>
          <w:sz w:val="21"/>
          <w:szCs w:val="21"/>
        </w:rPr>
      </w:pPr>
      <w:r>
        <w:rPr>
          <w:rFonts w:hint="eastAsia"/>
          <w:sz w:val="21"/>
          <w:szCs w:val="21"/>
        </w:rPr>
        <w:t>模块栏内分为布局模块、基础模块、应用模块、全局模块</w:t>
      </w:r>
    </w:p>
    <w:p>
      <w:pPr>
        <w:ind w:right="210"/>
        <w:rPr>
          <w:sz w:val="21"/>
          <w:szCs w:val="21"/>
        </w:rPr>
      </w:pPr>
    </w:p>
    <w:p>
      <w:pPr>
        <w:numPr>
          <w:ilvl w:val="0"/>
          <w:numId w:val="3"/>
        </w:numPr>
        <w:ind w:right="210"/>
        <w:rPr>
          <w:sz w:val="21"/>
          <w:szCs w:val="21"/>
        </w:rPr>
      </w:pPr>
      <w:r>
        <w:rPr>
          <w:rFonts w:hint="eastAsia"/>
          <w:sz w:val="21"/>
          <w:szCs w:val="21"/>
        </w:rPr>
        <w:t>布局模块：包含不同比例的布局框与横向标签；</w:t>
      </w:r>
    </w:p>
    <w:p>
      <w:pPr>
        <w:ind w:right="210"/>
        <w:jc w:val="center"/>
      </w:pPr>
      <w:r>
        <w:drawing>
          <wp:inline distT="0" distB="0" distL="114300" distR="114300">
            <wp:extent cx="2836545" cy="2362835"/>
            <wp:effectExtent l="0" t="0" r="1905" b="18415"/>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28"/>
                    <a:stretch>
                      <a:fillRect/>
                    </a:stretch>
                  </pic:blipFill>
                  <pic:spPr>
                    <a:xfrm>
                      <a:off x="0" y="0"/>
                      <a:ext cx="2836545" cy="2362835"/>
                    </a:xfrm>
                    <a:prstGeom prst="rect">
                      <a:avLst/>
                    </a:prstGeom>
                    <a:noFill/>
                    <a:ln>
                      <a:noFill/>
                    </a:ln>
                  </pic:spPr>
                </pic:pic>
              </a:graphicData>
            </a:graphic>
          </wp:inline>
        </w:drawing>
      </w:r>
    </w:p>
    <w:p>
      <w:pPr>
        <w:ind w:right="210"/>
        <w:rPr>
          <w:sz w:val="21"/>
          <w:szCs w:val="21"/>
        </w:rPr>
      </w:pPr>
      <w:r>
        <w:rPr>
          <w:rFonts w:hint="eastAsia"/>
          <w:sz w:val="21"/>
          <w:szCs w:val="21"/>
        </w:rPr>
        <w:t>布局框：使用时先将布局框拖入画布，再拖入模块，即可实现模块的快速排版。模块自适应布局框大小。</w:t>
      </w:r>
    </w:p>
    <w:p>
      <w:pPr>
        <w:pStyle w:val="22"/>
        <w:ind w:right="210" w:firstLine="0"/>
        <w:jc w:val="center"/>
      </w:pPr>
      <w:r>
        <w:drawing>
          <wp:inline distT="0" distB="0" distL="114300" distR="114300">
            <wp:extent cx="3867150" cy="1898650"/>
            <wp:effectExtent l="0" t="0" r="0" b="6350"/>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29"/>
                    <a:stretch>
                      <a:fillRect/>
                    </a:stretch>
                  </pic:blipFill>
                  <pic:spPr>
                    <a:xfrm>
                      <a:off x="0" y="0"/>
                      <a:ext cx="3867150" cy="1898650"/>
                    </a:xfrm>
                    <a:prstGeom prst="rect">
                      <a:avLst/>
                    </a:prstGeom>
                    <a:noFill/>
                    <a:ln>
                      <a:noFill/>
                    </a:ln>
                  </pic:spPr>
                </pic:pic>
              </a:graphicData>
            </a:graphic>
          </wp:inline>
        </w:drawing>
      </w:r>
    </w:p>
    <w:p>
      <w:pPr>
        <w:ind w:right="210"/>
        <w:rPr>
          <w:sz w:val="21"/>
          <w:szCs w:val="21"/>
        </w:rPr>
      </w:pPr>
      <w:r>
        <w:rPr>
          <w:rFonts w:hint="eastAsia"/>
          <w:sz w:val="21"/>
          <w:szCs w:val="21"/>
        </w:rPr>
        <w:t>横向标签：使用时先将横向标签拖入画布，</w:t>
      </w:r>
      <w:r>
        <w:rPr>
          <w:rFonts w:hint="eastAsia"/>
          <w:sz w:val="21"/>
          <w:szCs w:val="21"/>
          <w:lang w:val="en-US" w:eastAsia="zh-CN"/>
        </w:rPr>
        <w:t>点击切换标签</w:t>
      </w:r>
      <w:r>
        <w:rPr>
          <w:rFonts w:hint="eastAsia"/>
          <w:sz w:val="21"/>
          <w:szCs w:val="21"/>
        </w:rPr>
        <w:t>在不同标签下添加模块</w:t>
      </w:r>
    </w:p>
    <w:p>
      <w:pPr>
        <w:pStyle w:val="22"/>
        <w:ind w:right="210" w:firstLine="0"/>
        <w:jc w:val="center"/>
      </w:pPr>
      <w:r>
        <w:drawing>
          <wp:inline distT="0" distB="0" distL="114300" distR="114300">
            <wp:extent cx="3924300" cy="1520825"/>
            <wp:effectExtent l="0" t="0" r="0" b="3175"/>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30"/>
                    <a:stretch>
                      <a:fillRect/>
                    </a:stretch>
                  </pic:blipFill>
                  <pic:spPr>
                    <a:xfrm>
                      <a:off x="0" y="0"/>
                      <a:ext cx="3924300" cy="1520825"/>
                    </a:xfrm>
                    <a:prstGeom prst="rect">
                      <a:avLst/>
                    </a:prstGeom>
                    <a:noFill/>
                    <a:ln>
                      <a:noFill/>
                    </a:ln>
                  </pic:spPr>
                </pic:pic>
              </a:graphicData>
            </a:graphic>
          </wp:inline>
        </w:drawing>
      </w:r>
    </w:p>
    <w:p>
      <w:pPr>
        <w:ind w:right="210"/>
        <w:rPr>
          <w:sz w:val="21"/>
          <w:szCs w:val="21"/>
        </w:rPr>
      </w:pPr>
      <w:r>
        <w:rPr>
          <w:rFonts w:hint="eastAsia"/>
          <w:sz w:val="21"/>
          <w:szCs w:val="21"/>
        </w:rPr>
        <w:t>点击设置可进入横向标签后台设置页，可对横向标签的样式、对齐方式、字号、</w:t>
      </w:r>
      <w:r>
        <w:rPr>
          <w:rFonts w:hint="eastAsia"/>
          <w:sz w:val="21"/>
          <w:szCs w:val="21"/>
          <w:lang w:val="en-US" w:eastAsia="zh-CN"/>
        </w:rPr>
        <w:t>间距、选中</w:t>
      </w:r>
      <w:r>
        <w:rPr>
          <w:rFonts w:hint="eastAsia"/>
          <w:sz w:val="21"/>
          <w:szCs w:val="21"/>
        </w:rPr>
        <w:t>颜色、</w:t>
      </w:r>
      <w:r>
        <w:rPr>
          <w:rFonts w:hint="eastAsia"/>
          <w:sz w:val="21"/>
          <w:szCs w:val="21"/>
          <w:lang w:val="en-US" w:eastAsia="zh-CN"/>
        </w:rPr>
        <w:t>默认颜色、</w:t>
      </w:r>
      <w:r>
        <w:rPr>
          <w:rFonts w:hint="eastAsia"/>
          <w:sz w:val="21"/>
          <w:szCs w:val="21"/>
        </w:rPr>
        <w:t>背景等进行调整</w:t>
      </w:r>
    </w:p>
    <w:p>
      <w:pPr>
        <w:pStyle w:val="22"/>
        <w:ind w:right="210" w:firstLine="0"/>
        <w:jc w:val="center"/>
      </w:pPr>
      <w:r>
        <w:drawing>
          <wp:inline distT="0" distB="0" distL="114300" distR="114300">
            <wp:extent cx="3930015" cy="1431290"/>
            <wp:effectExtent l="0" t="0" r="13335" b="16510"/>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31"/>
                    <a:stretch>
                      <a:fillRect/>
                    </a:stretch>
                  </pic:blipFill>
                  <pic:spPr>
                    <a:xfrm>
                      <a:off x="0" y="0"/>
                      <a:ext cx="3930015" cy="1431290"/>
                    </a:xfrm>
                    <a:prstGeom prst="rect">
                      <a:avLst/>
                    </a:prstGeom>
                    <a:noFill/>
                    <a:ln>
                      <a:noFill/>
                    </a:ln>
                  </pic:spPr>
                </pic:pic>
              </a:graphicData>
            </a:graphic>
          </wp:inline>
        </w:drawing>
      </w:r>
    </w:p>
    <w:p>
      <w:pPr>
        <w:pStyle w:val="22"/>
        <w:ind w:right="210" w:firstLine="0"/>
        <w:jc w:val="center"/>
      </w:pPr>
      <w:r>
        <w:drawing>
          <wp:inline distT="0" distB="0" distL="114300" distR="114300">
            <wp:extent cx="5269865" cy="4469130"/>
            <wp:effectExtent l="0" t="0" r="6985" b="762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32"/>
                    <a:stretch>
                      <a:fillRect/>
                    </a:stretch>
                  </pic:blipFill>
                  <pic:spPr>
                    <a:xfrm>
                      <a:off x="0" y="0"/>
                      <a:ext cx="5269865" cy="4469130"/>
                    </a:xfrm>
                    <a:prstGeom prst="rect">
                      <a:avLst/>
                    </a:prstGeom>
                    <a:noFill/>
                    <a:ln>
                      <a:noFill/>
                    </a:ln>
                  </pic:spPr>
                </pic:pic>
              </a:graphicData>
            </a:graphic>
          </wp:inline>
        </w:drawing>
      </w:r>
    </w:p>
    <w:p>
      <w:pPr>
        <w:ind w:right="210"/>
        <w:jc w:val="both"/>
      </w:pPr>
    </w:p>
    <w:p>
      <w:pPr>
        <w:numPr>
          <w:ilvl w:val="0"/>
          <w:numId w:val="3"/>
        </w:numPr>
        <w:ind w:right="210"/>
        <w:rPr>
          <w:sz w:val="21"/>
          <w:szCs w:val="21"/>
        </w:rPr>
      </w:pPr>
      <w:r>
        <w:rPr>
          <w:rFonts w:hint="eastAsia"/>
          <w:sz w:val="21"/>
          <w:szCs w:val="21"/>
        </w:rPr>
        <w:t>基础模块：门户将网站信息展现方式抽象为9种基础方式和</w:t>
      </w:r>
      <w:r>
        <w:rPr>
          <w:rFonts w:hint="eastAsia"/>
          <w:sz w:val="21"/>
          <w:szCs w:val="21"/>
          <w:lang w:val="en-US" w:eastAsia="zh-CN"/>
        </w:rPr>
        <w:t>14</w:t>
      </w:r>
      <w:r>
        <w:rPr>
          <w:rFonts w:hint="eastAsia"/>
          <w:sz w:val="21"/>
          <w:szCs w:val="21"/>
        </w:rPr>
        <w:t>种可嵌套元素；</w:t>
      </w:r>
    </w:p>
    <w:p>
      <w:pPr>
        <w:ind w:right="210"/>
        <w:rPr>
          <w:sz w:val="21"/>
          <w:szCs w:val="21"/>
        </w:rPr>
      </w:pPr>
      <w:r>
        <w:rPr>
          <w:rFonts w:hint="eastAsia"/>
          <w:sz w:val="21"/>
          <w:szCs w:val="21"/>
        </w:rPr>
        <w:t>九种基础模块：文本列表、图文列表、多图列表、轮播图、图标列表、搜索、图表、表格、搜索列表。</w:t>
      </w:r>
      <w:r>
        <w:rPr>
          <w:rFonts w:hint="eastAsia"/>
          <w:b/>
          <w:sz w:val="21"/>
          <w:szCs w:val="21"/>
        </w:rPr>
        <w:t>拖出一个基础模块，进行相关设置后形成一个单位应用，生成的单位应用将保存显示在“应用模块”列表下。</w:t>
      </w:r>
    </w:p>
    <w:p>
      <w:pPr>
        <w:ind w:right="210"/>
        <w:rPr>
          <w:sz w:val="21"/>
          <w:szCs w:val="21"/>
        </w:rPr>
      </w:pPr>
    </w:p>
    <w:p>
      <w:pPr>
        <w:ind w:right="210"/>
        <w:jc w:val="center"/>
      </w:pPr>
      <w:r>
        <w:drawing>
          <wp:inline distT="0" distB="0" distL="114300" distR="114300">
            <wp:extent cx="2743200" cy="5400675"/>
            <wp:effectExtent l="0" t="0" r="0" b="952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33"/>
                    <a:stretch>
                      <a:fillRect/>
                    </a:stretch>
                  </pic:blipFill>
                  <pic:spPr>
                    <a:xfrm>
                      <a:off x="0" y="0"/>
                      <a:ext cx="2743200" cy="5400675"/>
                    </a:xfrm>
                    <a:prstGeom prst="rect">
                      <a:avLst/>
                    </a:prstGeom>
                    <a:noFill/>
                    <a:ln>
                      <a:noFill/>
                    </a:ln>
                  </pic:spPr>
                </pic:pic>
              </a:graphicData>
            </a:graphic>
          </wp:inline>
        </w:drawing>
      </w:r>
    </w:p>
    <w:p>
      <w:pPr>
        <w:ind w:right="210"/>
        <w:rPr>
          <w:sz w:val="21"/>
          <w:szCs w:val="21"/>
        </w:rPr>
      </w:pPr>
      <w:r>
        <w:rPr>
          <w:rFonts w:hint="eastAsia"/>
          <w:sz w:val="21"/>
          <w:szCs w:val="21"/>
        </w:rPr>
        <w:t>八种可嵌套元素：</w:t>
      </w:r>
      <w:r>
        <w:rPr>
          <w:rFonts w:hint="eastAsia"/>
          <w:sz w:val="21"/>
          <w:szCs w:val="21"/>
          <w:lang w:val="en-US" w:eastAsia="zh-CN"/>
        </w:rPr>
        <w:t>登录、地图、</w:t>
      </w:r>
      <w:r>
        <w:rPr>
          <w:rFonts w:hint="eastAsia"/>
          <w:sz w:val="21"/>
          <w:szCs w:val="21"/>
        </w:rPr>
        <w:t>文本、图片、按钮、视频、搜索条、天气、日期、插件</w:t>
      </w:r>
      <w:r>
        <w:rPr>
          <w:rFonts w:hint="eastAsia"/>
          <w:sz w:val="21"/>
          <w:szCs w:val="21"/>
          <w:lang w:eastAsia="zh-CN"/>
        </w:rPr>
        <w:t>、</w:t>
      </w:r>
      <w:r>
        <w:rPr>
          <w:rFonts w:hint="eastAsia"/>
          <w:sz w:val="21"/>
          <w:szCs w:val="21"/>
          <w:lang w:val="en-US" w:eastAsia="zh-CN"/>
        </w:rPr>
        <w:t>IP、语言切换、下拉切换、地图</w:t>
      </w:r>
      <w:r>
        <w:rPr>
          <w:rFonts w:hint="eastAsia"/>
          <w:sz w:val="21"/>
          <w:szCs w:val="21"/>
        </w:rPr>
        <w:t>。嵌套元素可放置在画布中的任意位置，以及头部和底部1200px宽度范围内。嵌套模块从页面删除后不能恢复。</w:t>
      </w:r>
    </w:p>
    <w:p>
      <w:pPr>
        <w:ind w:right="210"/>
        <w:rPr>
          <w:sz w:val="21"/>
          <w:szCs w:val="21"/>
        </w:rPr>
      </w:pPr>
    </w:p>
    <w:p>
      <w:pPr>
        <w:pStyle w:val="22"/>
        <w:ind w:right="210" w:firstLine="0"/>
        <w:jc w:val="center"/>
      </w:pPr>
      <w:r>
        <w:drawing>
          <wp:inline distT="0" distB="0" distL="114300" distR="114300">
            <wp:extent cx="1701800" cy="3223260"/>
            <wp:effectExtent l="0" t="0" r="12700" b="1524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34"/>
                    <a:stretch>
                      <a:fillRect/>
                    </a:stretch>
                  </pic:blipFill>
                  <pic:spPr>
                    <a:xfrm>
                      <a:off x="0" y="0"/>
                      <a:ext cx="1701800" cy="3223260"/>
                    </a:xfrm>
                    <a:prstGeom prst="rect">
                      <a:avLst/>
                    </a:prstGeom>
                    <a:noFill/>
                    <a:ln>
                      <a:noFill/>
                    </a:ln>
                  </pic:spPr>
                </pic:pic>
              </a:graphicData>
            </a:graphic>
          </wp:inline>
        </w:drawing>
      </w:r>
    </w:p>
    <w:p>
      <w:pPr>
        <w:ind w:right="210"/>
        <w:rPr>
          <w:sz w:val="21"/>
          <w:szCs w:val="21"/>
        </w:rPr>
      </w:pPr>
    </w:p>
    <w:p>
      <w:pPr>
        <w:numPr>
          <w:ilvl w:val="0"/>
          <w:numId w:val="3"/>
        </w:numPr>
        <w:ind w:right="210"/>
        <w:rPr>
          <w:sz w:val="21"/>
          <w:szCs w:val="21"/>
        </w:rPr>
      </w:pPr>
      <w:r>
        <w:rPr>
          <w:rFonts w:hint="eastAsia"/>
          <w:sz w:val="21"/>
          <w:szCs w:val="21"/>
        </w:rPr>
        <w:t>应用模块：单位创建的应用模块都保存于此分栏下，鼠标悬浮模块上时，点击右上角“×”按钮将删除此应用，且无法恢复；</w:t>
      </w:r>
    </w:p>
    <w:p>
      <w:pPr>
        <w:pStyle w:val="22"/>
        <w:ind w:left="210" w:right="210" w:firstLine="0"/>
        <w:jc w:val="center"/>
      </w:pPr>
      <w:r>
        <w:drawing>
          <wp:inline distT="0" distB="0" distL="114300" distR="114300">
            <wp:extent cx="1498600" cy="3150235"/>
            <wp:effectExtent l="0" t="0" r="6350" b="12065"/>
            <wp:docPr id="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0"/>
                    <pic:cNvPicPr>
                      <a:picLocks noChangeAspect="1"/>
                    </pic:cNvPicPr>
                  </pic:nvPicPr>
                  <pic:blipFill>
                    <a:blip r:embed="rId35"/>
                    <a:stretch>
                      <a:fillRect/>
                    </a:stretch>
                  </pic:blipFill>
                  <pic:spPr>
                    <a:xfrm>
                      <a:off x="0" y="0"/>
                      <a:ext cx="1498600" cy="3150235"/>
                    </a:xfrm>
                    <a:prstGeom prst="rect">
                      <a:avLst/>
                    </a:prstGeom>
                    <a:noFill/>
                    <a:ln>
                      <a:noFill/>
                    </a:ln>
                  </pic:spPr>
                </pic:pic>
              </a:graphicData>
            </a:graphic>
          </wp:inline>
        </w:drawing>
      </w:r>
    </w:p>
    <w:p>
      <w:pPr>
        <w:pStyle w:val="22"/>
        <w:ind w:left="210" w:right="210" w:firstLine="0"/>
        <w:jc w:val="center"/>
      </w:pPr>
    </w:p>
    <w:p>
      <w:pPr>
        <w:numPr>
          <w:ilvl w:val="0"/>
          <w:numId w:val="3"/>
        </w:numPr>
        <w:ind w:right="210"/>
        <w:jc w:val="left"/>
        <w:rPr>
          <w:sz w:val="21"/>
          <w:szCs w:val="21"/>
        </w:rPr>
      </w:pPr>
      <w:r>
        <w:rPr>
          <w:rFonts w:hint="eastAsia"/>
          <w:sz w:val="21"/>
          <w:szCs w:val="21"/>
        </w:rPr>
        <w:t>全局模块：包括网站底部、头部、全局轮播图、快捷入口、返回顶部、锚点、飘窗。鼠标悬浮面板上，右上角眼睛按钮点击可设置隐藏或开启；</w:t>
      </w:r>
    </w:p>
    <w:p>
      <w:pPr>
        <w:numPr>
          <w:ilvl w:val="0"/>
          <w:numId w:val="0"/>
        </w:numPr>
        <w:ind w:leftChars="0" w:right="210" w:rightChars="0"/>
        <w:jc w:val="center"/>
        <w:rPr>
          <w:sz w:val="21"/>
          <w:szCs w:val="21"/>
        </w:rPr>
      </w:pPr>
      <w:r>
        <w:drawing>
          <wp:inline distT="0" distB="0" distL="114300" distR="114300">
            <wp:extent cx="1711960" cy="3324860"/>
            <wp:effectExtent l="0" t="0" r="2540" b="889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36"/>
                    <a:stretch>
                      <a:fillRect/>
                    </a:stretch>
                  </pic:blipFill>
                  <pic:spPr>
                    <a:xfrm>
                      <a:off x="0" y="0"/>
                      <a:ext cx="1711960" cy="3324860"/>
                    </a:xfrm>
                    <a:prstGeom prst="rect">
                      <a:avLst/>
                    </a:prstGeom>
                    <a:noFill/>
                    <a:ln>
                      <a:noFill/>
                    </a:ln>
                  </pic:spPr>
                </pic:pic>
              </a:graphicData>
            </a:graphic>
          </wp:inline>
        </w:drawing>
      </w:r>
    </w:p>
    <w:p>
      <w:pPr>
        <w:pStyle w:val="22"/>
        <w:ind w:right="210" w:firstLine="0"/>
        <w:jc w:val="center"/>
      </w:pPr>
    </w:p>
    <w:p>
      <w:pPr>
        <w:pStyle w:val="22"/>
        <w:ind w:right="210" w:firstLine="0"/>
      </w:pPr>
    </w:p>
    <w:p>
      <w:pPr>
        <w:pStyle w:val="5"/>
        <w:rPr>
          <w:sz w:val="21"/>
          <w:szCs w:val="21"/>
        </w:rPr>
      </w:pPr>
      <w:r>
        <w:rPr>
          <w:rFonts w:hint="eastAsia"/>
          <w:sz w:val="21"/>
          <w:szCs w:val="21"/>
        </w:rPr>
        <w:t>设置栏</w:t>
      </w:r>
      <w:r>
        <w:rPr>
          <w:rFonts w:hint="eastAsia"/>
          <w:sz w:val="21"/>
          <w:szCs w:val="21"/>
          <w:lang w:val="en-US" w:eastAsia="zh-CN"/>
        </w:rPr>
        <w:t>包括</w:t>
      </w:r>
      <w:r>
        <w:rPr>
          <w:rFonts w:hint="eastAsia"/>
          <w:sz w:val="21"/>
          <w:szCs w:val="21"/>
        </w:rPr>
        <w:t>背景设置</w:t>
      </w:r>
      <w:r>
        <w:rPr>
          <w:rFonts w:hint="eastAsia"/>
          <w:sz w:val="21"/>
          <w:szCs w:val="21"/>
          <w:lang w:eastAsia="zh-CN"/>
        </w:rPr>
        <w:t>、</w:t>
      </w:r>
      <w:r>
        <w:rPr>
          <w:rFonts w:hint="eastAsia"/>
          <w:sz w:val="21"/>
          <w:szCs w:val="21"/>
        </w:rPr>
        <w:t>主题色设置</w:t>
      </w:r>
      <w:r>
        <w:rPr>
          <w:rFonts w:hint="eastAsia"/>
          <w:sz w:val="21"/>
          <w:szCs w:val="21"/>
          <w:lang w:eastAsia="zh-CN"/>
        </w:rPr>
        <w:t>、</w:t>
      </w:r>
      <w:r>
        <w:rPr>
          <w:rFonts w:hint="eastAsia"/>
          <w:sz w:val="21"/>
          <w:szCs w:val="21"/>
          <w:lang w:val="en-US" w:eastAsia="zh-CN"/>
        </w:rPr>
        <w:t>繁简转换开关、自动保存开关。</w:t>
      </w:r>
    </w:p>
    <w:p>
      <w:pPr>
        <w:numPr>
          <w:ilvl w:val="0"/>
          <w:numId w:val="4"/>
        </w:numPr>
        <w:ind w:right="210"/>
        <w:rPr>
          <w:sz w:val="21"/>
          <w:szCs w:val="21"/>
        </w:rPr>
      </w:pPr>
      <w:r>
        <w:rPr>
          <w:rFonts w:hint="eastAsia"/>
          <w:sz w:val="21"/>
          <w:szCs w:val="21"/>
        </w:rPr>
        <w:t>背景设置中，点击添加，选择颜色或者图片，</w:t>
      </w:r>
      <w:r>
        <w:rPr>
          <w:rFonts w:hint="eastAsia"/>
          <w:sz w:val="21"/>
          <w:szCs w:val="21"/>
          <w:lang w:val="en-US" w:eastAsia="zh-CN"/>
        </w:rPr>
        <w:t>颜色可设置其</w:t>
      </w:r>
      <w:r>
        <w:rPr>
          <w:rFonts w:hint="eastAsia"/>
          <w:sz w:val="21"/>
          <w:szCs w:val="21"/>
        </w:rPr>
        <w:t>高度、透明度，</w:t>
      </w:r>
      <w:r>
        <w:rPr>
          <w:rFonts w:hint="eastAsia"/>
          <w:sz w:val="21"/>
          <w:szCs w:val="21"/>
          <w:lang w:val="en-US" w:eastAsia="zh-CN"/>
        </w:rPr>
        <w:t>图片可设置其高度、透明度、缩放模式、平铺模式、对齐模式等；</w:t>
      </w:r>
      <w:r>
        <w:rPr>
          <w:rFonts w:hint="eastAsia"/>
          <w:sz w:val="21"/>
          <w:szCs w:val="21"/>
        </w:rPr>
        <w:t>可添加多个背景</w:t>
      </w:r>
      <w:r>
        <w:rPr>
          <w:rFonts w:hint="eastAsia"/>
          <w:sz w:val="21"/>
          <w:szCs w:val="21"/>
          <w:lang w:eastAsia="zh-CN"/>
        </w:rPr>
        <w:t>，</w:t>
      </w:r>
      <w:r>
        <w:rPr>
          <w:rFonts w:hint="eastAsia"/>
          <w:color w:val="auto"/>
          <w:sz w:val="21"/>
          <w:szCs w:val="21"/>
          <w:lang w:val="en-US" w:eastAsia="zh-CN"/>
        </w:rPr>
        <w:t>对添加完成的背景还可进行顺序的调整</w:t>
      </w:r>
      <w:r>
        <w:rPr>
          <w:rFonts w:hint="eastAsia"/>
          <w:color w:val="auto"/>
          <w:sz w:val="21"/>
          <w:szCs w:val="21"/>
        </w:rPr>
        <w:t>。</w:t>
      </w:r>
      <w:r>
        <w:drawing>
          <wp:inline distT="0" distB="0" distL="114300" distR="114300">
            <wp:extent cx="3581400" cy="3865880"/>
            <wp:effectExtent l="0" t="0" r="0" b="127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37"/>
                    <a:stretch>
                      <a:fillRect/>
                    </a:stretch>
                  </pic:blipFill>
                  <pic:spPr>
                    <a:xfrm>
                      <a:off x="0" y="0"/>
                      <a:ext cx="3581400" cy="3865880"/>
                    </a:xfrm>
                    <a:prstGeom prst="rect">
                      <a:avLst/>
                    </a:prstGeom>
                    <a:noFill/>
                    <a:ln>
                      <a:noFill/>
                    </a:ln>
                  </pic:spPr>
                </pic:pic>
              </a:graphicData>
            </a:graphic>
          </wp:inline>
        </w:drawing>
      </w:r>
    </w:p>
    <w:p>
      <w:pPr>
        <w:numPr>
          <w:ilvl w:val="0"/>
          <w:numId w:val="0"/>
        </w:numPr>
        <w:ind w:leftChars="0" w:right="210" w:rightChars="0"/>
        <w:jc w:val="center"/>
        <w:rPr>
          <w:sz w:val="21"/>
          <w:szCs w:val="21"/>
        </w:rPr>
      </w:pPr>
    </w:p>
    <w:p>
      <w:pPr>
        <w:numPr>
          <w:ilvl w:val="0"/>
          <w:numId w:val="4"/>
        </w:numPr>
        <w:ind w:right="210"/>
        <w:rPr>
          <w:sz w:val="21"/>
          <w:szCs w:val="21"/>
        </w:rPr>
      </w:pPr>
      <w:r>
        <w:rPr>
          <w:rFonts w:hint="eastAsia"/>
          <w:sz w:val="21"/>
          <w:szCs w:val="21"/>
        </w:rPr>
        <w:t>主题色可选择系统提供的参考颜色或者自定义颜色，设置主题色后，网站相关元素跟随主题色变化。</w:t>
      </w:r>
    </w:p>
    <w:p>
      <w:pPr>
        <w:numPr>
          <w:ilvl w:val="0"/>
          <w:numId w:val="0"/>
        </w:numPr>
        <w:ind w:leftChars="0" w:right="210" w:rightChars="0"/>
        <w:jc w:val="center"/>
        <w:rPr>
          <w:sz w:val="21"/>
          <w:szCs w:val="21"/>
        </w:rPr>
      </w:pPr>
      <w:r>
        <w:drawing>
          <wp:inline distT="0" distB="0" distL="114300" distR="114300">
            <wp:extent cx="2860040" cy="3208020"/>
            <wp:effectExtent l="0" t="0" r="16510" b="1143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38"/>
                    <a:stretch>
                      <a:fillRect/>
                    </a:stretch>
                  </pic:blipFill>
                  <pic:spPr>
                    <a:xfrm>
                      <a:off x="0" y="0"/>
                      <a:ext cx="2860040" cy="3208020"/>
                    </a:xfrm>
                    <a:prstGeom prst="rect">
                      <a:avLst/>
                    </a:prstGeom>
                    <a:noFill/>
                    <a:ln>
                      <a:noFill/>
                    </a:ln>
                  </pic:spPr>
                </pic:pic>
              </a:graphicData>
            </a:graphic>
          </wp:inline>
        </w:drawing>
      </w:r>
    </w:p>
    <w:p>
      <w:pPr>
        <w:numPr>
          <w:ilvl w:val="0"/>
          <w:numId w:val="0"/>
        </w:numPr>
        <w:ind w:leftChars="0" w:right="210" w:rightChars="0"/>
        <w:jc w:val="center"/>
        <w:rPr>
          <w:sz w:val="21"/>
          <w:szCs w:val="21"/>
        </w:rPr>
      </w:pPr>
    </w:p>
    <w:p>
      <w:pPr>
        <w:pStyle w:val="22"/>
        <w:numPr>
          <w:ilvl w:val="0"/>
          <w:numId w:val="4"/>
        </w:numPr>
        <w:ind w:left="420" w:leftChars="0" w:right="210" w:hanging="420" w:firstLineChars="0"/>
        <w:jc w:val="left"/>
        <w:rPr>
          <w:rFonts w:hint="eastAsia" w:eastAsia="宋体"/>
          <w:lang w:val="en-US" w:eastAsia="zh-CN"/>
        </w:rPr>
      </w:pPr>
      <w:r>
        <w:rPr>
          <w:rFonts w:hint="eastAsia"/>
          <w:lang w:val="en-US" w:eastAsia="zh-CN"/>
        </w:rPr>
        <w:t>繁简转换：打开后页面右上角会出现有个繁简转换符号，在预览页可通过点击【繁体】或【简体】字符切换页面文字繁简展示</w:t>
      </w:r>
    </w:p>
    <w:p>
      <w:pPr>
        <w:jc w:val="both"/>
      </w:pPr>
    </w:p>
    <w:p>
      <w:pPr>
        <w:jc w:val="both"/>
      </w:pPr>
      <w:r>
        <w:br w:type="page"/>
      </w:r>
      <w:r>
        <w:drawing>
          <wp:inline distT="0" distB="0" distL="114300" distR="114300">
            <wp:extent cx="4954905" cy="2534285"/>
            <wp:effectExtent l="0" t="0" r="17145" b="18415"/>
            <wp:docPr id="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pic:cNvPicPr>
                      <a:picLocks noChangeAspect="1"/>
                    </pic:cNvPicPr>
                  </pic:nvPicPr>
                  <pic:blipFill>
                    <a:blip r:embed="rId39"/>
                    <a:stretch>
                      <a:fillRect/>
                    </a:stretch>
                  </pic:blipFill>
                  <pic:spPr>
                    <a:xfrm>
                      <a:off x="0" y="0"/>
                      <a:ext cx="4954905" cy="2534285"/>
                    </a:xfrm>
                    <a:prstGeom prst="rect">
                      <a:avLst/>
                    </a:prstGeom>
                    <a:noFill/>
                    <a:ln>
                      <a:noFill/>
                    </a:ln>
                  </pic:spPr>
                </pic:pic>
              </a:graphicData>
            </a:graphic>
          </wp:inline>
        </w:drawing>
      </w:r>
      <w:r>
        <w:drawing>
          <wp:inline distT="0" distB="0" distL="114300" distR="114300">
            <wp:extent cx="4968875" cy="2513965"/>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4968875" cy="2513965"/>
                    </a:xfrm>
                    <a:prstGeom prst="rect">
                      <a:avLst/>
                    </a:prstGeom>
                    <a:noFill/>
                    <a:ln>
                      <a:noFill/>
                    </a:ln>
                  </pic:spPr>
                </pic:pic>
              </a:graphicData>
            </a:graphic>
          </wp:inline>
        </w:drawing>
      </w:r>
    </w:p>
    <w:p>
      <w:pPr>
        <w:numPr>
          <w:ilvl w:val="0"/>
          <w:numId w:val="4"/>
        </w:numPr>
        <w:ind w:left="420" w:leftChars="0" w:hanging="420" w:firstLineChars="0"/>
      </w:pPr>
      <w:r>
        <w:rPr>
          <w:rFonts w:hint="eastAsia"/>
          <w:lang w:val="en-US" w:eastAsia="zh-CN"/>
        </w:rPr>
        <w:t>自动保存：开启自动保存后编辑页可每三分钟进行异常自动保存，避免用户因为忘记保存而误关页面而使得页面内容丢失或布局未保存的情况发生。</w:t>
      </w:r>
      <w:r>
        <w:drawing>
          <wp:inline distT="0" distB="0" distL="114300" distR="114300">
            <wp:extent cx="2122170" cy="4193540"/>
            <wp:effectExtent l="0" t="0" r="11430" b="1651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41"/>
                    <a:stretch>
                      <a:fillRect/>
                    </a:stretch>
                  </pic:blipFill>
                  <pic:spPr>
                    <a:xfrm>
                      <a:off x="0" y="0"/>
                      <a:ext cx="2122170" cy="4193540"/>
                    </a:xfrm>
                    <a:prstGeom prst="rect">
                      <a:avLst/>
                    </a:prstGeom>
                    <a:noFill/>
                    <a:ln>
                      <a:noFill/>
                    </a:ln>
                  </pic:spPr>
                </pic:pic>
              </a:graphicData>
            </a:graphic>
          </wp:inline>
        </w:drawing>
      </w:r>
    </w:p>
    <w:p>
      <w:pPr>
        <w:pStyle w:val="3"/>
        <w:rPr>
          <w:sz w:val="28"/>
          <w:szCs w:val="28"/>
        </w:rPr>
      </w:pPr>
      <w:bookmarkStart w:id="13" w:name="_Toc22468"/>
      <w:r>
        <w:rPr>
          <w:rFonts w:hint="eastAsia"/>
          <w:sz w:val="28"/>
          <w:szCs w:val="28"/>
        </w:rPr>
        <w:t>具体操作说明</w:t>
      </w:r>
      <w:bookmarkEnd w:id="13"/>
    </w:p>
    <w:p>
      <w:pPr>
        <w:pStyle w:val="4"/>
        <w:rPr>
          <w:sz w:val="24"/>
          <w:szCs w:val="24"/>
        </w:rPr>
      </w:pPr>
      <w:bookmarkStart w:id="14" w:name="_Toc8339"/>
      <w:r>
        <w:rPr>
          <w:rFonts w:hint="eastAsia"/>
          <w:sz w:val="24"/>
          <w:szCs w:val="24"/>
        </w:rPr>
        <w:t>模块编辑</w:t>
      </w:r>
      <w:bookmarkEnd w:id="14"/>
    </w:p>
    <w:p>
      <w:pPr>
        <w:ind w:right="210"/>
        <w:rPr>
          <w:sz w:val="21"/>
          <w:szCs w:val="21"/>
        </w:rPr>
      </w:pPr>
      <w:r>
        <w:rPr>
          <w:rFonts w:hint="eastAsia"/>
          <w:sz w:val="21"/>
          <w:szCs w:val="21"/>
        </w:rPr>
        <w:t>编辑页上的应用模块，拉动模块周围蓝色虚线框可调整模块大小，拉动时会有蓝色参考线辅助参考，模块内容的数量和排列方式会随模块大小而变动，模块右下角会显示当前模块的长宽。</w:t>
      </w:r>
    </w:p>
    <w:p>
      <w:pPr>
        <w:pStyle w:val="22"/>
        <w:ind w:left="210" w:right="210" w:firstLine="0"/>
        <w:jc w:val="center"/>
      </w:pPr>
      <w:r>
        <w:drawing>
          <wp:inline distT="0" distB="0" distL="0" distR="0">
            <wp:extent cx="5274310" cy="152527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1525270"/>
                    </a:xfrm>
                    <a:prstGeom prst="rect">
                      <a:avLst/>
                    </a:prstGeom>
                  </pic:spPr>
                </pic:pic>
              </a:graphicData>
            </a:graphic>
          </wp:inline>
        </w:drawing>
      </w:r>
    </w:p>
    <w:p>
      <w:pPr>
        <w:pStyle w:val="22"/>
        <w:rPr>
          <w:rFonts w:ascii="Calibri" w:hAnsi="Calibri" w:eastAsia="等线"/>
          <w:b/>
          <w:bCs/>
          <w:sz w:val="21"/>
          <w:szCs w:val="21"/>
        </w:rPr>
      </w:pPr>
    </w:p>
    <w:p>
      <w:pPr>
        <w:ind w:right="210"/>
      </w:pPr>
      <w:r>
        <w:rPr>
          <w:rFonts w:hint="eastAsia"/>
          <w:sz w:val="21"/>
          <w:szCs w:val="21"/>
        </w:rPr>
        <w:t>鼠标悬浮应用模块上时，右上角会出现菜单栏：</w:t>
      </w:r>
      <w:r>
        <w:drawing>
          <wp:inline distT="0" distB="0" distL="114300" distR="114300">
            <wp:extent cx="5270500" cy="2057400"/>
            <wp:effectExtent l="0" t="0" r="6350" b="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43"/>
                    <a:stretch>
                      <a:fillRect/>
                    </a:stretch>
                  </pic:blipFill>
                  <pic:spPr>
                    <a:xfrm>
                      <a:off x="0" y="0"/>
                      <a:ext cx="5270500" cy="2057400"/>
                    </a:xfrm>
                    <a:prstGeom prst="rect">
                      <a:avLst/>
                    </a:prstGeom>
                    <a:noFill/>
                    <a:ln>
                      <a:noFill/>
                    </a:ln>
                  </pic:spPr>
                </pic:pic>
              </a:graphicData>
            </a:graphic>
          </wp:inline>
        </w:drawing>
      </w:r>
    </w:p>
    <w:p>
      <w:pPr>
        <w:numPr>
          <w:ilvl w:val="0"/>
          <w:numId w:val="4"/>
        </w:numPr>
        <w:ind w:right="210"/>
        <w:rPr>
          <w:sz w:val="21"/>
          <w:szCs w:val="21"/>
        </w:rPr>
      </w:pPr>
      <w:r>
        <w:rPr>
          <w:rFonts w:hint="eastAsia"/>
          <w:sz w:val="21"/>
          <w:szCs w:val="21"/>
        </w:rPr>
        <w:t>“设置”按钮：点击后进入模块对应的设置后台，对当前模块进行基本设置、内容管理等；</w:t>
      </w:r>
    </w:p>
    <w:p>
      <w:pPr>
        <w:numPr>
          <w:ilvl w:val="0"/>
          <w:numId w:val="4"/>
        </w:numPr>
        <w:ind w:right="210"/>
        <w:rPr>
          <w:sz w:val="21"/>
          <w:szCs w:val="21"/>
        </w:rPr>
      </w:pPr>
      <w:r>
        <w:rPr>
          <w:rFonts w:hint="eastAsia"/>
          <w:sz w:val="21"/>
          <w:szCs w:val="21"/>
        </w:rPr>
        <w:t>“删除”按钮：点击后将当前模块从页面上删除，删除后的模块还会存放于</w:t>
      </w:r>
      <w:r>
        <w:rPr>
          <w:rFonts w:hint="eastAsia"/>
          <w:sz w:val="21"/>
          <w:szCs w:val="21"/>
          <w:lang w:val="en-US" w:eastAsia="zh-CN"/>
        </w:rPr>
        <w:t>菜单面板的</w:t>
      </w:r>
      <w:r>
        <w:rPr>
          <w:rFonts w:hint="eastAsia"/>
          <w:sz w:val="21"/>
          <w:szCs w:val="21"/>
        </w:rPr>
        <w:t>应用模块分栏中，可再次拖入使用。</w:t>
      </w:r>
    </w:p>
    <w:p>
      <w:pPr>
        <w:pStyle w:val="22"/>
        <w:ind w:right="210" w:firstLine="0"/>
      </w:pPr>
    </w:p>
    <w:p>
      <w:pPr>
        <w:pStyle w:val="4"/>
        <w:rPr>
          <w:sz w:val="24"/>
          <w:szCs w:val="24"/>
        </w:rPr>
      </w:pPr>
      <w:bookmarkStart w:id="15" w:name="_Toc2325"/>
      <w:r>
        <w:rPr>
          <w:rFonts w:hint="eastAsia"/>
          <w:sz w:val="24"/>
          <w:szCs w:val="24"/>
          <w:lang w:val="en-US" w:eastAsia="zh-CN"/>
        </w:rPr>
        <w:t>模块</w:t>
      </w:r>
      <w:r>
        <w:rPr>
          <w:rFonts w:hint="eastAsia"/>
          <w:sz w:val="24"/>
          <w:szCs w:val="24"/>
        </w:rPr>
        <w:t>后台设置</w:t>
      </w:r>
      <w:bookmarkEnd w:id="15"/>
    </w:p>
    <w:p>
      <w:pPr>
        <w:ind w:right="210"/>
        <w:rPr>
          <w:rFonts w:hint="eastAsia"/>
          <w:sz w:val="21"/>
          <w:szCs w:val="21"/>
        </w:rPr>
      </w:pPr>
      <w:r>
        <w:rPr>
          <w:rFonts w:hint="eastAsia"/>
          <w:sz w:val="21"/>
          <w:szCs w:val="21"/>
        </w:rPr>
        <w:t>每个应用都有单独的设置后台。根据基础类型的不同，设置栏目会有不同。</w:t>
      </w:r>
    </w:p>
    <w:p>
      <w:pPr>
        <w:ind w:right="210"/>
        <w:rPr>
          <w:rFonts w:hint="eastAsia"/>
          <w:sz w:val="21"/>
          <w:szCs w:val="21"/>
        </w:rPr>
      </w:pPr>
    </w:p>
    <w:p>
      <w:pPr>
        <w:pStyle w:val="5"/>
        <w:rPr>
          <w:sz w:val="21"/>
          <w:szCs w:val="21"/>
        </w:rPr>
      </w:pPr>
      <w:r>
        <w:rPr>
          <w:rFonts w:hint="eastAsia"/>
          <w:sz w:val="21"/>
          <w:szCs w:val="21"/>
        </w:rPr>
        <w:t>图标列表：包含基本设置、内容管理</w:t>
      </w:r>
    </w:p>
    <w:p>
      <w:pPr>
        <w:jc w:val="center"/>
      </w:pPr>
      <w:r>
        <w:drawing>
          <wp:inline distT="0" distB="0" distL="114300" distR="114300">
            <wp:extent cx="4415155" cy="800100"/>
            <wp:effectExtent l="0" t="0" r="4445" b="0"/>
            <wp:docPr id="10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7"/>
                    <pic:cNvPicPr>
                      <a:picLocks noChangeAspect="1"/>
                    </pic:cNvPicPr>
                  </pic:nvPicPr>
                  <pic:blipFill>
                    <a:blip r:embed="rId44"/>
                    <a:srcRect t="43449" b="32380"/>
                    <a:stretch>
                      <a:fillRect/>
                    </a:stretch>
                  </pic:blipFill>
                  <pic:spPr>
                    <a:xfrm>
                      <a:off x="0" y="0"/>
                      <a:ext cx="4415155" cy="800100"/>
                    </a:xfrm>
                    <a:prstGeom prst="rect">
                      <a:avLst/>
                    </a:prstGeom>
                    <a:noFill/>
                    <a:ln>
                      <a:noFill/>
                    </a:ln>
                  </pic:spPr>
                </pic:pic>
              </a:graphicData>
            </a:graphic>
          </wp:inline>
        </w:drawing>
      </w:r>
    </w:p>
    <w:p>
      <w:pPr>
        <w:ind w:left="630" w:right="210" w:hanging="630" w:hangingChars="300"/>
        <w:jc w:val="left"/>
        <w:rPr>
          <w:sz w:val="21"/>
          <w:szCs w:val="21"/>
        </w:rPr>
      </w:pPr>
      <w:r>
        <w:rPr>
          <w:rFonts w:hint="eastAsia"/>
          <w:sz w:val="21"/>
          <w:szCs w:val="21"/>
        </w:rPr>
        <w:t>菜单面板拖出图标列表</w:t>
      </w:r>
      <w:r>
        <w:drawing>
          <wp:inline distT="0" distB="0" distL="114300" distR="114300">
            <wp:extent cx="4210685" cy="1722120"/>
            <wp:effectExtent l="0" t="0" r="18415" b="1143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45"/>
                    <a:stretch>
                      <a:fillRect/>
                    </a:stretch>
                  </pic:blipFill>
                  <pic:spPr>
                    <a:xfrm>
                      <a:off x="0" y="0"/>
                      <a:ext cx="4210685" cy="1722120"/>
                    </a:xfrm>
                    <a:prstGeom prst="rect">
                      <a:avLst/>
                    </a:prstGeom>
                    <a:noFill/>
                    <a:ln>
                      <a:noFill/>
                    </a:ln>
                  </pic:spPr>
                </pic:pic>
              </a:graphicData>
            </a:graphic>
          </wp:inline>
        </w:drawing>
      </w:r>
    </w:p>
    <w:p>
      <w:pPr>
        <w:ind w:right="210"/>
        <w:jc w:val="center"/>
      </w:pPr>
    </w:p>
    <w:p>
      <w:pPr>
        <w:ind w:right="210"/>
        <w:jc w:val="center"/>
      </w:pPr>
    </w:p>
    <w:p>
      <w:pPr>
        <w:ind w:right="210"/>
        <w:rPr>
          <w:sz w:val="21"/>
          <w:szCs w:val="21"/>
        </w:rPr>
      </w:pPr>
      <w:r>
        <w:rPr>
          <w:rFonts w:hint="eastAsia"/>
          <w:sz w:val="21"/>
          <w:szCs w:val="21"/>
        </w:rPr>
        <w:t>点击设置进入图标列表后台管理页面</w:t>
      </w:r>
    </w:p>
    <w:p>
      <w:pPr>
        <w:ind w:right="210"/>
        <w:jc w:val="center"/>
      </w:pPr>
      <w:r>
        <w:drawing>
          <wp:inline distT="0" distB="0" distL="114300" distR="114300">
            <wp:extent cx="5266690" cy="2520950"/>
            <wp:effectExtent l="0" t="0" r="10160" b="12700"/>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46"/>
                    <a:stretch>
                      <a:fillRect/>
                    </a:stretch>
                  </pic:blipFill>
                  <pic:spPr>
                    <a:xfrm>
                      <a:off x="0" y="0"/>
                      <a:ext cx="5266690" cy="2520950"/>
                    </a:xfrm>
                    <a:prstGeom prst="rect">
                      <a:avLst/>
                    </a:prstGeom>
                    <a:noFill/>
                    <a:ln>
                      <a:noFill/>
                    </a:ln>
                  </pic:spPr>
                </pic:pic>
              </a:graphicData>
            </a:graphic>
          </wp:inline>
        </w:drawing>
      </w: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ind w:right="210"/>
        <w:jc w:val="center"/>
      </w:pPr>
    </w:p>
    <w:p>
      <w:pPr>
        <w:numPr>
          <w:ilvl w:val="0"/>
          <w:numId w:val="5"/>
        </w:numPr>
        <w:ind w:right="210"/>
        <w:rPr>
          <w:sz w:val="21"/>
          <w:szCs w:val="21"/>
        </w:rPr>
      </w:pPr>
      <w:r>
        <w:rPr>
          <w:rFonts w:hint="eastAsia"/>
          <w:sz w:val="21"/>
          <w:szCs w:val="21"/>
        </w:rPr>
        <w:t>基础设置</w:t>
      </w:r>
    </w:p>
    <w:p>
      <w:pPr>
        <w:ind w:right="210"/>
        <w:rPr>
          <w:rFonts w:hint="eastAsia" w:eastAsia="宋体"/>
          <w:sz w:val="21"/>
          <w:szCs w:val="21"/>
          <w:lang w:eastAsia="zh-CN"/>
        </w:rPr>
      </w:pPr>
      <w:r>
        <w:rPr>
          <w:rFonts w:hint="eastAsia"/>
          <w:sz w:val="21"/>
          <w:szCs w:val="21"/>
        </w:rPr>
        <w:t>修改模块名称、选择样式、设置样式背景、字体颜色、边框颜色、每行个数、首页显示个数、是否显示头部、是否显示分类、是否</w:t>
      </w:r>
      <w:r>
        <w:rPr>
          <w:rFonts w:hint="eastAsia"/>
          <w:sz w:val="21"/>
          <w:szCs w:val="21"/>
          <w:lang w:val="en-US" w:eastAsia="zh-CN"/>
        </w:rPr>
        <w:t>显示</w:t>
      </w:r>
      <w:r>
        <w:rPr>
          <w:rFonts w:hint="eastAsia"/>
          <w:sz w:val="21"/>
          <w:szCs w:val="21"/>
        </w:rPr>
        <w:t>“全部”分类、更多（列表页）设置等；</w:t>
      </w:r>
      <w:r>
        <w:rPr>
          <w:rFonts w:hint="eastAsia" w:eastAsia="宋体"/>
          <w:sz w:val="21"/>
          <w:szCs w:val="21"/>
          <w:lang w:eastAsia="zh-CN"/>
        </w:rPr>
        <w:drawing>
          <wp:inline distT="0" distB="0" distL="114300" distR="114300">
            <wp:extent cx="5080000" cy="7431405"/>
            <wp:effectExtent l="0" t="0" r="6350" b="17145"/>
            <wp:docPr id="8" name="图片 8" descr="164818hth.mh.chaoxing.com_engine2_admin_614464_wfwfid=164818&amp;websiteId=72717&amp;pageId=105050&amp;sign=8345833dd159b5725df0fb825b48d7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64818hth.mh.chaoxing.com_engine2_admin_614464_wfwfid=164818&amp;websiteId=72717&amp;pageId=105050&amp;sign=8345833dd159b5725df0fb825b48d7bf"/>
                    <pic:cNvPicPr>
                      <a:picLocks noChangeAspect="1"/>
                    </pic:cNvPicPr>
                  </pic:nvPicPr>
                  <pic:blipFill>
                    <a:blip r:embed="rId47"/>
                    <a:stretch>
                      <a:fillRect/>
                    </a:stretch>
                  </pic:blipFill>
                  <pic:spPr>
                    <a:xfrm>
                      <a:off x="0" y="0"/>
                      <a:ext cx="5080000" cy="7431405"/>
                    </a:xfrm>
                    <a:prstGeom prst="rect">
                      <a:avLst/>
                    </a:prstGeom>
                  </pic:spPr>
                </pic:pic>
              </a:graphicData>
            </a:graphic>
          </wp:inline>
        </w:drawing>
      </w:r>
    </w:p>
    <w:p>
      <w:pPr>
        <w:pStyle w:val="22"/>
        <w:ind w:right="210" w:firstLine="0"/>
        <w:jc w:val="center"/>
      </w:pPr>
    </w:p>
    <w:p>
      <w:pPr>
        <w:pStyle w:val="22"/>
        <w:ind w:right="210" w:firstLine="0"/>
        <w:jc w:val="center"/>
      </w:pPr>
    </w:p>
    <w:p>
      <w:pPr>
        <w:numPr>
          <w:ilvl w:val="0"/>
          <w:numId w:val="5"/>
        </w:numPr>
        <w:ind w:right="210"/>
        <w:rPr>
          <w:sz w:val="21"/>
          <w:szCs w:val="21"/>
        </w:rPr>
      </w:pPr>
      <w:r>
        <w:rPr>
          <w:rFonts w:hint="eastAsia"/>
          <w:sz w:val="21"/>
          <w:szCs w:val="21"/>
        </w:rPr>
        <w:t>更多（列表页）设置中，可选择</w:t>
      </w:r>
      <w:r>
        <w:rPr>
          <w:rFonts w:hint="eastAsia"/>
          <w:sz w:val="21"/>
          <w:szCs w:val="21"/>
          <w:lang w:val="en-US" w:eastAsia="zh-CN"/>
        </w:rPr>
        <w:t>默认打开方式并选择</w:t>
      </w:r>
      <w:r>
        <w:rPr>
          <w:rFonts w:hint="eastAsia"/>
          <w:sz w:val="21"/>
          <w:szCs w:val="21"/>
        </w:rPr>
        <w:t>列表页样式，也可</w:t>
      </w:r>
      <w:r>
        <w:rPr>
          <w:rFonts w:hint="eastAsia"/>
          <w:sz w:val="21"/>
          <w:szCs w:val="21"/>
          <w:lang w:val="en-US" w:eastAsia="zh-CN"/>
        </w:rPr>
        <w:t>选择链接地址打开方式并</w:t>
      </w:r>
      <w:r>
        <w:rPr>
          <w:rFonts w:hint="eastAsia"/>
          <w:sz w:val="21"/>
          <w:szCs w:val="21"/>
        </w:rPr>
        <w:t>设置跳转地址。</w:t>
      </w:r>
    </w:p>
    <w:p>
      <w:pPr>
        <w:ind w:right="210"/>
        <w:jc w:val="center"/>
      </w:pPr>
      <w:r>
        <w:drawing>
          <wp:inline distT="0" distB="0" distL="114300" distR="114300">
            <wp:extent cx="5273675" cy="1252855"/>
            <wp:effectExtent l="0" t="0" r="3175" b="444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48"/>
                    <a:stretch>
                      <a:fillRect/>
                    </a:stretch>
                  </pic:blipFill>
                  <pic:spPr>
                    <a:xfrm>
                      <a:off x="0" y="0"/>
                      <a:ext cx="5273675" cy="1252855"/>
                    </a:xfrm>
                    <a:prstGeom prst="rect">
                      <a:avLst/>
                    </a:prstGeom>
                    <a:noFill/>
                    <a:ln>
                      <a:noFill/>
                    </a:ln>
                  </pic:spPr>
                </pic:pic>
              </a:graphicData>
            </a:graphic>
          </wp:inline>
        </w:drawing>
      </w:r>
    </w:p>
    <w:p>
      <w:pPr>
        <w:ind w:right="210"/>
        <w:jc w:val="center"/>
      </w:pPr>
    </w:p>
    <w:p>
      <w:pPr>
        <w:pStyle w:val="22"/>
        <w:ind w:right="210" w:firstLine="0"/>
        <w:jc w:val="center"/>
      </w:pPr>
    </w:p>
    <w:p>
      <w:pPr>
        <w:numPr>
          <w:ilvl w:val="0"/>
          <w:numId w:val="5"/>
        </w:numPr>
        <w:ind w:right="210"/>
        <w:rPr>
          <w:sz w:val="21"/>
          <w:szCs w:val="21"/>
        </w:rPr>
      </w:pPr>
      <w:r>
        <w:rPr>
          <w:rFonts w:hint="eastAsia"/>
          <w:sz w:val="21"/>
          <w:szCs w:val="21"/>
        </w:rPr>
        <w:t>内容管理中可选择本地添加数据、外接数据、或直接在数据中心里应用已对接好的数据源。</w:t>
      </w:r>
      <w:r>
        <w:drawing>
          <wp:inline distT="0" distB="0" distL="114300" distR="114300">
            <wp:extent cx="5266690" cy="2668905"/>
            <wp:effectExtent l="0" t="0" r="10160" b="1714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49"/>
                    <a:stretch>
                      <a:fillRect/>
                    </a:stretch>
                  </pic:blipFill>
                  <pic:spPr>
                    <a:xfrm>
                      <a:off x="0" y="0"/>
                      <a:ext cx="5266690" cy="2668905"/>
                    </a:xfrm>
                    <a:prstGeom prst="rect">
                      <a:avLst/>
                    </a:prstGeom>
                    <a:noFill/>
                    <a:ln>
                      <a:noFill/>
                    </a:ln>
                  </pic:spPr>
                </pic:pic>
              </a:graphicData>
            </a:graphic>
          </wp:inline>
        </w:drawing>
      </w:r>
    </w:p>
    <w:p>
      <w:pPr>
        <w:ind w:right="210"/>
        <w:jc w:val="center"/>
      </w:pPr>
    </w:p>
    <w:p>
      <w:pPr>
        <w:numPr>
          <w:ilvl w:val="0"/>
          <w:numId w:val="6"/>
        </w:numPr>
        <w:ind w:left="0" w:right="210" w:firstLine="420" w:firstLineChars="200"/>
        <w:rPr>
          <w:rFonts w:hint="eastAsia"/>
          <w:sz w:val="21"/>
          <w:szCs w:val="21"/>
        </w:rPr>
      </w:pPr>
      <w:r>
        <w:rPr>
          <w:rFonts w:hint="eastAsia"/>
          <w:sz w:val="21"/>
          <w:szCs w:val="21"/>
        </w:rPr>
        <w:t>本地添加数据：</w:t>
      </w:r>
    </w:p>
    <w:p>
      <w:pPr>
        <w:numPr>
          <w:ilvl w:val="0"/>
          <w:numId w:val="0"/>
        </w:numPr>
        <w:ind w:right="210" w:rightChars="0"/>
        <w:rPr>
          <w:rFonts w:hint="eastAsia"/>
          <w:sz w:val="21"/>
          <w:szCs w:val="21"/>
        </w:rPr>
      </w:pPr>
    </w:p>
    <w:p>
      <w:pPr>
        <w:numPr>
          <w:ilvl w:val="0"/>
          <w:numId w:val="7"/>
        </w:numPr>
        <w:ind w:right="210" w:rightChars="0"/>
        <w:rPr>
          <w:rFonts w:hint="eastAsia"/>
          <w:sz w:val="21"/>
          <w:szCs w:val="21"/>
          <w:lang w:val="en-US" w:eastAsia="zh-CN"/>
        </w:rPr>
      </w:pPr>
      <w:r>
        <w:rPr>
          <w:rFonts w:hint="eastAsia"/>
          <w:sz w:val="21"/>
          <w:szCs w:val="21"/>
          <w:lang w:val="en-US" w:eastAsia="zh-CN"/>
        </w:rPr>
        <w:t>添加</w:t>
      </w:r>
    </w:p>
    <w:p>
      <w:pPr>
        <w:numPr>
          <w:numId w:val="0"/>
        </w:numPr>
        <w:ind w:right="210" w:rightChars="0"/>
      </w:pPr>
      <w:r>
        <w:rPr>
          <w:rFonts w:hint="eastAsia"/>
          <w:sz w:val="21"/>
          <w:szCs w:val="21"/>
          <w:lang w:val="en-US" w:eastAsia="zh-CN"/>
        </w:rPr>
        <w:t>点击【添加】可编辑添加数据，并且相应图标可通过点击【图标库】进行选择。</w:t>
      </w:r>
      <w:r>
        <w:drawing>
          <wp:inline distT="0" distB="0" distL="114300" distR="114300">
            <wp:extent cx="4350385" cy="2195830"/>
            <wp:effectExtent l="0" t="0" r="12065" b="13970"/>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50"/>
                    <a:stretch>
                      <a:fillRect/>
                    </a:stretch>
                  </pic:blipFill>
                  <pic:spPr>
                    <a:xfrm>
                      <a:off x="0" y="0"/>
                      <a:ext cx="4350385" cy="2195830"/>
                    </a:xfrm>
                    <a:prstGeom prst="rect">
                      <a:avLst/>
                    </a:prstGeom>
                    <a:noFill/>
                    <a:ln>
                      <a:noFill/>
                    </a:ln>
                  </pic:spPr>
                </pic:pic>
              </a:graphicData>
            </a:graphic>
          </wp:inline>
        </w:drawing>
      </w:r>
    </w:p>
    <w:p>
      <w:pPr>
        <w:numPr>
          <w:ilvl w:val="0"/>
          <w:numId w:val="0"/>
        </w:numPr>
        <w:ind w:right="210" w:rightChars="0"/>
        <w:rPr>
          <w:rFonts w:hint="eastAsia"/>
          <w:lang w:val="en-US" w:eastAsia="zh-CN"/>
        </w:rPr>
      </w:pPr>
      <w:r>
        <w:rPr>
          <w:rFonts w:hint="eastAsia"/>
          <w:lang w:val="en-US" w:eastAsia="zh-CN"/>
        </w:rPr>
        <w:t>每个人图标对应的详情内容用户可根据情况选择添加自定义内容、链接地址、视频详情、图文详情、本地视频。</w:t>
      </w:r>
      <w:r>
        <w:drawing>
          <wp:inline distT="0" distB="0" distL="114300" distR="114300">
            <wp:extent cx="4902200" cy="3168650"/>
            <wp:effectExtent l="0" t="0" r="12700" b="12700"/>
            <wp:docPr id="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pic:cNvPicPr>
                      <a:picLocks noChangeAspect="1"/>
                    </pic:cNvPicPr>
                  </pic:nvPicPr>
                  <pic:blipFill>
                    <a:blip r:embed="rId51"/>
                    <a:stretch>
                      <a:fillRect/>
                    </a:stretch>
                  </pic:blipFill>
                  <pic:spPr>
                    <a:xfrm>
                      <a:off x="0" y="0"/>
                      <a:ext cx="4902200" cy="3168650"/>
                    </a:xfrm>
                    <a:prstGeom prst="rect">
                      <a:avLst/>
                    </a:prstGeom>
                    <a:noFill/>
                    <a:ln>
                      <a:noFill/>
                    </a:ln>
                  </pic:spPr>
                </pic:pic>
              </a:graphicData>
            </a:graphic>
          </wp:inline>
        </w:drawing>
      </w:r>
    </w:p>
    <w:p>
      <w:pPr>
        <w:numPr>
          <w:ilvl w:val="0"/>
          <w:numId w:val="8"/>
        </w:numPr>
        <w:ind w:right="210" w:rightChars="0"/>
        <w:rPr>
          <w:rFonts w:hint="eastAsia"/>
          <w:lang w:val="en-US" w:eastAsia="zh-CN"/>
        </w:rPr>
      </w:pPr>
      <w:r>
        <w:rPr>
          <w:rFonts w:hint="eastAsia"/>
          <w:lang w:val="en-US" w:eastAsia="zh-CN"/>
        </w:rPr>
        <w:t>导入</w:t>
      </w:r>
    </w:p>
    <w:p>
      <w:pPr>
        <w:numPr>
          <w:ilvl w:val="0"/>
          <w:numId w:val="0"/>
        </w:numPr>
        <w:ind w:right="210" w:rightChars="0"/>
      </w:pPr>
      <w:r>
        <w:rPr>
          <w:rFonts w:hint="eastAsia"/>
          <w:lang w:val="en-US" w:eastAsia="zh-CN"/>
        </w:rPr>
        <w:t>点击【导入】可通过上传 .xlsx 文件批量导入数据，首次使用的用户可先点击【下载模板】根据模板内容填写数据，保存后再上传。</w:t>
      </w:r>
      <w:r>
        <w:drawing>
          <wp:inline distT="0" distB="0" distL="114300" distR="114300">
            <wp:extent cx="5036820" cy="2560320"/>
            <wp:effectExtent l="0" t="0" r="11430" b="1143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52"/>
                    <a:stretch>
                      <a:fillRect/>
                    </a:stretch>
                  </pic:blipFill>
                  <pic:spPr>
                    <a:xfrm>
                      <a:off x="0" y="0"/>
                      <a:ext cx="5036820" cy="2560320"/>
                    </a:xfrm>
                    <a:prstGeom prst="rect">
                      <a:avLst/>
                    </a:prstGeom>
                    <a:noFill/>
                    <a:ln>
                      <a:noFill/>
                    </a:ln>
                  </pic:spPr>
                </pic:pic>
              </a:graphicData>
            </a:graphic>
          </wp:inline>
        </w:drawing>
      </w:r>
    </w:p>
    <w:p>
      <w:pPr>
        <w:numPr>
          <w:ilvl w:val="0"/>
          <w:numId w:val="0"/>
        </w:numPr>
        <w:ind w:right="210" w:rightChars="0"/>
      </w:pPr>
    </w:p>
    <w:p>
      <w:pPr>
        <w:numPr>
          <w:ilvl w:val="0"/>
          <w:numId w:val="0"/>
        </w:numPr>
        <w:ind w:right="210" w:rightChars="0"/>
        <w:rPr>
          <w:rFonts w:hint="default"/>
          <w:lang w:val="en-US" w:eastAsia="zh-CN"/>
        </w:rPr>
      </w:pPr>
      <w:r>
        <w:rPr>
          <w:rFonts w:hint="eastAsia"/>
          <w:color w:val="FF0000"/>
          <w:lang w:val="en-US" w:eastAsia="zh-CN"/>
        </w:rPr>
        <w:t>其中表格中的表格第一行是表头，不可进行删改，同时表格里面的分类数据为必填项（删改表头或未填写分类都可造成导入不成功）</w:t>
      </w:r>
      <w:r>
        <w:drawing>
          <wp:inline distT="0" distB="0" distL="114300" distR="114300">
            <wp:extent cx="5258435" cy="2422525"/>
            <wp:effectExtent l="0" t="0" r="18415" b="15875"/>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53"/>
                    <a:stretch>
                      <a:fillRect/>
                    </a:stretch>
                  </pic:blipFill>
                  <pic:spPr>
                    <a:xfrm>
                      <a:off x="0" y="0"/>
                      <a:ext cx="5258435" cy="2422525"/>
                    </a:xfrm>
                    <a:prstGeom prst="rect">
                      <a:avLst/>
                    </a:prstGeom>
                    <a:noFill/>
                    <a:ln>
                      <a:noFill/>
                    </a:ln>
                  </pic:spPr>
                </pic:pic>
              </a:graphicData>
            </a:graphic>
          </wp:inline>
        </w:drawing>
      </w: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eastAsia"/>
          <w:lang w:val="en-US" w:eastAsia="zh-CN"/>
        </w:rPr>
      </w:pPr>
    </w:p>
    <w:p>
      <w:pPr>
        <w:numPr>
          <w:ilvl w:val="0"/>
          <w:numId w:val="0"/>
        </w:numPr>
        <w:ind w:right="210" w:rightChars="0"/>
        <w:rPr>
          <w:rFonts w:hint="default" w:eastAsia="宋体"/>
          <w:lang w:val="en-US" w:eastAsia="zh-CN"/>
        </w:rPr>
      </w:pPr>
      <w:r>
        <w:rPr>
          <w:rFonts w:hint="eastAsia"/>
          <w:lang w:val="en-US" w:eastAsia="zh-CN"/>
        </w:rPr>
        <w:t>3、资源库</w:t>
      </w:r>
    </w:p>
    <w:p>
      <w:pPr>
        <w:ind w:right="210"/>
        <w:rPr>
          <w:sz w:val="21"/>
          <w:szCs w:val="21"/>
        </w:rPr>
      </w:pPr>
      <w:r>
        <w:rPr>
          <w:rFonts w:hint="eastAsia"/>
          <w:sz w:val="21"/>
          <w:szCs w:val="21"/>
        </w:rPr>
        <w:t>点击【资源库】进入资源市场直接添加专题/课程</w:t>
      </w:r>
      <w:r>
        <w:rPr>
          <w:rFonts w:hint="eastAsia"/>
          <w:sz w:val="21"/>
          <w:szCs w:val="21"/>
          <w:lang w:eastAsia="zh-CN"/>
        </w:rPr>
        <w:t>，</w:t>
      </w:r>
      <w:r>
        <w:rPr>
          <w:rFonts w:hint="eastAsia"/>
          <w:sz w:val="21"/>
          <w:szCs w:val="21"/>
          <w:lang w:val="en-US" w:eastAsia="zh-CN"/>
        </w:rPr>
        <w:t>添加数据时需先进性分类选择再添加数据。</w:t>
      </w:r>
      <w:r>
        <w:drawing>
          <wp:inline distT="0" distB="0" distL="114300" distR="114300">
            <wp:extent cx="5274310" cy="2535555"/>
            <wp:effectExtent l="0" t="0" r="2540" b="17145"/>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54"/>
                    <a:stretch>
                      <a:fillRect/>
                    </a:stretch>
                  </pic:blipFill>
                  <pic:spPr>
                    <a:xfrm>
                      <a:off x="0" y="0"/>
                      <a:ext cx="5274310" cy="2535555"/>
                    </a:xfrm>
                    <a:prstGeom prst="rect">
                      <a:avLst/>
                    </a:prstGeom>
                    <a:noFill/>
                    <a:ln>
                      <a:noFill/>
                    </a:ln>
                  </pic:spPr>
                </pic:pic>
              </a:graphicData>
            </a:graphic>
          </wp:inline>
        </w:drawing>
      </w:r>
    </w:p>
    <w:p>
      <w:pPr>
        <w:numPr>
          <w:ilvl w:val="0"/>
          <w:numId w:val="8"/>
        </w:numPr>
        <w:ind w:left="0" w:leftChars="0" w:right="210" w:firstLine="0" w:firstLineChars="0"/>
        <w:jc w:val="left"/>
        <w:rPr>
          <w:rFonts w:hint="eastAsia"/>
          <w:sz w:val="21"/>
          <w:szCs w:val="21"/>
          <w:lang w:val="en-US" w:eastAsia="zh-CN"/>
        </w:rPr>
      </w:pPr>
      <w:r>
        <w:rPr>
          <w:rFonts w:hint="eastAsia"/>
          <w:sz w:val="21"/>
          <w:szCs w:val="21"/>
          <w:lang w:val="en-US" w:eastAsia="zh-CN"/>
        </w:rPr>
        <w:t>超星发现</w:t>
      </w:r>
    </w:p>
    <w:p>
      <w:pPr>
        <w:numPr>
          <w:ilvl w:val="0"/>
          <w:numId w:val="0"/>
        </w:numPr>
        <w:ind w:leftChars="0" w:right="210" w:rightChars="0"/>
        <w:jc w:val="left"/>
        <w:rPr>
          <w:rFonts w:hint="default"/>
          <w:sz w:val="21"/>
          <w:szCs w:val="21"/>
          <w:lang w:val="en-US" w:eastAsia="zh-CN"/>
        </w:rPr>
      </w:pPr>
      <w:r>
        <w:rPr>
          <w:rFonts w:hint="eastAsia"/>
          <w:sz w:val="21"/>
          <w:szCs w:val="21"/>
          <w:lang w:val="en-US" w:eastAsia="zh-CN"/>
        </w:rPr>
        <w:t>点击【超星发现】进入超星发现页面，可先进行相关内容的检索再进行内容勾选，勾选的内容会加入到【已勾选的题录】里面</w:t>
      </w:r>
    </w:p>
    <w:p>
      <w:pPr>
        <w:numPr>
          <w:ilvl w:val="0"/>
          <w:numId w:val="0"/>
        </w:numPr>
        <w:ind w:leftChars="0" w:right="210" w:rightChars="0"/>
        <w:jc w:val="left"/>
        <w:rPr>
          <w:rFonts w:hint="default"/>
          <w:sz w:val="21"/>
          <w:szCs w:val="21"/>
          <w:lang w:val="en-US" w:eastAsia="zh-CN"/>
        </w:rPr>
      </w:pPr>
      <w:r>
        <w:drawing>
          <wp:inline distT="0" distB="0" distL="114300" distR="114300">
            <wp:extent cx="5266690" cy="2682875"/>
            <wp:effectExtent l="0" t="0" r="10160" b="3175"/>
            <wp:docPr id="8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9"/>
                    <pic:cNvPicPr>
                      <a:picLocks noChangeAspect="1"/>
                    </pic:cNvPicPr>
                  </pic:nvPicPr>
                  <pic:blipFill>
                    <a:blip r:embed="rId55"/>
                    <a:stretch>
                      <a:fillRect/>
                    </a:stretch>
                  </pic:blipFill>
                  <pic:spPr>
                    <a:xfrm>
                      <a:off x="0" y="0"/>
                      <a:ext cx="5266690" cy="2682875"/>
                    </a:xfrm>
                    <a:prstGeom prst="rect">
                      <a:avLst/>
                    </a:prstGeom>
                    <a:noFill/>
                    <a:ln>
                      <a:noFill/>
                    </a:ln>
                  </pic:spPr>
                </pic:pic>
              </a:graphicData>
            </a:graphic>
          </wp:inline>
        </w:drawing>
      </w:r>
    </w:p>
    <w:p>
      <w:pPr>
        <w:ind w:right="210"/>
      </w:pPr>
    </w:p>
    <w:p>
      <w:pPr>
        <w:ind w:right="210"/>
      </w:pPr>
      <w:r>
        <w:rPr>
          <w:rFonts w:hint="eastAsia"/>
          <w:lang w:val="en-US" w:eastAsia="zh-CN"/>
        </w:rPr>
        <w:t>点击</w:t>
      </w:r>
      <w:r>
        <w:rPr>
          <w:rFonts w:hint="eastAsia"/>
        </w:rPr>
        <w:t>【已勾选的题录】</w:t>
      </w:r>
      <w:r>
        <w:rPr>
          <w:rFonts w:hint="eastAsia"/>
          <w:lang w:eastAsia="zh-CN"/>
        </w:rPr>
        <w:t>，</w:t>
      </w:r>
      <w:r>
        <w:rPr>
          <w:rFonts w:hint="eastAsia"/>
          <w:lang w:val="en-US" w:eastAsia="zh-CN"/>
        </w:rPr>
        <w:t>勾选要输出的字段后，点击【输出数据到网页】即可完成超星发现数据添加。</w:t>
      </w:r>
      <w:r>
        <w:drawing>
          <wp:inline distT="0" distB="0" distL="114300" distR="114300">
            <wp:extent cx="5266690" cy="2699385"/>
            <wp:effectExtent l="0" t="0" r="10160" b="5715"/>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56"/>
                    <a:stretch>
                      <a:fillRect/>
                    </a:stretch>
                  </pic:blipFill>
                  <pic:spPr>
                    <a:xfrm>
                      <a:off x="0" y="0"/>
                      <a:ext cx="5266690" cy="2699385"/>
                    </a:xfrm>
                    <a:prstGeom prst="rect">
                      <a:avLst/>
                    </a:prstGeom>
                    <a:noFill/>
                    <a:ln>
                      <a:noFill/>
                    </a:ln>
                  </pic:spPr>
                </pic:pic>
              </a:graphicData>
            </a:graphic>
          </wp:inline>
        </w:drawing>
      </w:r>
    </w:p>
    <w:p>
      <w:pPr>
        <w:ind w:right="210"/>
      </w:pPr>
    </w:p>
    <w:p>
      <w:pPr>
        <w:ind w:right="210"/>
      </w:pPr>
    </w:p>
    <w:p>
      <w:pPr>
        <w:numPr>
          <w:ilvl w:val="0"/>
          <w:numId w:val="6"/>
        </w:numPr>
        <w:ind w:left="0" w:right="210" w:firstLine="420" w:firstLineChars="200"/>
        <w:rPr>
          <w:sz w:val="21"/>
          <w:szCs w:val="21"/>
        </w:rPr>
      </w:pPr>
      <w:r>
        <w:rPr>
          <w:rFonts w:hint="eastAsia"/>
          <w:sz w:val="21"/>
          <w:szCs w:val="21"/>
        </w:rPr>
        <w:t>外接数据源</w:t>
      </w:r>
    </w:p>
    <w:p>
      <w:pPr>
        <w:ind w:right="210"/>
        <w:rPr>
          <w:sz w:val="21"/>
          <w:szCs w:val="21"/>
        </w:rPr>
      </w:pPr>
      <w:r>
        <w:rPr>
          <w:rFonts w:hint="eastAsia"/>
          <w:sz w:val="21"/>
          <w:szCs w:val="21"/>
        </w:rPr>
        <w:t>当门户需要对接第三方数据展示时，使用外接数据源提供的接口规范构造接口地址填入。</w:t>
      </w:r>
    </w:p>
    <w:p>
      <w:pPr>
        <w:ind w:right="210"/>
        <w:jc w:val="center"/>
      </w:pPr>
      <w:r>
        <w:drawing>
          <wp:inline distT="0" distB="0" distL="114300" distR="114300">
            <wp:extent cx="4592955" cy="2332355"/>
            <wp:effectExtent l="0" t="0" r="17145" b="10795"/>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57"/>
                    <a:stretch>
                      <a:fillRect/>
                    </a:stretch>
                  </pic:blipFill>
                  <pic:spPr>
                    <a:xfrm>
                      <a:off x="0" y="0"/>
                      <a:ext cx="4592955" cy="2332355"/>
                    </a:xfrm>
                    <a:prstGeom prst="rect">
                      <a:avLst/>
                    </a:prstGeom>
                    <a:noFill/>
                    <a:ln>
                      <a:noFill/>
                    </a:ln>
                  </pic:spPr>
                </pic:pic>
              </a:graphicData>
            </a:graphic>
          </wp:inline>
        </w:drawing>
      </w:r>
    </w:p>
    <w:p>
      <w:pPr>
        <w:ind w:right="210"/>
        <w:jc w:val="center"/>
      </w:pPr>
    </w:p>
    <w:p>
      <w:pPr>
        <w:ind w:right="210"/>
        <w:jc w:val="left"/>
        <w:rPr>
          <w:rFonts w:hint="eastAsia" w:eastAsia="宋体"/>
          <w:lang w:eastAsia="zh-CN"/>
        </w:rPr>
      </w:pPr>
      <w:r>
        <w:rPr>
          <w:rFonts w:hint="eastAsia"/>
        </w:rPr>
        <w:t>外接数据源填写使用说明</w:t>
      </w:r>
      <w:r>
        <w:rPr>
          <w:rFonts w:hint="eastAsia"/>
          <w:lang w:eastAsia="zh-CN"/>
        </w:rPr>
        <w:t>：</w:t>
      </w:r>
    </w:p>
    <w:p>
      <w:pPr>
        <w:ind w:right="210"/>
        <w:jc w:val="left"/>
        <w:rPr>
          <w:rFonts w:hint="eastAsia"/>
        </w:rPr>
      </w:pPr>
      <w:r>
        <w:rPr>
          <w:rFonts w:hint="eastAsia"/>
        </w:rPr>
        <w:t>第一步：选好引擎和样式后，在模块内容设置——外接数据源处，填写数据源地址，点击保存设置。显示设置中会展示字段列表。</w:t>
      </w:r>
      <w:r>
        <w:drawing>
          <wp:inline distT="0" distB="0" distL="114300" distR="114300">
            <wp:extent cx="5266690" cy="2691130"/>
            <wp:effectExtent l="0" t="0" r="10160" b="13970"/>
            <wp:docPr id="1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2"/>
                    <pic:cNvPicPr>
                      <a:picLocks noChangeAspect="1"/>
                    </pic:cNvPicPr>
                  </pic:nvPicPr>
                  <pic:blipFill>
                    <a:blip r:embed="rId58"/>
                    <a:stretch>
                      <a:fillRect/>
                    </a:stretch>
                  </pic:blipFill>
                  <pic:spPr>
                    <a:xfrm>
                      <a:off x="0" y="0"/>
                      <a:ext cx="5266690" cy="2691130"/>
                    </a:xfrm>
                    <a:prstGeom prst="rect">
                      <a:avLst/>
                    </a:prstGeom>
                    <a:noFill/>
                    <a:ln>
                      <a:noFill/>
                    </a:ln>
                  </pic:spPr>
                </pic:pic>
              </a:graphicData>
            </a:graphic>
          </wp:inline>
        </w:drawing>
      </w:r>
    </w:p>
    <w:p>
      <w:pPr>
        <w:ind w:right="210"/>
        <w:jc w:val="left"/>
        <w:rPr>
          <w:rFonts w:hint="eastAsia"/>
        </w:rPr>
      </w:pPr>
    </w:p>
    <w:p>
      <w:pPr>
        <w:ind w:right="210"/>
        <w:jc w:val="left"/>
        <w:rPr>
          <w:rFonts w:hint="eastAsia"/>
        </w:rPr>
      </w:pPr>
    </w:p>
    <w:p>
      <w:pPr>
        <w:ind w:right="210"/>
        <w:jc w:val="left"/>
        <w:rPr>
          <w:rFonts w:hint="eastAsia"/>
        </w:rPr>
      </w:pPr>
      <w:r>
        <w:rPr>
          <w:rFonts w:hint="eastAsia"/>
        </w:rPr>
        <w:t>第二步：查看右侧样式字段示例，放大图片可查看样式中每个字段对应的字段序号。</w:t>
      </w:r>
      <w:r>
        <w:drawing>
          <wp:inline distT="0" distB="0" distL="114300" distR="114300">
            <wp:extent cx="5266690" cy="2175510"/>
            <wp:effectExtent l="0" t="0" r="10160" b="15240"/>
            <wp:docPr id="1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
                    <pic:cNvPicPr>
                      <a:picLocks noChangeAspect="1"/>
                    </pic:cNvPicPr>
                  </pic:nvPicPr>
                  <pic:blipFill>
                    <a:blip r:embed="rId59"/>
                    <a:stretch>
                      <a:fillRect/>
                    </a:stretch>
                  </pic:blipFill>
                  <pic:spPr>
                    <a:xfrm>
                      <a:off x="0" y="0"/>
                      <a:ext cx="5266690" cy="2175510"/>
                    </a:xfrm>
                    <a:prstGeom prst="rect">
                      <a:avLst/>
                    </a:prstGeom>
                    <a:noFill/>
                    <a:ln>
                      <a:noFill/>
                    </a:ln>
                  </pic:spPr>
                </pic:pic>
              </a:graphicData>
            </a:graphic>
          </wp:inline>
        </w:drawing>
      </w:r>
    </w:p>
    <w:p>
      <w:pPr>
        <w:ind w:right="210"/>
        <w:jc w:val="left"/>
        <w:rPr>
          <w:rFonts w:hint="eastAsia"/>
        </w:rPr>
      </w:pPr>
    </w:p>
    <w:p>
      <w:pPr>
        <w:ind w:right="210"/>
        <w:jc w:val="left"/>
        <w:rPr>
          <w:rFonts w:hint="eastAsia"/>
        </w:rPr>
      </w:pPr>
    </w:p>
    <w:p>
      <w:pPr>
        <w:ind w:right="210"/>
        <w:jc w:val="left"/>
        <w:rPr>
          <w:rFonts w:hint="eastAsia"/>
        </w:rPr>
      </w:pPr>
      <w:r>
        <w:rPr>
          <w:rFonts w:hint="eastAsia"/>
        </w:rPr>
        <w:t>第三步：如上图所示，在该样式中，</w:t>
      </w:r>
      <w:r>
        <w:rPr>
          <w:rFonts w:hint="eastAsia"/>
          <w:lang w:val="en-US" w:eastAsia="zh-CN"/>
        </w:rPr>
        <w:t>封面对应的字段为1，标题对应的字段为2，将要对应展示在这两个位置的字段拖放到对应位置即可，</w:t>
      </w:r>
      <w:r>
        <w:rPr>
          <w:rFonts w:hint="eastAsia"/>
        </w:rPr>
        <w:t>无需使用的字段不需考虑排序位置。排序完成后，点下方预览按钮（不是编辑页的预览），可以查看取得数据在首页展示的真实效果。</w:t>
      </w:r>
    </w:p>
    <w:p>
      <w:pPr>
        <w:ind w:right="210"/>
        <w:jc w:val="left"/>
        <w:rPr>
          <w:rFonts w:hint="eastAsia"/>
        </w:rPr>
      </w:pPr>
      <w:r>
        <w:drawing>
          <wp:inline distT="0" distB="0" distL="114300" distR="114300">
            <wp:extent cx="5259070" cy="1947545"/>
            <wp:effectExtent l="0" t="0" r="17780" b="14605"/>
            <wp:docPr id="1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
                    <pic:cNvPicPr>
                      <a:picLocks noChangeAspect="1"/>
                    </pic:cNvPicPr>
                  </pic:nvPicPr>
                  <pic:blipFill>
                    <a:blip r:embed="rId60"/>
                    <a:stretch>
                      <a:fillRect/>
                    </a:stretch>
                  </pic:blipFill>
                  <pic:spPr>
                    <a:xfrm>
                      <a:off x="0" y="0"/>
                      <a:ext cx="5259070" cy="1947545"/>
                    </a:xfrm>
                    <a:prstGeom prst="rect">
                      <a:avLst/>
                    </a:prstGeom>
                    <a:noFill/>
                    <a:ln>
                      <a:noFill/>
                    </a:ln>
                  </pic:spPr>
                </pic:pic>
              </a:graphicData>
            </a:graphic>
          </wp:inline>
        </w:drawing>
      </w:r>
      <w:r>
        <w:drawing>
          <wp:inline distT="0" distB="0" distL="114300" distR="114300">
            <wp:extent cx="5261610" cy="2674620"/>
            <wp:effectExtent l="0" t="0" r="15240" b="11430"/>
            <wp:docPr id="1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5"/>
                    <pic:cNvPicPr>
                      <a:picLocks noChangeAspect="1"/>
                    </pic:cNvPicPr>
                  </pic:nvPicPr>
                  <pic:blipFill>
                    <a:blip r:embed="rId61"/>
                    <a:stretch>
                      <a:fillRect/>
                    </a:stretch>
                  </pic:blipFill>
                  <pic:spPr>
                    <a:xfrm>
                      <a:off x="0" y="0"/>
                      <a:ext cx="5261610" cy="2674620"/>
                    </a:xfrm>
                    <a:prstGeom prst="rect">
                      <a:avLst/>
                    </a:prstGeom>
                    <a:noFill/>
                    <a:ln>
                      <a:noFill/>
                    </a:ln>
                  </pic:spPr>
                </pic:pic>
              </a:graphicData>
            </a:graphic>
          </wp:inline>
        </w:drawing>
      </w:r>
    </w:p>
    <w:p>
      <w:pPr>
        <w:keepNext w:val="0"/>
        <w:keepLines w:val="0"/>
        <w:widowControl/>
        <w:suppressLineNumbers w:val="0"/>
        <w:jc w:val="left"/>
        <w:rPr>
          <w:rFonts w:hint="eastAsia"/>
        </w:rPr>
      </w:pPr>
    </w:p>
    <w:p>
      <w:pPr>
        <w:ind w:right="210"/>
        <w:jc w:val="left"/>
        <w:rPr>
          <w:rFonts w:hint="eastAsia"/>
        </w:rPr>
      </w:pPr>
    </w:p>
    <w:p>
      <w:pPr>
        <w:ind w:right="210"/>
        <w:jc w:val="left"/>
        <w:rPr>
          <w:rFonts w:hint="eastAsia"/>
        </w:rPr>
      </w:pPr>
      <w:r>
        <w:rPr>
          <w:rFonts w:hint="eastAsia"/>
        </w:rPr>
        <w:t>PS：外接数据源字段自定义排序功能为新上功能，门户支持对接外接数据源展示的样式有数百个，示例图还在不断更新中，部分样式的示例图暂时为空，但我们可以通过以下方式调整字段顺序以实现效果。</w:t>
      </w:r>
    </w:p>
    <w:p>
      <w:pPr>
        <w:ind w:right="210"/>
        <w:jc w:val="left"/>
        <w:rPr>
          <w:rFonts w:hint="eastAsia"/>
        </w:rPr>
      </w:pPr>
      <w:r>
        <w:rPr>
          <w:rFonts w:hint="eastAsia"/>
        </w:rPr>
        <w:t>①匹配固定字段的排序。</w:t>
      </w:r>
    </w:p>
    <w:p>
      <w:pPr>
        <w:ind w:right="210"/>
        <w:jc w:val="left"/>
        <w:rPr>
          <w:rFonts w:hint="eastAsia"/>
        </w:rPr>
      </w:pPr>
      <w:r>
        <w:rPr>
          <w:rFonts w:hint="eastAsia"/>
        </w:rPr>
        <w:t>以下为通用字段的固定排序：</w:t>
      </w:r>
    </w:p>
    <w:p>
      <w:pPr>
        <w:ind w:right="210"/>
        <w:jc w:val="left"/>
        <w:rPr>
          <w:rFonts w:hint="eastAsia"/>
        </w:rPr>
      </w:pPr>
      <w:r>
        <w:rPr>
          <w:rFonts w:hint="eastAsia"/>
        </w:rPr>
        <w:t>1 封面</w:t>
      </w:r>
    </w:p>
    <w:p>
      <w:pPr>
        <w:ind w:right="210"/>
        <w:jc w:val="left"/>
        <w:rPr>
          <w:rFonts w:hint="eastAsia"/>
        </w:rPr>
      </w:pPr>
      <w:r>
        <w:rPr>
          <w:rFonts w:hint="eastAsia"/>
        </w:rPr>
        <w:t>2 标题</w:t>
      </w:r>
    </w:p>
    <w:p>
      <w:pPr>
        <w:ind w:right="210"/>
        <w:jc w:val="left"/>
        <w:rPr>
          <w:rFonts w:hint="eastAsia"/>
        </w:rPr>
      </w:pPr>
      <w:r>
        <w:rPr>
          <w:rFonts w:hint="eastAsia"/>
        </w:rPr>
        <w:t>3 子标题</w:t>
      </w:r>
    </w:p>
    <w:p>
      <w:pPr>
        <w:ind w:right="210"/>
        <w:jc w:val="left"/>
        <w:rPr>
          <w:rFonts w:hint="eastAsia"/>
        </w:rPr>
      </w:pPr>
      <w:r>
        <w:rPr>
          <w:rFonts w:hint="eastAsia"/>
        </w:rPr>
        <w:t>4 作者</w:t>
      </w:r>
    </w:p>
    <w:p>
      <w:pPr>
        <w:ind w:right="210"/>
        <w:jc w:val="left"/>
        <w:rPr>
          <w:rFonts w:hint="eastAsia"/>
        </w:rPr>
      </w:pPr>
      <w:r>
        <w:rPr>
          <w:rFonts w:hint="eastAsia"/>
        </w:rPr>
        <w:t>5 简介</w:t>
      </w:r>
    </w:p>
    <w:p>
      <w:pPr>
        <w:ind w:right="210"/>
        <w:jc w:val="left"/>
        <w:rPr>
          <w:rFonts w:hint="eastAsia"/>
        </w:rPr>
      </w:pPr>
      <w:r>
        <w:rPr>
          <w:rFonts w:hint="eastAsia"/>
        </w:rPr>
        <w:t>6 数值</w:t>
      </w:r>
    </w:p>
    <w:p>
      <w:pPr>
        <w:ind w:right="210"/>
        <w:jc w:val="left"/>
        <w:rPr>
          <w:rFonts w:hint="eastAsia"/>
        </w:rPr>
      </w:pPr>
      <w:r>
        <w:rPr>
          <w:rFonts w:hint="eastAsia"/>
        </w:rPr>
        <w:t>7 发布时间</w:t>
      </w:r>
    </w:p>
    <w:p>
      <w:pPr>
        <w:ind w:right="210"/>
        <w:jc w:val="left"/>
        <w:rPr>
          <w:rFonts w:hint="eastAsia"/>
        </w:rPr>
      </w:pPr>
      <w:r>
        <w:rPr>
          <w:rFonts w:hint="eastAsia"/>
        </w:rPr>
        <w:t>每个样式都固定有这些通用字段，如有特殊字段，则排序在8或以后，可将这些字段往后排，并预览效果。</w:t>
      </w:r>
    </w:p>
    <w:p>
      <w:pPr>
        <w:ind w:right="210"/>
        <w:jc w:val="left"/>
        <w:rPr>
          <w:rFonts w:hint="eastAsia"/>
        </w:rPr>
      </w:pPr>
    </w:p>
    <w:p>
      <w:pPr>
        <w:numPr>
          <w:ilvl w:val="0"/>
          <w:numId w:val="6"/>
        </w:numPr>
        <w:ind w:left="0" w:right="210" w:firstLine="420" w:firstLineChars="200"/>
        <w:rPr>
          <w:sz w:val="21"/>
          <w:szCs w:val="21"/>
        </w:rPr>
      </w:pPr>
      <w:r>
        <w:rPr>
          <w:rFonts w:hint="eastAsia"/>
          <w:sz w:val="21"/>
          <w:szCs w:val="21"/>
        </w:rPr>
        <w:t>数据中心</w:t>
      </w:r>
    </w:p>
    <w:p>
      <w:pPr>
        <w:ind w:right="210"/>
        <w:rPr>
          <w:sz w:val="21"/>
          <w:szCs w:val="21"/>
        </w:rPr>
      </w:pPr>
      <w:r>
        <w:rPr>
          <w:rFonts w:hint="eastAsia"/>
          <w:sz w:val="21"/>
          <w:szCs w:val="21"/>
        </w:rPr>
        <w:t>数据中心中呈现门户已对接的微应用，单位可根据相应应用的开通情况选择应用展示在门户上。</w:t>
      </w:r>
    </w:p>
    <w:p>
      <w:pPr>
        <w:ind w:right="210"/>
        <w:jc w:val="center"/>
      </w:pPr>
      <w:r>
        <w:drawing>
          <wp:inline distT="0" distB="0" distL="114300" distR="114300">
            <wp:extent cx="4592955" cy="1434465"/>
            <wp:effectExtent l="0" t="0" r="17145" b="13335"/>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62"/>
                    <a:stretch>
                      <a:fillRect/>
                    </a:stretch>
                  </pic:blipFill>
                  <pic:spPr>
                    <a:xfrm>
                      <a:off x="0" y="0"/>
                      <a:ext cx="4592955" cy="1434465"/>
                    </a:xfrm>
                    <a:prstGeom prst="rect">
                      <a:avLst/>
                    </a:prstGeom>
                    <a:noFill/>
                    <a:ln>
                      <a:noFill/>
                    </a:ln>
                  </pic:spPr>
                </pic:pic>
              </a:graphicData>
            </a:graphic>
          </wp:inline>
        </w:drawing>
      </w:r>
    </w:p>
    <w:p>
      <w:pPr>
        <w:ind w:right="210"/>
        <w:rPr>
          <w:sz w:val="21"/>
          <w:szCs w:val="21"/>
        </w:rPr>
      </w:pPr>
      <w:r>
        <w:rPr>
          <w:rFonts w:hint="eastAsia"/>
          <w:sz w:val="21"/>
          <w:szCs w:val="21"/>
        </w:rPr>
        <w:t>例如，当用户点击“猜你喜欢”，页面出现预览弹窗，用户点击确定</w:t>
      </w:r>
    </w:p>
    <w:p>
      <w:pPr>
        <w:ind w:right="210"/>
        <w:jc w:val="center"/>
      </w:pPr>
      <w:r>
        <w:drawing>
          <wp:inline distT="0" distB="0" distL="114300" distR="114300">
            <wp:extent cx="4216400" cy="2245360"/>
            <wp:effectExtent l="0" t="0" r="12700" b="2540"/>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63"/>
                    <a:stretch>
                      <a:fillRect/>
                    </a:stretch>
                  </pic:blipFill>
                  <pic:spPr>
                    <a:xfrm>
                      <a:off x="0" y="0"/>
                      <a:ext cx="4216400" cy="2245360"/>
                    </a:xfrm>
                    <a:prstGeom prst="rect">
                      <a:avLst/>
                    </a:prstGeom>
                    <a:noFill/>
                    <a:ln>
                      <a:noFill/>
                    </a:ln>
                  </pic:spPr>
                </pic:pic>
              </a:graphicData>
            </a:graphic>
          </wp:inline>
        </w:drawing>
      </w:r>
    </w:p>
    <w:p>
      <w:pPr>
        <w:ind w:right="210"/>
        <w:rPr>
          <w:sz w:val="21"/>
          <w:szCs w:val="21"/>
        </w:rPr>
      </w:pPr>
      <w:r>
        <w:rPr>
          <w:rFonts w:hint="eastAsia"/>
          <w:sz w:val="21"/>
          <w:szCs w:val="21"/>
        </w:rPr>
        <w:t>回到编辑页面，刷新页面后，图标模块展现对应应用的数据，拖拽画布至理想高度，点击保存</w:t>
      </w:r>
    </w:p>
    <w:p>
      <w:pPr>
        <w:ind w:right="210"/>
        <w:rPr>
          <w:sz w:val="21"/>
          <w:szCs w:val="21"/>
        </w:rPr>
      </w:pPr>
      <w:r>
        <w:drawing>
          <wp:inline distT="0" distB="0" distL="114300" distR="114300">
            <wp:extent cx="5261610" cy="2506980"/>
            <wp:effectExtent l="0" t="0" r="15240" b="762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64"/>
                    <a:stretch>
                      <a:fillRect/>
                    </a:stretch>
                  </pic:blipFill>
                  <pic:spPr>
                    <a:xfrm>
                      <a:off x="0" y="0"/>
                      <a:ext cx="5261610" cy="2506980"/>
                    </a:xfrm>
                    <a:prstGeom prst="rect">
                      <a:avLst/>
                    </a:prstGeom>
                    <a:noFill/>
                    <a:ln>
                      <a:noFill/>
                    </a:ln>
                  </pic:spPr>
                </pic:pic>
              </a:graphicData>
            </a:graphic>
          </wp:inline>
        </w:drawing>
      </w:r>
    </w:p>
    <w:p>
      <w:pPr>
        <w:ind w:right="210"/>
        <w:jc w:val="center"/>
      </w:pPr>
    </w:p>
    <w:p>
      <w:pPr>
        <w:numPr>
          <w:ilvl w:val="0"/>
          <w:numId w:val="5"/>
        </w:numPr>
        <w:ind w:right="210"/>
        <w:rPr>
          <w:sz w:val="21"/>
          <w:szCs w:val="21"/>
        </w:rPr>
      </w:pPr>
      <w:r>
        <w:rPr>
          <w:rFonts w:hint="eastAsia"/>
          <w:sz w:val="21"/>
          <w:szCs w:val="21"/>
        </w:rPr>
        <w:t>预览页效果图</w:t>
      </w:r>
    </w:p>
    <w:p>
      <w:pPr>
        <w:ind w:right="210"/>
      </w:pPr>
      <w:r>
        <w:rPr>
          <w:rFonts w:hint="eastAsia"/>
          <w:sz w:val="21"/>
          <w:szCs w:val="21"/>
        </w:rPr>
        <w:t>用户内容设置完成后，可回到编辑页，刷新页面，并点击预览，预览页效果如下</w:t>
      </w:r>
    </w:p>
    <w:p>
      <w:pPr>
        <w:ind w:right="210"/>
        <w:jc w:val="center"/>
      </w:pPr>
      <w:r>
        <w:drawing>
          <wp:inline distT="0" distB="0" distL="114300" distR="114300">
            <wp:extent cx="5260975" cy="1943735"/>
            <wp:effectExtent l="0" t="0" r="15875" b="1841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65"/>
                    <a:stretch>
                      <a:fillRect/>
                    </a:stretch>
                  </pic:blipFill>
                  <pic:spPr>
                    <a:xfrm>
                      <a:off x="0" y="0"/>
                      <a:ext cx="5260975" cy="1943735"/>
                    </a:xfrm>
                    <a:prstGeom prst="rect">
                      <a:avLst/>
                    </a:prstGeom>
                    <a:noFill/>
                    <a:ln>
                      <a:noFill/>
                    </a:ln>
                  </pic:spPr>
                </pic:pic>
              </a:graphicData>
            </a:graphic>
          </wp:inline>
        </w:drawing>
      </w:r>
    </w:p>
    <w:p>
      <w:pPr>
        <w:ind w:right="210"/>
        <w:jc w:val="center"/>
      </w:pPr>
    </w:p>
    <w:p>
      <w:pPr>
        <w:numPr>
          <w:ilvl w:val="0"/>
          <w:numId w:val="5"/>
        </w:numPr>
        <w:ind w:right="210"/>
        <w:rPr>
          <w:sz w:val="21"/>
          <w:szCs w:val="21"/>
        </w:rPr>
      </w:pPr>
      <w:r>
        <w:rPr>
          <w:rFonts w:hint="eastAsia"/>
          <w:sz w:val="21"/>
          <w:szCs w:val="21"/>
        </w:rPr>
        <w:t>更多（二级）列表页</w:t>
      </w:r>
    </w:p>
    <w:p>
      <w:pPr>
        <w:ind w:right="210"/>
        <w:rPr>
          <w:sz w:val="21"/>
          <w:szCs w:val="21"/>
        </w:rPr>
      </w:pPr>
      <w:r>
        <w:rPr>
          <w:rFonts w:hint="eastAsia"/>
          <w:sz w:val="21"/>
          <w:szCs w:val="21"/>
        </w:rPr>
        <w:t>在显示头部，更多列表页开的前提下，即模块后台管理基础设置中更多列表页开的情况下，选择默认打开方式，并选择更多样式，点击保存</w:t>
      </w:r>
      <w:r>
        <w:drawing>
          <wp:inline distT="0" distB="0" distL="114300" distR="114300">
            <wp:extent cx="4764405" cy="2424430"/>
            <wp:effectExtent l="0" t="0" r="17145" b="13970"/>
            <wp:docPr id="1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
                    <pic:cNvPicPr>
                      <a:picLocks noChangeAspect="1"/>
                    </pic:cNvPicPr>
                  </pic:nvPicPr>
                  <pic:blipFill>
                    <a:blip r:embed="rId66"/>
                    <a:stretch>
                      <a:fillRect/>
                    </a:stretch>
                  </pic:blipFill>
                  <pic:spPr>
                    <a:xfrm>
                      <a:off x="0" y="0"/>
                      <a:ext cx="4764405" cy="2424430"/>
                    </a:xfrm>
                    <a:prstGeom prst="rect">
                      <a:avLst/>
                    </a:prstGeom>
                    <a:noFill/>
                    <a:ln>
                      <a:noFill/>
                    </a:ln>
                  </pic:spPr>
                </pic:pic>
              </a:graphicData>
            </a:graphic>
          </wp:inline>
        </w:drawing>
      </w:r>
    </w:p>
    <w:p>
      <w:pPr>
        <w:ind w:right="210"/>
        <w:jc w:val="center"/>
      </w:pPr>
    </w:p>
    <w:p>
      <w:pPr>
        <w:ind w:right="210"/>
        <w:rPr>
          <w:sz w:val="21"/>
          <w:szCs w:val="21"/>
        </w:rPr>
      </w:pPr>
      <w:r>
        <w:rPr>
          <w:rFonts w:hint="eastAsia"/>
          <w:sz w:val="21"/>
          <w:szCs w:val="21"/>
        </w:rPr>
        <w:t>回到预览页，点击更多</w:t>
      </w:r>
    </w:p>
    <w:p>
      <w:pPr>
        <w:ind w:right="210"/>
        <w:jc w:val="center"/>
      </w:pPr>
      <w:r>
        <w:drawing>
          <wp:inline distT="0" distB="0" distL="114300" distR="114300">
            <wp:extent cx="4746625" cy="1755140"/>
            <wp:effectExtent l="0" t="0" r="15875" b="1651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67"/>
                    <a:stretch>
                      <a:fillRect/>
                    </a:stretch>
                  </pic:blipFill>
                  <pic:spPr>
                    <a:xfrm>
                      <a:off x="0" y="0"/>
                      <a:ext cx="4746625" cy="1755140"/>
                    </a:xfrm>
                    <a:prstGeom prst="rect">
                      <a:avLst/>
                    </a:prstGeom>
                    <a:noFill/>
                    <a:ln>
                      <a:noFill/>
                    </a:ln>
                  </pic:spPr>
                </pic:pic>
              </a:graphicData>
            </a:graphic>
          </wp:inline>
        </w:drawing>
      </w:r>
    </w:p>
    <w:p>
      <w:pPr>
        <w:ind w:right="210"/>
        <w:rPr>
          <w:sz w:val="21"/>
          <w:szCs w:val="21"/>
        </w:rPr>
      </w:pPr>
      <w:r>
        <w:rPr>
          <w:rFonts w:hint="eastAsia"/>
          <w:sz w:val="21"/>
          <w:szCs w:val="21"/>
        </w:rPr>
        <w:t>则可预览该模块更多（二级）列表页</w:t>
      </w:r>
    </w:p>
    <w:p>
      <w:pPr>
        <w:ind w:right="210"/>
        <w:rPr>
          <w:sz w:val="21"/>
          <w:szCs w:val="21"/>
        </w:rPr>
      </w:pPr>
    </w:p>
    <w:p>
      <w:pPr>
        <w:ind w:right="210"/>
        <w:jc w:val="center"/>
      </w:pPr>
      <w:r>
        <w:drawing>
          <wp:inline distT="0" distB="0" distL="114300" distR="114300">
            <wp:extent cx="5266690" cy="2512695"/>
            <wp:effectExtent l="0" t="0" r="10160" b="190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68"/>
                    <a:stretch>
                      <a:fillRect/>
                    </a:stretch>
                  </pic:blipFill>
                  <pic:spPr>
                    <a:xfrm>
                      <a:off x="0" y="0"/>
                      <a:ext cx="5266690" cy="2512695"/>
                    </a:xfrm>
                    <a:prstGeom prst="rect">
                      <a:avLst/>
                    </a:prstGeom>
                    <a:noFill/>
                    <a:ln>
                      <a:noFill/>
                    </a:ln>
                  </pic:spPr>
                </pic:pic>
              </a:graphicData>
            </a:graphic>
          </wp:inline>
        </w:drawing>
      </w:r>
    </w:p>
    <w:p>
      <w:pPr>
        <w:numPr>
          <w:ilvl w:val="0"/>
          <w:numId w:val="5"/>
        </w:numPr>
        <w:ind w:right="210"/>
        <w:rPr>
          <w:sz w:val="21"/>
          <w:szCs w:val="21"/>
        </w:rPr>
      </w:pPr>
      <w:r>
        <w:rPr>
          <w:rFonts w:hint="eastAsia"/>
          <w:sz w:val="21"/>
          <w:szCs w:val="21"/>
        </w:rPr>
        <w:t>内容详情页</w:t>
      </w:r>
    </w:p>
    <w:p>
      <w:pPr>
        <w:ind w:right="210"/>
        <w:rPr>
          <w:sz w:val="21"/>
          <w:szCs w:val="21"/>
        </w:rPr>
      </w:pPr>
      <w:r>
        <w:rPr>
          <w:rFonts w:hint="eastAsia"/>
          <w:sz w:val="21"/>
          <w:szCs w:val="21"/>
        </w:rPr>
        <w:t>当数据为链接时，点击图标，则链接打开；</w:t>
      </w:r>
    </w:p>
    <w:p>
      <w:pPr>
        <w:ind w:right="210"/>
        <w:rPr>
          <w:sz w:val="21"/>
          <w:szCs w:val="21"/>
        </w:rPr>
      </w:pPr>
      <w:r>
        <w:rPr>
          <w:rFonts w:hint="eastAsia"/>
          <w:sz w:val="21"/>
          <w:szCs w:val="21"/>
        </w:rPr>
        <w:t>当数据为本地添加——自定义内容时，点击图标，则呈现当前数据内容详情，如下图：</w:t>
      </w:r>
    </w:p>
    <w:p>
      <w:pPr>
        <w:ind w:right="210"/>
        <w:jc w:val="center"/>
        <w:rPr>
          <w:sz w:val="21"/>
          <w:szCs w:val="21"/>
        </w:rPr>
      </w:pPr>
      <w:r>
        <w:drawing>
          <wp:inline distT="0" distB="0" distL="114300" distR="114300">
            <wp:extent cx="5266690" cy="2501900"/>
            <wp:effectExtent l="0" t="0" r="10160" b="12700"/>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69"/>
                    <a:stretch>
                      <a:fillRect/>
                    </a:stretch>
                  </pic:blipFill>
                  <pic:spPr>
                    <a:xfrm>
                      <a:off x="0" y="0"/>
                      <a:ext cx="5266690" cy="2501900"/>
                    </a:xfrm>
                    <a:prstGeom prst="rect">
                      <a:avLst/>
                    </a:prstGeom>
                    <a:noFill/>
                    <a:ln>
                      <a:noFill/>
                    </a:ln>
                  </pic:spPr>
                </pic:pic>
              </a:graphicData>
            </a:graphic>
          </wp:inline>
        </w:drawing>
      </w:r>
    </w:p>
    <w:p>
      <w:pPr>
        <w:pStyle w:val="5"/>
        <w:rPr>
          <w:sz w:val="21"/>
          <w:szCs w:val="21"/>
        </w:rPr>
      </w:pPr>
      <w:r>
        <w:rPr>
          <w:rFonts w:hint="eastAsia"/>
          <w:sz w:val="21"/>
          <w:szCs w:val="21"/>
        </w:rPr>
        <w:t>图文列表：包含基本设置、内容管理</w:t>
      </w:r>
    </w:p>
    <w:p>
      <w:pPr>
        <w:jc w:val="center"/>
      </w:pPr>
      <w:r>
        <w:drawing>
          <wp:inline distT="0" distB="0" distL="114300" distR="114300">
            <wp:extent cx="4245610" cy="1631950"/>
            <wp:effectExtent l="0" t="0" r="2540" b="6350"/>
            <wp:docPr id="10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8"/>
                    <pic:cNvPicPr>
                      <a:picLocks noChangeAspect="1"/>
                    </pic:cNvPicPr>
                  </pic:nvPicPr>
                  <pic:blipFill>
                    <a:blip r:embed="rId70"/>
                    <a:srcRect t="52714"/>
                    <a:stretch>
                      <a:fillRect/>
                    </a:stretch>
                  </pic:blipFill>
                  <pic:spPr>
                    <a:xfrm>
                      <a:off x="0" y="0"/>
                      <a:ext cx="4245610" cy="1631950"/>
                    </a:xfrm>
                    <a:prstGeom prst="rect">
                      <a:avLst/>
                    </a:prstGeom>
                    <a:noFill/>
                    <a:ln>
                      <a:noFill/>
                    </a:ln>
                  </pic:spPr>
                </pic:pic>
              </a:graphicData>
            </a:graphic>
          </wp:inline>
        </w:drawing>
      </w:r>
    </w:p>
    <w:p>
      <w:pPr>
        <w:ind w:right="210"/>
        <w:rPr>
          <w:sz w:val="21"/>
          <w:szCs w:val="21"/>
        </w:rPr>
      </w:pPr>
      <w:r>
        <w:rPr>
          <w:rFonts w:hint="eastAsia"/>
          <w:sz w:val="21"/>
          <w:szCs w:val="21"/>
        </w:rPr>
        <w:t>菜单面板拖出图文列表</w:t>
      </w:r>
    </w:p>
    <w:p>
      <w:pPr>
        <w:ind w:right="210"/>
        <w:jc w:val="center"/>
      </w:pPr>
      <w:r>
        <w:drawing>
          <wp:inline distT="0" distB="0" distL="114300" distR="114300">
            <wp:extent cx="4556125" cy="1616075"/>
            <wp:effectExtent l="0" t="0" r="15875" b="3175"/>
            <wp:docPr id="11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9"/>
                    <pic:cNvPicPr>
                      <a:picLocks noChangeAspect="1"/>
                    </pic:cNvPicPr>
                  </pic:nvPicPr>
                  <pic:blipFill>
                    <a:blip r:embed="rId71"/>
                    <a:stretch>
                      <a:fillRect/>
                    </a:stretch>
                  </pic:blipFill>
                  <pic:spPr>
                    <a:xfrm>
                      <a:off x="0" y="0"/>
                      <a:ext cx="4556125" cy="1616075"/>
                    </a:xfrm>
                    <a:prstGeom prst="rect">
                      <a:avLst/>
                    </a:prstGeom>
                    <a:noFill/>
                    <a:ln>
                      <a:noFill/>
                    </a:ln>
                  </pic:spPr>
                </pic:pic>
              </a:graphicData>
            </a:graphic>
          </wp:inline>
        </w:drawing>
      </w:r>
    </w:p>
    <w:p>
      <w:pPr>
        <w:ind w:right="210"/>
        <w:rPr>
          <w:sz w:val="21"/>
          <w:szCs w:val="21"/>
        </w:rPr>
      </w:pPr>
      <w:r>
        <w:rPr>
          <w:rFonts w:hint="eastAsia"/>
          <w:sz w:val="21"/>
          <w:szCs w:val="21"/>
        </w:rPr>
        <w:t>点击设置进入图标列表后台管理页面</w:t>
      </w:r>
    </w:p>
    <w:p>
      <w:pPr>
        <w:jc w:val="center"/>
      </w:pPr>
      <w:r>
        <w:drawing>
          <wp:inline distT="0" distB="0" distL="114300" distR="114300">
            <wp:extent cx="4150995" cy="1864360"/>
            <wp:effectExtent l="0" t="0" r="1905" b="2540"/>
            <wp:docPr id="1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0"/>
                    <pic:cNvPicPr>
                      <a:picLocks noChangeAspect="1"/>
                    </pic:cNvPicPr>
                  </pic:nvPicPr>
                  <pic:blipFill>
                    <a:blip r:embed="rId72"/>
                    <a:stretch>
                      <a:fillRect/>
                    </a:stretch>
                  </pic:blipFill>
                  <pic:spPr>
                    <a:xfrm>
                      <a:off x="0" y="0"/>
                      <a:ext cx="4150995" cy="1864360"/>
                    </a:xfrm>
                    <a:prstGeom prst="rect">
                      <a:avLst/>
                    </a:prstGeom>
                    <a:noFill/>
                    <a:ln>
                      <a:noFill/>
                    </a:ln>
                  </pic:spPr>
                </pic:pic>
              </a:graphicData>
            </a:graphic>
          </wp:inline>
        </w:drawing>
      </w:r>
    </w:p>
    <w:p>
      <w:pPr>
        <w:numPr>
          <w:ilvl w:val="0"/>
          <w:numId w:val="9"/>
        </w:numPr>
        <w:ind w:right="210"/>
        <w:rPr>
          <w:sz w:val="21"/>
          <w:szCs w:val="21"/>
        </w:rPr>
      </w:pPr>
      <w:r>
        <w:rPr>
          <w:rFonts w:hint="eastAsia"/>
          <w:sz w:val="21"/>
          <w:szCs w:val="21"/>
        </w:rPr>
        <w:t>基础设置中可设置修改模块名称、选择样式、设置背景样式、设置字体颜色、首页显示个数、设置更多操作、更多（列表页）设置等；</w:t>
      </w:r>
      <w:r>
        <w:rPr>
          <w:sz w:val="21"/>
          <w:szCs w:val="21"/>
        </w:rPr>
        <w:drawing>
          <wp:inline distT="0" distB="0" distL="114300" distR="114300">
            <wp:extent cx="4370705" cy="8211185"/>
            <wp:effectExtent l="0" t="0" r="10795" b="18415"/>
            <wp:docPr id="143" name="图片 143" descr="164818hth.mh.chaoxing.com_engine2_admin_614401_wfwfid=164818&amp;websiteId=72717&amp;pageId=105050&amp;sign=8345833dd159b5725df0fb825b48d7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164818hth.mh.chaoxing.com_engine2_admin_614401_wfwfid=164818&amp;websiteId=72717&amp;pageId=105050&amp;sign=8345833dd159b5725df0fb825b48d7bf"/>
                    <pic:cNvPicPr>
                      <a:picLocks noChangeAspect="1"/>
                    </pic:cNvPicPr>
                  </pic:nvPicPr>
                  <pic:blipFill>
                    <a:blip r:embed="rId73"/>
                    <a:stretch>
                      <a:fillRect/>
                    </a:stretch>
                  </pic:blipFill>
                  <pic:spPr>
                    <a:xfrm>
                      <a:off x="0" y="0"/>
                      <a:ext cx="4370705" cy="8211185"/>
                    </a:xfrm>
                    <a:prstGeom prst="rect">
                      <a:avLst/>
                    </a:prstGeom>
                  </pic:spPr>
                </pic:pic>
              </a:graphicData>
            </a:graphic>
          </wp:inline>
        </w:drawing>
      </w:r>
    </w:p>
    <w:p>
      <w:pPr>
        <w:ind w:right="210"/>
        <w:jc w:val="center"/>
      </w:pPr>
    </w:p>
    <w:p>
      <w:pPr>
        <w:ind w:right="210"/>
        <w:jc w:val="center"/>
      </w:pPr>
    </w:p>
    <w:p>
      <w:pPr>
        <w:ind w:right="210"/>
        <w:jc w:val="both"/>
      </w:pPr>
    </w:p>
    <w:p>
      <w:pPr>
        <w:numPr>
          <w:ilvl w:val="0"/>
          <w:numId w:val="9"/>
        </w:numPr>
        <w:ind w:right="210"/>
        <w:rPr>
          <w:sz w:val="21"/>
          <w:szCs w:val="21"/>
        </w:rPr>
      </w:pPr>
      <w:r>
        <w:rPr>
          <w:rFonts w:hint="eastAsia"/>
          <w:sz w:val="21"/>
          <w:szCs w:val="21"/>
        </w:rPr>
        <w:t>更多页面设置中，可设置“更多”跳转链接；或者设置默认方式，选择更多导航样式和列表样式。</w:t>
      </w:r>
    </w:p>
    <w:p>
      <w:pPr>
        <w:ind w:right="210"/>
        <w:jc w:val="center"/>
      </w:pPr>
      <w:r>
        <w:drawing>
          <wp:inline distT="0" distB="0" distL="114300" distR="114300">
            <wp:extent cx="3808095" cy="1887220"/>
            <wp:effectExtent l="0" t="0" r="1905" b="17780"/>
            <wp:docPr id="8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1"/>
                    <pic:cNvPicPr>
                      <a:picLocks noChangeAspect="1"/>
                    </pic:cNvPicPr>
                  </pic:nvPicPr>
                  <pic:blipFill>
                    <a:blip r:embed="rId74"/>
                    <a:stretch>
                      <a:fillRect/>
                    </a:stretch>
                  </pic:blipFill>
                  <pic:spPr>
                    <a:xfrm>
                      <a:off x="0" y="0"/>
                      <a:ext cx="3808095" cy="1887220"/>
                    </a:xfrm>
                    <a:prstGeom prst="rect">
                      <a:avLst/>
                    </a:prstGeom>
                    <a:noFill/>
                    <a:ln>
                      <a:noFill/>
                    </a:ln>
                  </pic:spPr>
                </pic:pic>
              </a:graphicData>
            </a:graphic>
          </wp:inline>
        </w:drawing>
      </w:r>
    </w:p>
    <w:p>
      <w:pPr>
        <w:ind w:right="210"/>
        <w:jc w:val="center"/>
      </w:pPr>
    </w:p>
    <w:p>
      <w:pPr>
        <w:ind w:left="210" w:right="210" w:firstLine="480"/>
        <w:jc w:val="center"/>
      </w:pPr>
    </w:p>
    <w:p>
      <w:pPr>
        <w:numPr>
          <w:ilvl w:val="0"/>
          <w:numId w:val="9"/>
        </w:numPr>
        <w:ind w:right="210"/>
        <w:rPr>
          <w:sz w:val="21"/>
          <w:szCs w:val="21"/>
        </w:rPr>
      </w:pPr>
      <w:r>
        <w:rPr>
          <w:rFonts w:hint="eastAsia"/>
          <w:sz w:val="21"/>
          <w:szCs w:val="21"/>
        </w:rPr>
        <w:t>内容管理中可选择本地添加数据、外接数据、或直接在数据中心里应用已对接好的数据源；</w:t>
      </w:r>
      <w:r>
        <w:drawing>
          <wp:inline distT="0" distB="0" distL="114300" distR="114300">
            <wp:extent cx="4900930" cy="2486660"/>
            <wp:effectExtent l="0" t="0" r="13970" b="889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75"/>
                    <a:stretch>
                      <a:fillRect/>
                    </a:stretch>
                  </pic:blipFill>
                  <pic:spPr>
                    <a:xfrm>
                      <a:off x="0" y="0"/>
                      <a:ext cx="4900930" cy="2486660"/>
                    </a:xfrm>
                    <a:prstGeom prst="rect">
                      <a:avLst/>
                    </a:prstGeom>
                    <a:noFill/>
                    <a:ln>
                      <a:noFill/>
                    </a:ln>
                  </pic:spPr>
                </pic:pic>
              </a:graphicData>
            </a:graphic>
          </wp:inline>
        </w:drawing>
      </w:r>
    </w:p>
    <w:p>
      <w:pPr>
        <w:pStyle w:val="22"/>
        <w:ind w:right="210" w:firstLine="0"/>
        <w:jc w:val="center"/>
      </w:pPr>
    </w:p>
    <w:p>
      <w:pPr>
        <w:numPr>
          <w:ilvl w:val="0"/>
          <w:numId w:val="6"/>
        </w:numPr>
        <w:ind w:left="0" w:right="210" w:firstLine="420" w:firstLineChars="200"/>
      </w:pPr>
      <w:r>
        <w:rPr>
          <w:rFonts w:hint="eastAsia"/>
          <w:sz w:val="21"/>
          <w:szCs w:val="21"/>
        </w:rPr>
        <w:t>本地添加数据</w:t>
      </w:r>
    </w:p>
    <w:p>
      <w:pPr>
        <w:ind w:right="210"/>
        <w:rPr>
          <w:sz w:val="21"/>
          <w:szCs w:val="21"/>
        </w:rPr>
      </w:pPr>
      <w:r>
        <w:rPr>
          <w:rFonts w:hint="eastAsia"/>
          <w:sz w:val="21"/>
          <w:szCs w:val="21"/>
        </w:rPr>
        <w:t>本地添加数据时，可进行分类管理；可根据模板批量导入数据，也可批量导出已有数据；</w:t>
      </w:r>
    </w:p>
    <w:p>
      <w:pPr>
        <w:pStyle w:val="22"/>
        <w:ind w:right="210" w:firstLine="0"/>
        <w:jc w:val="center"/>
      </w:pPr>
      <w:r>
        <w:drawing>
          <wp:inline distT="0" distB="0" distL="114300" distR="114300">
            <wp:extent cx="4061460" cy="2058035"/>
            <wp:effectExtent l="0" t="0" r="15240" b="1841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76"/>
                    <a:stretch>
                      <a:fillRect/>
                    </a:stretch>
                  </pic:blipFill>
                  <pic:spPr>
                    <a:xfrm>
                      <a:off x="0" y="0"/>
                      <a:ext cx="4061460" cy="2058035"/>
                    </a:xfrm>
                    <a:prstGeom prst="rect">
                      <a:avLst/>
                    </a:prstGeom>
                    <a:noFill/>
                    <a:ln>
                      <a:noFill/>
                    </a:ln>
                  </pic:spPr>
                </pic:pic>
              </a:graphicData>
            </a:graphic>
          </wp:inline>
        </w:drawing>
      </w:r>
    </w:p>
    <w:p>
      <w:pPr>
        <w:ind w:right="210"/>
        <w:rPr>
          <w:sz w:val="21"/>
          <w:szCs w:val="21"/>
        </w:rPr>
      </w:pPr>
      <w:r>
        <w:rPr>
          <w:rFonts w:hint="eastAsia"/>
          <w:sz w:val="21"/>
          <w:szCs w:val="21"/>
        </w:rPr>
        <w:t>点击【资源库】</w:t>
      </w:r>
      <w:r>
        <w:rPr>
          <w:rFonts w:hint="eastAsia"/>
          <w:sz w:val="21"/>
          <w:szCs w:val="21"/>
          <w:lang w:eastAsia="zh-CN"/>
        </w:rPr>
        <w:t>【</w:t>
      </w:r>
      <w:r>
        <w:rPr>
          <w:rFonts w:hint="eastAsia"/>
          <w:sz w:val="21"/>
          <w:szCs w:val="21"/>
          <w:lang w:val="en-US" w:eastAsia="zh-CN"/>
        </w:rPr>
        <w:t>超星发现</w:t>
      </w:r>
      <w:r>
        <w:rPr>
          <w:rFonts w:hint="eastAsia"/>
          <w:sz w:val="21"/>
          <w:szCs w:val="21"/>
          <w:lang w:eastAsia="zh-CN"/>
        </w:rPr>
        <w:t>】【</w:t>
      </w:r>
      <w:r>
        <w:rPr>
          <w:rFonts w:hint="eastAsia"/>
          <w:sz w:val="21"/>
          <w:szCs w:val="21"/>
          <w:lang w:val="en-US" w:eastAsia="zh-CN"/>
        </w:rPr>
        <w:t>教学资源库</w:t>
      </w:r>
      <w:r>
        <w:rPr>
          <w:rFonts w:hint="eastAsia"/>
          <w:sz w:val="21"/>
          <w:szCs w:val="21"/>
          <w:lang w:eastAsia="zh-CN"/>
        </w:rPr>
        <w:t>】</w:t>
      </w:r>
      <w:r>
        <w:rPr>
          <w:rFonts w:hint="eastAsia"/>
          <w:sz w:val="21"/>
          <w:szCs w:val="21"/>
          <w:lang w:val="en-US" w:eastAsia="zh-CN"/>
        </w:rPr>
        <w:t>可</w:t>
      </w:r>
      <w:r>
        <w:rPr>
          <w:rFonts w:hint="eastAsia"/>
          <w:sz w:val="21"/>
          <w:szCs w:val="21"/>
        </w:rPr>
        <w:t>进入资源市场</w:t>
      </w:r>
      <w:r>
        <w:rPr>
          <w:rFonts w:hint="eastAsia"/>
          <w:sz w:val="21"/>
          <w:szCs w:val="21"/>
          <w:lang w:eastAsia="zh-CN"/>
        </w:rPr>
        <w:t>、</w:t>
      </w:r>
      <w:r>
        <w:rPr>
          <w:rFonts w:hint="eastAsia"/>
          <w:sz w:val="21"/>
          <w:szCs w:val="21"/>
          <w:lang w:val="en-US" w:eastAsia="zh-CN"/>
        </w:rPr>
        <w:t>超星发现、教学资源库市场</w:t>
      </w:r>
      <w:r>
        <w:rPr>
          <w:rFonts w:hint="eastAsia"/>
          <w:sz w:val="21"/>
          <w:szCs w:val="21"/>
        </w:rPr>
        <w:t>直接添加</w:t>
      </w:r>
      <w:r>
        <w:rPr>
          <w:rFonts w:hint="eastAsia"/>
          <w:sz w:val="21"/>
          <w:szCs w:val="21"/>
          <w:lang w:val="en-US" w:eastAsia="zh-CN"/>
        </w:rPr>
        <w:t>数据</w:t>
      </w:r>
      <w:r>
        <w:rPr>
          <w:rFonts w:hint="eastAsia"/>
          <w:sz w:val="21"/>
          <w:szCs w:val="21"/>
        </w:rPr>
        <w:t>；</w:t>
      </w:r>
      <w:r>
        <w:drawing>
          <wp:inline distT="0" distB="0" distL="114300" distR="114300">
            <wp:extent cx="5266690" cy="2663825"/>
            <wp:effectExtent l="0" t="0" r="10160" b="3175"/>
            <wp:docPr id="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pic:cNvPicPr>
                      <a:picLocks noChangeAspect="1"/>
                    </pic:cNvPicPr>
                  </pic:nvPicPr>
                  <pic:blipFill>
                    <a:blip r:embed="rId77"/>
                    <a:stretch>
                      <a:fillRect/>
                    </a:stretch>
                  </pic:blipFill>
                  <pic:spPr>
                    <a:xfrm>
                      <a:off x="0" y="0"/>
                      <a:ext cx="5266690" cy="2663825"/>
                    </a:xfrm>
                    <a:prstGeom prst="rect">
                      <a:avLst/>
                    </a:prstGeom>
                    <a:noFill/>
                    <a:ln>
                      <a:noFill/>
                    </a:ln>
                  </pic:spPr>
                </pic:pic>
              </a:graphicData>
            </a:graphic>
          </wp:inline>
        </w:drawing>
      </w:r>
    </w:p>
    <w:p>
      <w:pPr>
        <w:ind w:right="210"/>
        <w:jc w:val="center"/>
        <w:rPr>
          <w:sz w:val="21"/>
          <w:szCs w:val="21"/>
        </w:rPr>
      </w:pPr>
    </w:p>
    <w:p>
      <w:pPr>
        <w:ind w:right="210"/>
        <w:rPr>
          <w:sz w:val="21"/>
          <w:szCs w:val="21"/>
        </w:rPr>
      </w:pPr>
      <w:r>
        <w:rPr>
          <w:rFonts w:hint="eastAsia"/>
          <w:sz w:val="21"/>
          <w:szCs w:val="21"/>
        </w:rPr>
        <w:t>点击【添加】可自定义内容，也可跳转外链；自定义内容为富媒体编辑器，支持上传云盘文件；自定义内容</w:t>
      </w:r>
      <w:r>
        <w:rPr>
          <w:rFonts w:hint="eastAsia"/>
          <w:sz w:val="21"/>
          <w:szCs w:val="21"/>
          <w:lang w:val="en-US" w:eastAsia="zh-CN"/>
        </w:rPr>
        <w:t>编辑页如果误操作关闭了网页，该条数据</w:t>
      </w:r>
      <w:r>
        <w:rPr>
          <w:rFonts w:hint="eastAsia"/>
          <w:sz w:val="21"/>
          <w:szCs w:val="21"/>
        </w:rPr>
        <w:t>可自动保存至草稿箱；</w:t>
      </w:r>
    </w:p>
    <w:p>
      <w:pPr>
        <w:ind w:left="210" w:right="210" w:firstLine="480"/>
        <w:jc w:val="center"/>
        <w:rPr>
          <w:rFonts w:ascii="宋体" w:hAnsi="宋体" w:cs="宋体"/>
        </w:rPr>
      </w:pPr>
    </w:p>
    <w:p>
      <w:pPr>
        <w:ind w:right="210"/>
        <w:jc w:val="center"/>
      </w:pPr>
      <w:r>
        <w:drawing>
          <wp:inline distT="0" distB="0" distL="114300" distR="114300">
            <wp:extent cx="4428490" cy="1635125"/>
            <wp:effectExtent l="0" t="0" r="10160" b="3175"/>
            <wp:docPr id="32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02"/>
                    <pic:cNvPicPr>
                      <a:picLocks noChangeAspect="1"/>
                    </pic:cNvPicPr>
                  </pic:nvPicPr>
                  <pic:blipFill>
                    <a:blip r:embed="rId78"/>
                    <a:stretch>
                      <a:fillRect/>
                    </a:stretch>
                  </pic:blipFill>
                  <pic:spPr>
                    <a:xfrm>
                      <a:off x="0" y="0"/>
                      <a:ext cx="4428490" cy="1635125"/>
                    </a:xfrm>
                    <a:prstGeom prst="rect">
                      <a:avLst/>
                    </a:prstGeom>
                    <a:noFill/>
                    <a:ln>
                      <a:noFill/>
                    </a:ln>
                  </pic:spPr>
                </pic:pic>
              </a:graphicData>
            </a:graphic>
          </wp:inline>
        </w:drawing>
      </w:r>
    </w:p>
    <w:p>
      <w:pPr>
        <w:ind w:left="210" w:right="210" w:firstLine="420"/>
        <w:jc w:val="center"/>
      </w:pPr>
    </w:p>
    <w:p>
      <w:pPr>
        <w:ind w:right="210"/>
        <w:jc w:val="center"/>
      </w:pPr>
      <w:r>
        <w:drawing>
          <wp:inline distT="0" distB="0" distL="114300" distR="114300">
            <wp:extent cx="4864735" cy="2493645"/>
            <wp:effectExtent l="0" t="0" r="12065" b="1905"/>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79"/>
                    <a:stretch>
                      <a:fillRect/>
                    </a:stretch>
                  </pic:blipFill>
                  <pic:spPr>
                    <a:xfrm>
                      <a:off x="0" y="0"/>
                      <a:ext cx="4864735" cy="2493645"/>
                    </a:xfrm>
                    <a:prstGeom prst="rect">
                      <a:avLst/>
                    </a:prstGeom>
                    <a:noFill/>
                    <a:ln>
                      <a:noFill/>
                    </a:ln>
                  </pic:spPr>
                </pic:pic>
              </a:graphicData>
            </a:graphic>
          </wp:inline>
        </w:drawing>
      </w:r>
    </w:p>
    <w:p>
      <w:pPr>
        <w:pStyle w:val="22"/>
        <w:numPr>
          <w:ilvl w:val="0"/>
          <w:numId w:val="6"/>
        </w:numPr>
        <w:ind w:right="210"/>
        <w:rPr>
          <w:sz w:val="21"/>
          <w:szCs w:val="21"/>
        </w:rPr>
      </w:pPr>
      <w:r>
        <w:rPr>
          <w:rFonts w:hint="eastAsia"/>
          <w:sz w:val="21"/>
          <w:szCs w:val="21"/>
        </w:rPr>
        <w:t>数据中心中呈现门户已对接的微应用，单位可根据相应应用的开通情况选择应用展示在门户上。</w:t>
      </w:r>
    </w:p>
    <w:p>
      <w:pPr>
        <w:ind w:right="210"/>
        <w:jc w:val="center"/>
      </w:pPr>
      <w:r>
        <w:drawing>
          <wp:inline distT="0" distB="0" distL="114300" distR="114300">
            <wp:extent cx="4394200" cy="1372235"/>
            <wp:effectExtent l="0" t="0" r="6350" b="18415"/>
            <wp:docPr id="1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
                    <pic:cNvPicPr>
                      <a:picLocks noChangeAspect="1"/>
                    </pic:cNvPicPr>
                  </pic:nvPicPr>
                  <pic:blipFill>
                    <a:blip r:embed="rId62"/>
                    <a:stretch>
                      <a:fillRect/>
                    </a:stretch>
                  </pic:blipFill>
                  <pic:spPr>
                    <a:xfrm>
                      <a:off x="0" y="0"/>
                      <a:ext cx="4394200" cy="1372235"/>
                    </a:xfrm>
                    <a:prstGeom prst="rect">
                      <a:avLst/>
                    </a:prstGeom>
                    <a:noFill/>
                    <a:ln>
                      <a:noFill/>
                    </a:ln>
                  </pic:spPr>
                </pic:pic>
              </a:graphicData>
            </a:graphic>
          </wp:inline>
        </w:drawing>
      </w:r>
    </w:p>
    <w:p>
      <w:pPr>
        <w:ind w:right="210"/>
        <w:rPr>
          <w:sz w:val="21"/>
          <w:szCs w:val="21"/>
        </w:rPr>
      </w:pPr>
      <w:r>
        <w:rPr>
          <w:rFonts w:hint="eastAsia"/>
          <w:sz w:val="21"/>
          <w:szCs w:val="21"/>
        </w:rPr>
        <w:t>例如，当用户点击“猜你喜欢”，页面出现预览弹窗，用户点击确定</w:t>
      </w:r>
    </w:p>
    <w:p>
      <w:pPr>
        <w:ind w:right="210"/>
        <w:jc w:val="center"/>
      </w:pPr>
      <w:r>
        <w:drawing>
          <wp:inline distT="0" distB="0" distL="114300" distR="114300">
            <wp:extent cx="4070350" cy="2167890"/>
            <wp:effectExtent l="0" t="0" r="6350" b="3810"/>
            <wp:docPr id="1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
                    <pic:cNvPicPr>
                      <a:picLocks noChangeAspect="1"/>
                    </pic:cNvPicPr>
                  </pic:nvPicPr>
                  <pic:blipFill>
                    <a:blip r:embed="rId63"/>
                    <a:stretch>
                      <a:fillRect/>
                    </a:stretch>
                  </pic:blipFill>
                  <pic:spPr>
                    <a:xfrm>
                      <a:off x="0" y="0"/>
                      <a:ext cx="4070350" cy="2167890"/>
                    </a:xfrm>
                    <a:prstGeom prst="rect">
                      <a:avLst/>
                    </a:prstGeom>
                    <a:noFill/>
                    <a:ln>
                      <a:noFill/>
                    </a:ln>
                  </pic:spPr>
                </pic:pic>
              </a:graphicData>
            </a:graphic>
          </wp:inline>
        </w:drawing>
      </w:r>
    </w:p>
    <w:p>
      <w:pPr>
        <w:ind w:right="210"/>
        <w:rPr>
          <w:sz w:val="21"/>
          <w:szCs w:val="21"/>
        </w:rPr>
      </w:pPr>
      <w:r>
        <w:rPr>
          <w:rFonts w:hint="eastAsia"/>
          <w:sz w:val="21"/>
          <w:szCs w:val="21"/>
        </w:rPr>
        <w:t>回到编辑页面，刷新页面，图文模块展示对应应用的数据，拖拽画布至理想高度，点击保存</w:t>
      </w:r>
    </w:p>
    <w:p>
      <w:pPr>
        <w:ind w:right="210"/>
        <w:rPr>
          <w:sz w:val="21"/>
          <w:szCs w:val="21"/>
        </w:rPr>
      </w:pPr>
    </w:p>
    <w:p>
      <w:pPr>
        <w:ind w:right="210"/>
        <w:jc w:val="center"/>
      </w:pPr>
      <w:r>
        <w:drawing>
          <wp:inline distT="0" distB="0" distL="114300" distR="114300">
            <wp:extent cx="4408170" cy="1837690"/>
            <wp:effectExtent l="0" t="0" r="11430" b="10160"/>
            <wp:docPr id="1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1"/>
                    <pic:cNvPicPr>
                      <a:picLocks noChangeAspect="1"/>
                    </pic:cNvPicPr>
                  </pic:nvPicPr>
                  <pic:blipFill>
                    <a:blip r:embed="rId80"/>
                    <a:stretch>
                      <a:fillRect/>
                    </a:stretch>
                  </pic:blipFill>
                  <pic:spPr>
                    <a:xfrm>
                      <a:off x="0" y="0"/>
                      <a:ext cx="4408170" cy="1837690"/>
                    </a:xfrm>
                    <a:prstGeom prst="rect">
                      <a:avLst/>
                    </a:prstGeom>
                    <a:noFill/>
                    <a:ln>
                      <a:noFill/>
                    </a:ln>
                  </pic:spPr>
                </pic:pic>
              </a:graphicData>
            </a:graphic>
          </wp:inline>
        </w:drawing>
      </w:r>
    </w:p>
    <w:p>
      <w:pPr>
        <w:ind w:right="210"/>
        <w:jc w:val="center"/>
      </w:pPr>
    </w:p>
    <w:p>
      <w:pPr>
        <w:numPr>
          <w:ilvl w:val="0"/>
          <w:numId w:val="6"/>
        </w:numPr>
        <w:ind w:left="0" w:right="210" w:firstLine="420" w:firstLineChars="200"/>
        <w:rPr>
          <w:sz w:val="21"/>
          <w:szCs w:val="21"/>
        </w:rPr>
      </w:pPr>
      <w:r>
        <w:rPr>
          <w:rFonts w:hint="eastAsia"/>
          <w:sz w:val="21"/>
          <w:szCs w:val="21"/>
        </w:rPr>
        <w:t>外接数据源</w:t>
      </w:r>
    </w:p>
    <w:p>
      <w:pPr>
        <w:ind w:right="210"/>
        <w:rPr>
          <w:sz w:val="21"/>
          <w:szCs w:val="21"/>
        </w:rPr>
      </w:pPr>
      <w:r>
        <w:rPr>
          <w:rFonts w:hint="eastAsia"/>
          <w:sz w:val="21"/>
          <w:szCs w:val="21"/>
        </w:rPr>
        <w:t>当门户需要对接第三方数据展示时，使用外接数据源提供的接口规范构造接口地址填入。</w:t>
      </w:r>
    </w:p>
    <w:p>
      <w:pPr>
        <w:ind w:right="210"/>
        <w:jc w:val="center"/>
      </w:pPr>
      <w:r>
        <w:drawing>
          <wp:inline distT="0" distB="0" distL="114300" distR="114300">
            <wp:extent cx="4222115" cy="2141220"/>
            <wp:effectExtent l="0" t="0" r="6985" b="11430"/>
            <wp:docPr id="28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68"/>
                    <pic:cNvPicPr>
                      <a:picLocks noChangeAspect="1"/>
                    </pic:cNvPicPr>
                  </pic:nvPicPr>
                  <pic:blipFill>
                    <a:blip r:embed="rId81"/>
                    <a:stretch>
                      <a:fillRect/>
                    </a:stretch>
                  </pic:blipFill>
                  <pic:spPr>
                    <a:xfrm>
                      <a:off x="0" y="0"/>
                      <a:ext cx="4222115" cy="2141220"/>
                    </a:xfrm>
                    <a:prstGeom prst="rect">
                      <a:avLst/>
                    </a:prstGeom>
                    <a:noFill/>
                    <a:ln>
                      <a:noFill/>
                    </a:ln>
                  </pic:spPr>
                </pic:pic>
              </a:graphicData>
            </a:graphic>
          </wp:inline>
        </w:drawing>
      </w:r>
    </w:p>
    <w:p>
      <w:pPr>
        <w:ind w:right="210"/>
        <w:jc w:val="left"/>
        <w:rPr>
          <w:rFonts w:hint="eastAsia" w:eastAsia="宋体"/>
          <w:lang w:eastAsia="zh-CN"/>
        </w:rPr>
      </w:pPr>
      <w:r>
        <w:rPr>
          <w:rFonts w:hint="eastAsia"/>
        </w:rPr>
        <w:t>填写</w:t>
      </w:r>
      <w:r>
        <w:rPr>
          <w:rFonts w:hint="eastAsia"/>
          <w:lang w:val="en-US" w:eastAsia="zh-CN"/>
        </w:rPr>
        <w:t>上</w:t>
      </w:r>
      <w:r>
        <w:rPr>
          <w:rFonts w:hint="eastAsia"/>
        </w:rPr>
        <w:t>数据源地址点击保存设置</w:t>
      </w:r>
      <w:r>
        <w:rPr>
          <w:rFonts w:hint="eastAsia"/>
          <w:lang w:val="en-US" w:eastAsia="zh-CN"/>
        </w:rPr>
        <w:t>后</w:t>
      </w:r>
      <w:r>
        <w:rPr>
          <w:rFonts w:hint="eastAsia"/>
        </w:rPr>
        <w:t>显示设置中会展示字段列表</w:t>
      </w:r>
      <w:r>
        <w:rPr>
          <w:rFonts w:hint="eastAsia"/>
          <w:lang w:eastAsia="zh-CN"/>
        </w:rPr>
        <w:t>；</w:t>
      </w:r>
      <w:r>
        <w:rPr>
          <w:rFonts w:hint="eastAsia"/>
          <w:lang w:val="en-US" w:eastAsia="zh-CN"/>
        </w:rPr>
        <w:t>根据</w:t>
      </w:r>
      <w:r>
        <w:rPr>
          <w:rFonts w:hint="eastAsia"/>
        </w:rPr>
        <w:t>右侧样式字段示例拖放相应字段位置后点下方预览按钮预览展示效果</w:t>
      </w:r>
      <w:r>
        <w:rPr>
          <w:rFonts w:hint="eastAsia"/>
          <w:lang w:eastAsia="zh-CN"/>
        </w:rPr>
        <w:t>。</w:t>
      </w:r>
      <w:r>
        <w:drawing>
          <wp:inline distT="0" distB="0" distL="114300" distR="114300">
            <wp:extent cx="5266690" cy="2668905"/>
            <wp:effectExtent l="0" t="0" r="10160" b="17145"/>
            <wp:docPr id="1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
                    <pic:cNvPicPr>
                      <a:picLocks noChangeAspect="1"/>
                    </pic:cNvPicPr>
                  </pic:nvPicPr>
                  <pic:blipFill>
                    <a:blip r:embed="rId82"/>
                    <a:stretch>
                      <a:fillRect/>
                    </a:stretch>
                  </pic:blipFill>
                  <pic:spPr>
                    <a:xfrm>
                      <a:off x="0" y="0"/>
                      <a:ext cx="5266690" cy="2668905"/>
                    </a:xfrm>
                    <a:prstGeom prst="rect">
                      <a:avLst/>
                    </a:prstGeom>
                    <a:noFill/>
                    <a:ln>
                      <a:noFill/>
                    </a:ln>
                  </pic:spPr>
                </pic:pic>
              </a:graphicData>
            </a:graphic>
          </wp:inline>
        </w:drawing>
      </w:r>
    </w:p>
    <w:p>
      <w:pPr>
        <w:ind w:right="210"/>
        <w:jc w:val="left"/>
        <w:rPr>
          <w:rFonts w:hint="eastAsia"/>
        </w:rPr>
      </w:pPr>
    </w:p>
    <w:p>
      <w:pPr>
        <w:ind w:right="210"/>
        <w:jc w:val="left"/>
        <w:rPr>
          <w:rFonts w:hint="eastAsia"/>
        </w:rPr>
      </w:pPr>
    </w:p>
    <w:p>
      <w:pPr>
        <w:ind w:right="210"/>
        <w:jc w:val="center"/>
      </w:pPr>
    </w:p>
    <w:p>
      <w:pPr>
        <w:ind w:right="210"/>
        <w:jc w:val="center"/>
      </w:pPr>
    </w:p>
    <w:p>
      <w:pPr>
        <w:numPr>
          <w:ilvl w:val="0"/>
          <w:numId w:val="5"/>
        </w:numPr>
        <w:ind w:right="210"/>
        <w:rPr>
          <w:sz w:val="21"/>
          <w:szCs w:val="21"/>
        </w:rPr>
      </w:pPr>
      <w:r>
        <w:rPr>
          <w:rFonts w:hint="eastAsia"/>
          <w:sz w:val="21"/>
          <w:szCs w:val="21"/>
        </w:rPr>
        <w:t>预览页效果图</w:t>
      </w:r>
    </w:p>
    <w:p>
      <w:pPr>
        <w:ind w:right="210"/>
        <w:rPr>
          <w:sz w:val="21"/>
          <w:szCs w:val="21"/>
        </w:rPr>
      </w:pPr>
      <w:r>
        <w:rPr>
          <w:rFonts w:hint="eastAsia"/>
          <w:sz w:val="21"/>
          <w:szCs w:val="21"/>
        </w:rPr>
        <w:t>用户内容设置完成后，可回到编辑页，刷新页面，并点击预览</w:t>
      </w:r>
    </w:p>
    <w:p>
      <w:pPr>
        <w:ind w:right="210"/>
        <w:jc w:val="center"/>
      </w:pPr>
    </w:p>
    <w:p>
      <w:pPr>
        <w:ind w:right="210"/>
        <w:jc w:val="center"/>
      </w:pPr>
      <w:r>
        <w:drawing>
          <wp:inline distT="0" distB="0" distL="114300" distR="114300">
            <wp:extent cx="4563745" cy="1986915"/>
            <wp:effectExtent l="0" t="0" r="8255" b="13335"/>
            <wp:docPr id="17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2"/>
                    <pic:cNvPicPr>
                      <a:picLocks noChangeAspect="1"/>
                    </pic:cNvPicPr>
                  </pic:nvPicPr>
                  <pic:blipFill>
                    <a:blip r:embed="rId83"/>
                    <a:stretch>
                      <a:fillRect/>
                    </a:stretch>
                  </pic:blipFill>
                  <pic:spPr>
                    <a:xfrm>
                      <a:off x="0" y="0"/>
                      <a:ext cx="4563745" cy="1986915"/>
                    </a:xfrm>
                    <a:prstGeom prst="rect">
                      <a:avLst/>
                    </a:prstGeom>
                    <a:noFill/>
                    <a:ln>
                      <a:noFill/>
                    </a:ln>
                  </pic:spPr>
                </pic:pic>
              </a:graphicData>
            </a:graphic>
          </wp:inline>
        </w:drawing>
      </w:r>
    </w:p>
    <w:p>
      <w:pPr>
        <w:ind w:right="210"/>
        <w:jc w:val="center"/>
      </w:pPr>
    </w:p>
    <w:p>
      <w:pPr>
        <w:numPr>
          <w:ilvl w:val="0"/>
          <w:numId w:val="5"/>
        </w:numPr>
        <w:ind w:right="210"/>
        <w:rPr>
          <w:sz w:val="21"/>
          <w:szCs w:val="21"/>
        </w:rPr>
      </w:pPr>
      <w:r>
        <w:rPr>
          <w:rFonts w:hint="eastAsia"/>
          <w:sz w:val="21"/>
          <w:szCs w:val="21"/>
        </w:rPr>
        <w:t>更多（二级）列表页</w:t>
      </w:r>
    </w:p>
    <w:p>
      <w:pPr>
        <w:ind w:right="210"/>
        <w:rPr>
          <w:sz w:val="21"/>
          <w:szCs w:val="21"/>
        </w:rPr>
      </w:pPr>
      <w:r>
        <w:rPr>
          <w:rFonts w:hint="eastAsia"/>
          <w:sz w:val="21"/>
          <w:szCs w:val="21"/>
        </w:rPr>
        <w:t>在显示头部，更多列表页开的前提下，即模块后台管理基础设置中更多列表页开的情况下，选择默认打开方式，并选择更多样式，点击保存</w:t>
      </w:r>
      <w:r>
        <w:drawing>
          <wp:inline distT="0" distB="0" distL="114300" distR="114300">
            <wp:extent cx="5266690" cy="2663825"/>
            <wp:effectExtent l="0" t="0" r="10160" b="3175"/>
            <wp:docPr id="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
                    <pic:cNvPicPr>
                      <a:picLocks noChangeAspect="1"/>
                    </pic:cNvPicPr>
                  </pic:nvPicPr>
                  <pic:blipFill>
                    <a:blip r:embed="rId84"/>
                    <a:stretch>
                      <a:fillRect/>
                    </a:stretch>
                  </pic:blipFill>
                  <pic:spPr>
                    <a:xfrm>
                      <a:off x="0" y="0"/>
                      <a:ext cx="5266690" cy="2663825"/>
                    </a:xfrm>
                    <a:prstGeom prst="rect">
                      <a:avLst/>
                    </a:prstGeom>
                    <a:noFill/>
                    <a:ln>
                      <a:noFill/>
                    </a:ln>
                  </pic:spPr>
                </pic:pic>
              </a:graphicData>
            </a:graphic>
          </wp:inline>
        </w:drawing>
      </w:r>
    </w:p>
    <w:p>
      <w:pPr>
        <w:ind w:right="210"/>
        <w:jc w:val="center"/>
      </w:pPr>
    </w:p>
    <w:p>
      <w:pPr>
        <w:ind w:right="210"/>
        <w:rPr>
          <w:sz w:val="21"/>
          <w:szCs w:val="21"/>
        </w:rPr>
      </w:pPr>
      <w:r>
        <w:rPr>
          <w:rFonts w:hint="eastAsia"/>
          <w:sz w:val="21"/>
          <w:szCs w:val="21"/>
        </w:rPr>
        <w:t>回到预览页，点击更多，则可预览该模块更多（二级）列表页</w:t>
      </w:r>
    </w:p>
    <w:p>
      <w:pPr>
        <w:ind w:right="210"/>
        <w:jc w:val="center"/>
      </w:pPr>
      <w:r>
        <w:drawing>
          <wp:inline distT="0" distB="0" distL="114300" distR="114300">
            <wp:extent cx="4128770" cy="1828800"/>
            <wp:effectExtent l="0" t="0" r="5080" b="0"/>
            <wp:docPr id="18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5"/>
                    <pic:cNvPicPr>
                      <a:picLocks noChangeAspect="1"/>
                    </pic:cNvPicPr>
                  </pic:nvPicPr>
                  <pic:blipFill>
                    <a:blip r:embed="rId85"/>
                    <a:stretch>
                      <a:fillRect/>
                    </a:stretch>
                  </pic:blipFill>
                  <pic:spPr>
                    <a:xfrm>
                      <a:off x="0" y="0"/>
                      <a:ext cx="4128770" cy="1828800"/>
                    </a:xfrm>
                    <a:prstGeom prst="rect">
                      <a:avLst/>
                    </a:prstGeom>
                    <a:noFill/>
                    <a:ln>
                      <a:noFill/>
                    </a:ln>
                  </pic:spPr>
                </pic:pic>
              </a:graphicData>
            </a:graphic>
          </wp:inline>
        </w:drawing>
      </w:r>
    </w:p>
    <w:p>
      <w:pPr>
        <w:ind w:right="210"/>
        <w:rPr>
          <w:sz w:val="21"/>
          <w:szCs w:val="21"/>
        </w:rPr>
      </w:pPr>
      <w:r>
        <w:rPr>
          <w:rFonts w:hint="eastAsia"/>
          <w:sz w:val="21"/>
          <w:szCs w:val="21"/>
        </w:rPr>
        <w:t>更多（二级）列表页效果图</w:t>
      </w:r>
    </w:p>
    <w:p>
      <w:pPr>
        <w:ind w:right="210"/>
        <w:jc w:val="center"/>
      </w:pPr>
      <w:r>
        <w:drawing>
          <wp:inline distT="0" distB="0" distL="114300" distR="114300">
            <wp:extent cx="4358005" cy="2106930"/>
            <wp:effectExtent l="0" t="0" r="4445" b="7620"/>
            <wp:docPr id="18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6"/>
                    <pic:cNvPicPr>
                      <a:picLocks noChangeAspect="1"/>
                    </pic:cNvPicPr>
                  </pic:nvPicPr>
                  <pic:blipFill>
                    <a:blip r:embed="rId86"/>
                    <a:stretch>
                      <a:fillRect/>
                    </a:stretch>
                  </pic:blipFill>
                  <pic:spPr>
                    <a:xfrm>
                      <a:off x="0" y="0"/>
                      <a:ext cx="4358005" cy="2106930"/>
                    </a:xfrm>
                    <a:prstGeom prst="rect">
                      <a:avLst/>
                    </a:prstGeom>
                    <a:noFill/>
                    <a:ln>
                      <a:noFill/>
                    </a:ln>
                  </pic:spPr>
                </pic:pic>
              </a:graphicData>
            </a:graphic>
          </wp:inline>
        </w:drawing>
      </w:r>
    </w:p>
    <w:p>
      <w:pPr>
        <w:numPr>
          <w:ilvl w:val="0"/>
          <w:numId w:val="5"/>
        </w:numPr>
        <w:ind w:right="210"/>
        <w:rPr>
          <w:sz w:val="21"/>
          <w:szCs w:val="21"/>
        </w:rPr>
      </w:pPr>
      <w:r>
        <w:rPr>
          <w:rFonts w:hint="eastAsia"/>
          <w:sz w:val="21"/>
          <w:szCs w:val="21"/>
        </w:rPr>
        <w:t>内容详情页</w:t>
      </w:r>
    </w:p>
    <w:p>
      <w:pPr>
        <w:ind w:right="210"/>
        <w:rPr>
          <w:sz w:val="21"/>
          <w:szCs w:val="21"/>
        </w:rPr>
      </w:pPr>
      <w:r>
        <w:rPr>
          <w:rFonts w:hint="eastAsia"/>
          <w:sz w:val="21"/>
          <w:szCs w:val="21"/>
        </w:rPr>
        <w:t>当数据为链接时，点击图标，则链接打开；</w:t>
      </w:r>
    </w:p>
    <w:p>
      <w:pPr>
        <w:ind w:right="210"/>
        <w:rPr>
          <w:sz w:val="21"/>
          <w:szCs w:val="21"/>
        </w:rPr>
      </w:pPr>
      <w:r>
        <w:rPr>
          <w:rFonts w:hint="eastAsia"/>
          <w:sz w:val="21"/>
          <w:szCs w:val="21"/>
        </w:rPr>
        <w:t>当数据为本地添加——自定义内容时，点击图标，则呈现当前数据内容详情，如下图：</w:t>
      </w:r>
    </w:p>
    <w:p>
      <w:pPr>
        <w:ind w:right="210"/>
        <w:jc w:val="center"/>
      </w:pPr>
      <w:r>
        <w:drawing>
          <wp:inline distT="0" distB="0" distL="114300" distR="114300">
            <wp:extent cx="4297045" cy="2498725"/>
            <wp:effectExtent l="0" t="0" r="8255" b="15875"/>
            <wp:docPr id="1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7"/>
                    <pic:cNvPicPr>
                      <a:picLocks noChangeAspect="1"/>
                    </pic:cNvPicPr>
                  </pic:nvPicPr>
                  <pic:blipFill>
                    <a:blip r:embed="rId87"/>
                    <a:stretch>
                      <a:fillRect/>
                    </a:stretch>
                  </pic:blipFill>
                  <pic:spPr>
                    <a:xfrm>
                      <a:off x="0" y="0"/>
                      <a:ext cx="4297045" cy="2498725"/>
                    </a:xfrm>
                    <a:prstGeom prst="rect">
                      <a:avLst/>
                    </a:prstGeom>
                    <a:noFill/>
                    <a:ln>
                      <a:noFill/>
                    </a:ln>
                  </pic:spPr>
                </pic:pic>
              </a:graphicData>
            </a:graphic>
          </wp:inline>
        </w:drawing>
      </w:r>
    </w:p>
    <w:p>
      <w:pPr>
        <w:pStyle w:val="5"/>
        <w:rPr>
          <w:sz w:val="21"/>
          <w:szCs w:val="21"/>
        </w:rPr>
      </w:pPr>
      <w:r>
        <w:rPr>
          <w:rFonts w:hint="eastAsia"/>
          <w:sz w:val="21"/>
          <w:szCs w:val="21"/>
        </w:rPr>
        <w:t>轮播图：包含基本设置、内容管理</w:t>
      </w:r>
    </w:p>
    <w:p>
      <w:pPr>
        <w:jc w:val="center"/>
      </w:pPr>
      <w:r>
        <w:drawing>
          <wp:inline distT="0" distB="0" distL="114300" distR="114300">
            <wp:extent cx="5266690" cy="2482215"/>
            <wp:effectExtent l="0" t="0" r="10160" b="13335"/>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88"/>
                    <a:stretch>
                      <a:fillRect/>
                    </a:stretch>
                  </pic:blipFill>
                  <pic:spPr>
                    <a:xfrm>
                      <a:off x="0" y="0"/>
                      <a:ext cx="5266690" cy="2482215"/>
                    </a:xfrm>
                    <a:prstGeom prst="rect">
                      <a:avLst/>
                    </a:prstGeom>
                    <a:noFill/>
                    <a:ln>
                      <a:noFill/>
                    </a:ln>
                  </pic:spPr>
                </pic:pic>
              </a:graphicData>
            </a:graphic>
          </wp:inline>
        </w:drawing>
      </w:r>
    </w:p>
    <w:p>
      <w:pPr>
        <w:jc w:val="center"/>
      </w:pPr>
    </w:p>
    <w:p>
      <w:pPr>
        <w:ind w:right="210"/>
        <w:rPr>
          <w:rFonts w:hint="default" w:eastAsia="宋体"/>
          <w:sz w:val="21"/>
          <w:szCs w:val="21"/>
          <w:lang w:val="en-US" w:eastAsia="zh-CN"/>
        </w:rPr>
      </w:pPr>
      <w:r>
        <w:rPr>
          <w:rFonts w:hint="eastAsia"/>
          <w:sz w:val="21"/>
          <w:szCs w:val="21"/>
        </w:rPr>
        <w:t>菜单面板拖出</w:t>
      </w:r>
      <w:r>
        <w:rPr>
          <w:rFonts w:hint="eastAsia"/>
          <w:sz w:val="21"/>
          <w:szCs w:val="21"/>
          <w:lang w:val="en-US" w:eastAsia="zh-CN"/>
        </w:rPr>
        <w:t>基础</w:t>
      </w:r>
      <w:r>
        <w:rPr>
          <w:rFonts w:hint="eastAsia"/>
          <w:sz w:val="21"/>
          <w:szCs w:val="21"/>
        </w:rPr>
        <w:t>轮播图/全局轮播图鼠标悬浮</w:t>
      </w:r>
      <w:r>
        <w:rPr>
          <w:rFonts w:hint="eastAsia"/>
          <w:sz w:val="21"/>
          <w:szCs w:val="21"/>
          <w:lang w:val="en-US" w:eastAsia="zh-CN"/>
        </w:rPr>
        <w:t>打开开启按钮。</w:t>
      </w:r>
    </w:p>
    <w:p>
      <w:pPr>
        <w:ind w:right="210"/>
        <w:jc w:val="center"/>
      </w:pPr>
      <w:r>
        <w:drawing>
          <wp:inline distT="0" distB="0" distL="114300" distR="114300">
            <wp:extent cx="5266690" cy="2482850"/>
            <wp:effectExtent l="0" t="0" r="10160" b="12700"/>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89"/>
                    <a:stretch>
                      <a:fillRect/>
                    </a:stretch>
                  </pic:blipFill>
                  <pic:spPr>
                    <a:xfrm>
                      <a:off x="0" y="0"/>
                      <a:ext cx="5266690" cy="2482850"/>
                    </a:xfrm>
                    <a:prstGeom prst="rect">
                      <a:avLst/>
                    </a:prstGeom>
                    <a:noFill/>
                    <a:ln>
                      <a:noFill/>
                    </a:ln>
                  </pic:spPr>
                </pic:pic>
              </a:graphicData>
            </a:graphic>
          </wp:inline>
        </w:drawing>
      </w:r>
      <w:r>
        <w:drawing>
          <wp:inline distT="0" distB="0" distL="114300" distR="114300">
            <wp:extent cx="5264150" cy="2161540"/>
            <wp:effectExtent l="0" t="0" r="12700" b="10160"/>
            <wp:docPr id="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4"/>
                    <pic:cNvPicPr>
                      <a:picLocks noChangeAspect="1"/>
                    </pic:cNvPicPr>
                  </pic:nvPicPr>
                  <pic:blipFill>
                    <a:blip r:embed="rId90"/>
                    <a:stretch>
                      <a:fillRect/>
                    </a:stretch>
                  </pic:blipFill>
                  <pic:spPr>
                    <a:xfrm>
                      <a:off x="0" y="0"/>
                      <a:ext cx="5264150" cy="2161540"/>
                    </a:xfrm>
                    <a:prstGeom prst="rect">
                      <a:avLst/>
                    </a:prstGeom>
                    <a:noFill/>
                    <a:ln>
                      <a:noFill/>
                    </a:ln>
                  </pic:spPr>
                </pic:pic>
              </a:graphicData>
            </a:graphic>
          </wp:inline>
        </w:drawing>
      </w:r>
    </w:p>
    <w:p>
      <w:pPr>
        <w:ind w:right="210"/>
        <w:rPr>
          <w:rFonts w:hint="eastAsia" w:eastAsia="宋体"/>
          <w:sz w:val="21"/>
          <w:szCs w:val="21"/>
          <w:lang w:eastAsia="zh-CN"/>
        </w:rPr>
      </w:pPr>
      <w:r>
        <w:rPr>
          <w:rFonts w:hint="eastAsia"/>
          <w:sz w:val="21"/>
          <w:szCs w:val="21"/>
        </w:rPr>
        <w:t>点击设置进入</w:t>
      </w:r>
      <w:r>
        <w:rPr>
          <w:rFonts w:hint="eastAsia"/>
          <w:sz w:val="21"/>
          <w:szCs w:val="21"/>
          <w:lang w:val="en-US" w:eastAsia="zh-CN"/>
        </w:rPr>
        <w:t>轮播图</w:t>
      </w:r>
      <w:r>
        <w:rPr>
          <w:rFonts w:hint="eastAsia"/>
          <w:sz w:val="21"/>
          <w:szCs w:val="21"/>
        </w:rPr>
        <w:t>后台管理页面</w:t>
      </w:r>
      <w:r>
        <w:rPr>
          <w:rFonts w:hint="eastAsia"/>
          <w:sz w:val="21"/>
          <w:szCs w:val="21"/>
          <w:lang w:eastAsia="zh-CN"/>
        </w:rPr>
        <w:t>（</w:t>
      </w:r>
      <w:r>
        <w:rPr>
          <w:rFonts w:hint="eastAsia"/>
          <w:sz w:val="21"/>
          <w:szCs w:val="21"/>
          <w:lang w:val="en-US" w:eastAsia="zh-CN"/>
        </w:rPr>
        <w:t>基础轮播与全局轮播后台设置项功能相同</w:t>
      </w:r>
      <w:r>
        <w:rPr>
          <w:rFonts w:hint="eastAsia"/>
          <w:sz w:val="21"/>
          <w:szCs w:val="21"/>
          <w:lang w:eastAsia="zh-CN"/>
        </w:rPr>
        <w:t>）</w:t>
      </w:r>
    </w:p>
    <w:p>
      <w:pPr>
        <w:jc w:val="center"/>
      </w:pPr>
      <w:r>
        <w:drawing>
          <wp:inline distT="0" distB="0" distL="114300" distR="114300">
            <wp:extent cx="5263515" cy="2160905"/>
            <wp:effectExtent l="0" t="0" r="13335" b="10795"/>
            <wp:docPr id="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5"/>
                    <pic:cNvPicPr>
                      <a:picLocks noChangeAspect="1"/>
                    </pic:cNvPicPr>
                  </pic:nvPicPr>
                  <pic:blipFill>
                    <a:blip r:embed="rId91"/>
                    <a:stretch>
                      <a:fillRect/>
                    </a:stretch>
                  </pic:blipFill>
                  <pic:spPr>
                    <a:xfrm>
                      <a:off x="0" y="0"/>
                      <a:ext cx="5263515" cy="2160905"/>
                    </a:xfrm>
                    <a:prstGeom prst="rect">
                      <a:avLst/>
                    </a:prstGeom>
                    <a:noFill/>
                    <a:ln>
                      <a:noFill/>
                    </a:ln>
                  </pic:spPr>
                </pic:pic>
              </a:graphicData>
            </a:graphic>
          </wp:inline>
        </w:drawing>
      </w:r>
    </w:p>
    <w:p>
      <w:pPr>
        <w:jc w:val="center"/>
      </w:pPr>
    </w:p>
    <w:p>
      <w:pPr>
        <w:numPr>
          <w:ilvl w:val="0"/>
          <w:numId w:val="10"/>
        </w:numPr>
        <w:ind w:right="210"/>
        <w:rPr>
          <w:sz w:val="21"/>
          <w:szCs w:val="21"/>
        </w:rPr>
      </w:pPr>
      <w:r>
        <w:rPr>
          <w:rFonts w:hint="eastAsia"/>
          <w:sz w:val="21"/>
          <w:szCs w:val="21"/>
        </w:rPr>
        <w:t>基本设置中可设置修改模块名称、选择样式、设置样式背景、设置字体颜色、切换频率、设置更多操作等；</w:t>
      </w:r>
      <w:r>
        <w:rPr>
          <w:sz w:val="21"/>
          <w:szCs w:val="21"/>
        </w:rPr>
        <w:drawing>
          <wp:inline distT="0" distB="0" distL="114300" distR="114300">
            <wp:extent cx="4436110" cy="8334375"/>
            <wp:effectExtent l="0" t="0" r="2540" b="9525"/>
            <wp:docPr id="87" name="图片 87" descr="164818hth.mh.chaoxing.com_engine2_admin_614454_wfwfid=164818&amp;websiteId=72717&amp;pageId=105050&amp;sign=8345833dd159b5725df0fb825b48d7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64818hth.mh.chaoxing.com_engine2_admin_614454_wfwfid=164818&amp;websiteId=72717&amp;pageId=105050&amp;sign=8345833dd159b5725df0fb825b48d7bf"/>
                    <pic:cNvPicPr>
                      <a:picLocks noChangeAspect="1"/>
                    </pic:cNvPicPr>
                  </pic:nvPicPr>
                  <pic:blipFill>
                    <a:blip r:embed="rId92"/>
                    <a:stretch>
                      <a:fillRect/>
                    </a:stretch>
                  </pic:blipFill>
                  <pic:spPr>
                    <a:xfrm>
                      <a:off x="0" y="0"/>
                      <a:ext cx="4436110" cy="8334375"/>
                    </a:xfrm>
                    <a:prstGeom prst="rect">
                      <a:avLst/>
                    </a:prstGeom>
                  </pic:spPr>
                </pic:pic>
              </a:graphicData>
            </a:graphic>
          </wp:inline>
        </w:drawing>
      </w:r>
    </w:p>
    <w:p>
      <w:pPr>
        <w:pStyle w:val="22"/>
        <w:ind w:right="210" w:firstLine="0"/>
        <w:jc w:val="center"/>
      </w:pPr>
    </w:p>
    <w:p>
      <w:pPr>
        <w:pStyle w:val="22"/>
        <w:ind w:right="210" w:firstLine="0"/>
        <w:jc w:val="center"/>
      </w:pPr>
    </w:p>
    <w:p>
      <w:pPr>
        <w:numPr>
          <w:ilvl w:val="0"/>
          <w:numId w:val="10"/>
        </w:numPr>
        <w:ind w:right="210"/>
        <w:rPr>
          <w:sz w:val="21"/>
          <w:szCs w:val="21"/>
        </w:rPr>
      </w:pPr>
      <w:r>
        <w:rPr>
          <w:rFonts w:hint="eastAsia"/>
          <w:sz w:val="21"/>
          <w:szCs w:val="21"/>
        </w:rPr>
        <w:t>内容管理中可选择本地添加数据、外接数据、或直接在数据中心里应用已对接好的数据源。</w:t>
      </w:r>
      <w:r>
        <w:drawing>
          <wp:inline distT="0" distB="0" distL="114300" distR="114300">
            <wp:extent cx="4864100" cy="2462530"/>
            <wp:effectExtent l="0" t="0" r="12700" b="13970"/>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pic:cNvPicPr>
                      <a:picLocks noChangeAspect="1"/>
                    </pic:cNvPicPr>
                  </pic:nvPicPr>
                  <pic:blipFill>
                    <a:blip r:embed="rId93"/>
                    <a:stretch>
                      <a:fillRect/>
                    </a:stretch>
                  </pic:blipFill>
                  <pic:spPr>
                    <a:xfrm>
                      <a:off x="0" y="0"/>
                      <a:ext cx="4864100" cy="2462530"/>
                    </a:xfrm>
                    <a:prstGeom prst="rect">
                      <a:avLst/>
                    </a:prstGeom>
                    <a:noFill/>
                    <a:ln>
                      <a:noFill/>
                    </a:ln>
                  </pic:spPr>
                </pic:pic>
              </a:graphicData>
            </a:graphic>
          </wp:inline>
        </w:drawing>
      </w:r>
    </w:p>
    <w:p>
      <w:pPr>
        <w:ind w:right="210"/>
        <w:jc w:val="center"/>
      </w:pPr>
    </w:p>
    <w:p>
      <w:pPr>
        <w:numPr>
          <w:ilvl w:val="0"/>
          <w:numId w:val="6"/>
        </w:numPr>
        <w:ind w:left="0" w:right="210" w:firstLine="420" w:firstLineChars="200"/>
        <w:rPr>
          <w:sz w:val="21"/>
          <w:szCs w:val="21"/>
        </w:rPr>
      </w:pPr>
      <w:r>
        <w:rPr>
          <w:rFonts w:hint="eastAsia"/>
          <w:sz w:val="21"/>
          <w:szCs w:val="21"/>
        </w:rPr>
        <w:t>本地添加数据</w:t>
      </w:r>
    </w:p>
    <w:p>
      <w:pPr>
        <w:ind w:right="210"/>
        <w:rPr>
          <w:rFonts w:hint="eastAsia"/>
          <w:sz w:val="21"/>
          <w:szCs w:val="21"/>
        </w:rPr>
      </w:pPr>
      <w:r>
        <w:rPr>
          <w:rFonts w:hint="eastAsia"/>
          <w:sz w:val="21"/>
          <w:szCs w:val="21"/>
        </w:rPr>
        <w:t>点击【添加】可自定义内容，也可跳转外链；自定义内容为富媒体编辑器，支持上传云盘文件；定义内容编辑页如果误操作关闭了网页，该条数据可自动保存至草稿箱；；</w:t>
      </w:r>
    </w:p>
    <w:p>
      <w:pPr>
        <w:ind w:right="210"/>
        <w:rPr>
          <w:rFonts w:hint="default" w:eastAsia="宋体"/>
          <w:sz w:val="21"/>
          <w:szCs w:val="21"/>
          <w:lang w:val="en-US" w:eastAsia="zh-CN"/>
        </w:rPr>
      </w:pPr>
      <w:r>
        <w:rPr>
          <w:rFonts w:hint="eastAsia"/>
          <w:sz w:val="21"/>
          <w:szCs w:val="21"/>
          <w:lang w:val="en-US" w:eastAsia="zh-CN"/>
        </w:rPr>
        <w:t>点击【导入】可通过表格进行批量数据导入；</w:t>
      </w:r>
    </w:p>
    <w:p>
      <w:pPr>
        <w:ind w:right="210"/>
        <w:jc w:val="left"/>
        <w:rPr>
          <w:rFonts w:hint="eastAsia"/>
          <w:sz w:val="21"/>
          <w:szCs w:val="21"/>
        </w:rPr>
      </w:pPr>
      <w:r>
        <w:rPr>
          <w:rFonts w:hint="eastAsia"/>
          <w:sz w:val="21"/>
          <w:szCs w:val="21"/>
        </w:rPr>
        <w:t>点击【资源库】【超星发现】【教学资源库】可进入资源市场、超星发现、教学资源库市场直接添加数据；</w:t>
      </w:r>
    </w:p>
    <w:p>
      <w:pPr>
        <w:ind w:right="210"/>
        <w:jc w:val="center"/>
        <w:rPr>
          <w:rFonts w:hint="eastAsia"/>
          <w:sz w:val="21"/>
          <w:szCs w:val="21"/>
        </w:rPr>
      </w:pPr>
      <w:r>
        <w:drawing>
          <wp:inline distT="0" distB="0" distL="114300" distR="114300">
            <wp:extent cx="4500880" cy="2278380"/>
            <wp:effectExtent l="0" t="0" r="13970" b="7620"/>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94"/>
                    <a:stretch>
                      <a:fillRect/>
                    </a:stretch>
                  </pic:blipFill>
                  <pic:spPr>
                    <a:xfrm>
                      <a:off x="0" y="0"/>
                      <a:ext cx="4500880" cy="2278380"/>
                    </a:xfrm>
                    <a:prstGeom prst="rect">
                      <a:avLst/>
                    </a:prstGeom>
                    <a:noFill/>
                    <a:ln>
                      <a:noFill/>
                    </a:ln>
                  </pic:spPr>
                </pic:pic>
              </a:graphicData>
            </a:graphic>
          </wp:inline>
        </w:drawing>
      </w:r>
    </w:p>
    <w:p>
      <w:pPr>
        <w:ind w:right="210"/>
        <w:jc w:val="center"/>
      </w:pPr>
    </w:p>
    <w:p>
      <w:pPr>
        <w:pStyle w:val="22"/>
        <w:numPr>
          <w:ilvl w:val="0"/>
          <w:numId w:val="6"/>
        </w:numPr>
        <w:ind w:right="210"/>
        <w:rPr>
          <w:sz w:val="21"/>
          <w:szCs w:val="21"/>
        </w:rPr>
      </w:pPr>
      <w:r>
        <w:rPr>
          <w:rFonts w:hint="eastAsia"/>
          <w:sz w:val="21"/>
          <w:szCs w:val="21"/>
        </w:rPr>
        <w:t>数据中心中呈现门户已对接的微应用，单位可根据相应应用的开通情况选择应用展示在门户上。</w:t>
      </w:r>
    </w:p>
    <w:p>
      <w:pPr>
        <w:ind w:right="210"/>
        <w:jc w:val="center"/>
      </w:pPr>
      <w:r>
        <w:drawing>
          <wp:inline distT="0" distB="0" distL="114300" distR="114300">
            <wp:extent cx="4394200" cy="1372235"/>
            <wp:effectExtent l="0" t="0" r="6350" b="18415"/>
            <wp:docPr id="1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
                    <pic:cNvPicPr>
                      <a:picLocks noChangeAspect="1"/>
                    </pic:cNvPicPr>
                  </pic:nvPicPr>
                  <pic:blipFill>
                    <a:blip r:embed="rId62"/>
                    <a:stretch>
                      <a:fillRect/>
                    </a:stretch>
                  </pic:blipFill>
                  <pic:spPr>
                    <a:xfrm>
                      <a:off x="0" y="0"/>
                      <a:ext cx="4394200" cy="1372235"/>
                    </a:xfrm>
                    <a:prstGeom prst="rect">
                      <a:avLst/>
                    </a:prstGeom>
                    <a:noFill/>
                    <a:ln>
                      <a:noFill/>
                    </a:ln>
                  </pic:spPr>
                </pic:pic>
              </a:graphicData>
            </a:graphic>
          </wp:inline>
        </w:drawing>
      </w:r>
    </w:p>
    <w:p>
      <w:pPr>
        <w:ind w:right="210"/>
        <w:rPr>
          <w:sz w:val="21"/>
          <w:szCs w:val="21"/>
        </w:rPr>
      </w:pPr>
      <w:r>
        <w:rPr>
          <w:rFonts w:hint="eastAsia"/>
          <w:sz w:val="21"/>
          <w:szCs w:val="21"/>
        </w:rPr>
        <w:t>例如，当用户点击“猜你喜欢”，页面出现预览弹窗，用户点击确定</w:t>
      </w:r>
    </w:p>
    <w:p>
      <w:pPr>
        <w:ind w:right="210"/>
        <w:jc w:val="center"/>
      </w:pPr>
      <w:r>
        <w:drawing>
          <wp:inline distT="0" distB="0" distL="114300" distR="114300">
            <wp:extent cx="4070350" cy="2167890"/>
            <wp:effectExtent l="0" t="0" r="6350" b="3810"/>
            <wp:docPr id="1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
                    <pic:cNvPicPr>
                      <a:picLocks noChangeAspect="1"/>
                    </pic:cNvPicPr>
                  </pic:nvPicPr>
                  <pic:blipFill>
                    <a:blip r:embed="rId63"/>
                    <a:stretch>
                      <a:fillRect/>
                    </a:stretch>
                  </pic:blipFill>
                  <pic:spPr>
                    <a:xfrm>
                      <a:off x="0" y="0"/>
                      <a:ext cx="4070350" cy="2167890"/>
                    </a:xfrm>
                    <a:prstGeom prst="rect">
                      <a:avLst/>
                    </a:prstGeom>
                    <a:noFill/>
                    <a:ln>
                      <a:noFill/>
                    </a:ln>
                  </pic:spPr>
                </pic:pic>
              </a:graphicData>
            </a:graphic>
          </wp:inline>
        </w:drawing>
      </w:r>
    </w:p>
    <w:p>
      <w:pPr>
        <w:ind w:right="210"/>
        <w:rPr>
          <w:sz w:val="21"/>
          <w:szCs w:val="21"/>
        </w:rPr>
      </w:pPr>
      <w:r>
        <w:rPr>
          <w:rFonts w:hint="eastAsia"/>
          <w:sz w:val="21"/>
          <w:szCs w:val="21"/>
        </w:rPr>
        <w:t>回到编辑页面，刷新页面，图标模块出现对应数据，拖拽画布至理想高度，点击保存</w:t>
      </w:r>
    </w:p>
    <w:p>
      <w:pPr>
        <w:ind w:right="210"/>
        <w:rPr>
          <w:sz w:val="21"/>
          <w:szCs w:val="21"/>
        </w:rPr>
      </w:pPr>
      <w:r>
        <w:drawing>
          <wp:inline distT="0" distB="0" distL="114300" distR="114300">
            <wp:extent cx="4820285" cy="2197100"/>
            <wp:effectExtent l="0" t="0" r="18415" b="12700"/>
            <wp:docPr id="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
                    <pic:cNvPicPr>
                      <a:picLocks noChangeAspect="1"/>
                    </pic:cNvPicPr>
                  </pic:nvPicPr>
                  <pic:blipFill>
                    <a:blip r:embed="rId95"/>
                    <a:stretch>
                      <a:fillRect/>
                    </a:stretch>
                  </pic:blipFill>
                  <pic:spPr>
                    <a:xfrm>
                      <a:off x="0" y="0"/>
                      <a:ext cx="4820285" cy="2197100"/>
                    </a:xfrm>
                    <a:prstGeom prst="rect">
                      <a:avLst/>
                    </a:prstGeom>
                    <a:noFill/>
                    <a:ln>
                      <a:noFill/>
                    </a:ln>
                  </pic:spPr>
                </pic:pic>
              </a:graphicData>
            </a:graphic>
          </wp:inline>
        </w:drawing>
      </w:r>
    </w:p>
    <w:p>
      <w:pPr>
        <w:ind w:right="210"/>
        <w:jc w:val="center"/>
      </w:pPr>
    </w:p>
    <w:p>
      <w:pPr>
        <w:ind w:right="210"/>
        <w:jc w:val="center"/>
      </w:pPr>
    </w:p>
    <w:p>
      <w:pPr>
        <w:numPr>
          <w:ilvl w:val="0"/>
          <w:numId w:val="6"/>
        </w:numPr>
        <w:ind w:left="0" w:right="210" w:firstLine="420" w:firstLineChars="200"/>
        <w:rPr>
          <w:sz w:val="21"/>
          <w:szCs w:val="21"/>
        </w:rPr>
      </w:pPr>
      <w:r>
        <w:rPr>
          <w:rFonts w:hint="eastAsia"/>
          <w:sz w:val="21"/>
          <w:szCs w:val="21"/>
        </w:rPr>
        <w:t>外接数据源</w:t>
      </w:r>
    </w:p>
    <w:p>
      <w:pPr>
        <w:ind w:right="210"/>
        <w:jc w:val="center"/>
      </w:pPr>
      <w:r>
        <w:rPr>
          <w:rFonts w:hint="eastAsia"/>
          <w:sz w:val="21"/>
          <w:szCs w:val="21"/>
        </w:rPr>
        <w:t>当用户已有数据并希望呈现在门户模块中时，可按照门户提供的规范提供外接数据</w:t>
      </w:r>
      <w:r>
        <w:rPr>
          <w:rFonts w:hint="eastAsia"/>
          <w:sz w:val="21"/>
          <w:szCs w:val="21"/>
          <w:lang w:val="en-US" w:eastAsia="zh-CN"/>
        </w:rPr>
        <w:t>接</w:t>
      </w:r>
      <w:r>
        <w:rPr>
          <w:rFonts w:hint="eastAsia"/>
          <w:sz w:val="21"/>
          <w:szCs w:val="21"/>
        </w:rPr>
        <w:t>口</w:t>
      </w:r>
      <w:r>
        <w:drawing>
          <wp:inline distT="0" distB="0" distL="114300" distR="114300">
            <wp:extent cx="4175760" cy="2039620"/>
            <wp:effectExtent l="0" t="0" r="15240" b="17780"/>
            <wp:docPr id="1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8"/>
                    <pic:cNvPicPr>
                      <a:picLocks noChangeAspect="1"/>
                    </pic:cNvPicPr>
                  </pic:nvPicPr>
                  <pic:blipFill>
                    <a:blip r:embed="rId96"/>
                    <a:stretch>
                      <a:fillRect/>
                    </a:stretch>
                  </pic:blipFill>
                  <pic:spPr>
                    <a:xfrm>
                      <a:off x="0" y="0"/>
                      <a:ext cx="4175760" cy="2039620"/>
                    </a:xfrm>
                    <a:prstGeom prst="rect">
                      <a:avLst/>
                    </a:prstGeom>
                    <a:noFill/>
                    <a:ln>
                      <a:noFill/>
                    </a:ln>
                  </pic:spPr>
                </pic:pic>
              </a:graphicData>
            </a:graphic>
          </wp:inline>
        </w:drawing>
      </w:r>
    </w:p>
    <w:p>
      <w:pPr>
        <w:ind w:right="210"/>
        <w:jc w:val="left"/>
      </w:pPr>
      <w:r>
        <w:rPr>
          <w:rFonts w:hint="eastAsia"/>
        </w:rPr>
        <w:t>填写上数据源地址点击</w:t>
      </w:r>
      <w:r>
        <w:rPr>
          <w:rFonts w:hint="eastAsia"/>
          <w:lang w:eastAsia="zh-CN"/>
        </w:rPr>
        <w:t>【</w:t>
      </w:r>
      <w:r>
        <w:rPr>
          <w:rFonts w:hint="eastAsia"/>
        </w:rPr>
        <w:t>保存设置</w:t>
      </w:r>
      <w:r>
        <w:rPr>
          <w:rFonts w:hint="eastAsia"/>
          <w:lang w:eastAsia="zh-CN"/>
        </w:rPr>
        <w:t>】</w:t>
      </w:r>
      <w:r>
        <w:rPr>
          <w:rFonts w:hint="eastAsia"/>
        </w:rPr>
        <w:t>显示设置中会展示字段列表；根据右侧样式字段示例拖放相应字段位置后点下方</w:t>
      </w:r>
      <w:r>
        <w:rPr>
          <w:rFonts w:hint="eastAsia"/>
          <w:lang w:eastAsia="zh-CN"/>
        </w:rPr>
        <w:t>【</w:t>
      </w:r>
      <w:r>
        <w:rPr>
          <w:rFonts w:hint="eastAsia"/>
        </w:rPr>
        <w:t>预览</w:t>
      </w:r>
      <w:r>
        <w:rPr>
          <w:rFonts w:hint="eastAsia"/>
          <w:lang w:eastAsia="zh-CN"/>
        </w:rPr>
        <w:t>】</w:t>
      </w:r>
      <w:r>
        <w:rPr>
          <w:rFonts w:hint="eastAsia"/>
        </w:rPr>
        <w:t>按钮预览展示效果。</w:t>
      </w:r>
      <w:r>
        <w:drawing>
          <wp:inline distT="0" distB="0" distL="114300" distR="114300">
            <wp:extent cx="5266690" cy="2674620"/>
            <wp:effectExtent l="0" t="0" r="10160" b="11430"/>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97"/>
                    <a:stretch>
                      <a:fillRect/>
                    </a:stretch>
                  </pic:blipFill>
                  <pic:spPr>
                    <a:xfrm>
                      <a:off x="0" y="0"/>
                      <a:ext cx="5266690" cy="2674620"/>
                    </a:xfrm>
                    <a:prstGeom prst="rect">
                      <a:avLst/>
                    </a:prstGeom>
                    <a:noFill/>
                    <a:ln>
                      <a:noFill/>
                    </a:ln>
                  </pic:spPr>
                </pic:pic>
              </a:graphicData>
            </a:graphic>
          </wp:inline>
        </w:drawing>
      </w:r>
    </w:p>
    <w:p>
      <w:pPr>
        <w:numPr>
          <w:ilvl w:val="0"/>
          <w:numId w:val="5"/>
        </w:numPr>
        <w:ind w:right="210"/>
        <w:rPr>
          <w:sz w:val="21"/>
          <w:szCs w:val="21"/>
        </w:rPr>
      </w:pPr>
      <w:r>
        <w:rPr>
          <w:rFonts w:hint="eastAsia"/>
          <w:sz w:val="21"/>
          <w:szCs w:val="21"/>
        </w:rPr>
        <w:t>预览页效果图</w:t>
      </w:r>
    </w:p>
    <w:p>
      <w:pPr>
        <w:ind w:right="210"/>
        <w:rPr>
          <w:sz w:val="21"/>
          <w:szCs w:val="21"/>
        </w:rPr>
      </w:pPr>
      <w:r>
        <w:rPr>
          <w:rFonts w:hint="eastAsia"/>
          <w:sz w:val="21"/>
          <w:szCs w:val="21"/>
        </w:rPr>
        <w:t>用户内容设置完成后，可回到编辑页，刷新页面，并点击预览</w:t>
      </w:r>
    </w:p>
    <w:p>
      <w:pPr>
        <w:ind w:right="210"/>
        <w:jc w:val="center"/>
      </w:pPr>
      <w:r>
        <w:drawing>
          <wp:inline distT="0" distB="0" distL="114300" distR="114300">
            <wp:extent cx="5263515" cy="1809750"/>
            <wp:effectExtent l="0" t="0" r="13335" b="0"/>
            <wp:docPr id="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7"/>
                    <pic:cNvPicPr>
                      <a:picLocks noChangeAspect="1"/>
                    </pic:cNvPicPr>
                  </pic:nvPicPr>
                  <pic:blipFill>
                    <a:blip r:embed="rId98"/>
                    <a:stretch>
                      <a:fillRect/>
                    </a:stretch>
                  </pic:blipFill>
                  <pic:spPr>
                    <a:xfrm>
                      <a:off x="0" y="0"/>
                      <a:ext cx="5263515" cy="1809750"/>
                    </a:xfrm>
                    <a:prstGeom prst="rect">
                      <a:avLst/>
                    </a:prstGeom>
                    <a:noFill/>
                    <a:ln>
                      <a:noFill/>
                    </a:ln>
                  </pic:spPr>
                </pic:pic>
              </a:graphicData>
            </a:graphic>
          </wp:inline>
        </w:drawing>
      </w:r>
    </w:p>
    <w:p>
      <w:pPr>
        <w:ind w:right="210"/>
        <w:jc w:val="center"/>
      </w:pPr>
    </w:p>
    <w:p>
      <w:pPr>
        <w:pStyle w:val="22"/>
        <w:ind w:left="210" w:right="210" w:firstLine="0"/>
        <w:rPr>
          <w:rFonts w:hint="default" w:eastAsia="宋体"/>
          <w:color w:val="FF0000"/>
          <w:lang w:val="en-US" w:eastAsia="zh-CN"/>
        </w:rPr>
      </w:pPr>
    </w:p>
    <w:p>
      <w:pPr>
        <w:pStyle w:val="5"/>
        <w:rPr>
          <w:sz w:val="21"/>
          <w:szCs w:val="21"/>
        </w:rPr>
      </w:pPr>
      <w:r>
        <w:rPr>
          <w:rFonts w:hint="eastAsia"/>
          <w:sz w:val="21"/>
          <w:szCs w:val="21"/>
        </w:rPr>
        <w:t>多图列表：包含基本设置、内容管理</w:t>
      </w:r>
    </w:p>
    <w:p>
      <w:pPr>
        <w:jc w:val="center"/>
      </w:pPr>
      <w:r>
        <w:drawing>
          <wp:inline distT="0" distB="0" distL="114300" distR="114300">
            <wp:extent cx="4327525" cy="1208405"/>
            <wp:effectExtent l="0" t="0" r="0" b="0"/>
            <wp:docPr id="20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8"/>
                    <pic:cNvPicPr>
                      <a:picLocks noChangeAspect="1"/>
                    </pic:cNvPicPr>
                  </pic:nvPicPr>
                  <pic:blipFill>
                    <a:blip r:embed="rId99"/>
                    <a:srcRect t="65792"/>
                    <a:stretch>
                      <a:fillRect/>
                    </a:stretch>
                  </pic:blipFill>
                  <pic:spPr>
                    <a:xfrm>
                      <a:off x="0" y="0"/>
                      <a:ext cx="4327525" cy="1208405"/>
                    </a:xfrm>
                    <a:prstGeom prst="rect">
                      <a:avLst/>
                    </a:prstGeom>
                    <a:noFill/>
                    <a:ln>
                      <a:noFill/>
                    </a:ln>
                  </pic:spPr>
                </pic:pic>
              </a:graphicData>
            </a:graphic>
          </wp:inline>
        </w:drawing>
      </w:r>
    </w:p>
    <w:p>
      <w:pPr>
        <w:ind w:right="210"/>
        <w:rPr>
          <w:sz w:val="21"/>
          <w:szCs w:val="21"/>
        </w:rPr>
      </w:pPr>
      <w:r>
        <w:rPr>
          <w:rFonts w:hint="eastAsia"/>
          <w:sz w:val="21"/>
          <w:szCs w:val="21"/>
        </w:rPr>
        <w:t>菜单面板拖出多图列表</w:t>
      </w:r>
    </w:p>
    <w:p>
      <w:pPr>
        <w:ind w:right="210"/>
        <w:jc w:val="center"/>
      </w:pPr>
    </w:p>
    <w:p>
      <w:pPr>
        <w:ind w:right="210"/>
        <w:jc w:val="center"/>
      </w:pPr>
      <w:r>
        <w:drawing>
          <wp:inline distT="0" distB="0" distL="114300" distR="114300">
            <wp:extent cx="5228590" cy="1925320"/>
            <wp:effectExtent l="0" t="0" r="10160" b="17780"/>
            <wp:docPr id="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8"/>
                    <pic:cNvPicPr>
                      <a:picLocks noChangeAspect="1"/>
                    </pic:cNvPicPr>
                  </pic:nvPicPr>
                  <pic:blipFill>
                    <a:blip r:embed="rId100"/>
                    <a:srcRect r="687" b="1494"/>
                    <a:stretch>
                      <a:fillRect/>
                    </a:stretch>
                  </pic:blipFill>
                  <pic:spPr>
                    <a:xfrm>
                      <a:off x="0" y="0"/>
                      <a:ext cx="5228590" cy="1925320"/>
                    </a:xfrm>
                    <a:prstGeom prst="rect">
                      <a:avLst/>
                    </a:prstGeom>
                    <a:noFill/>
                    <a:ln>
                      <a:noFill/>
                    </a:ln>
                  </pic:spPr>
                </pic:pic>
              </a:graphicData>
            </a:graphic>
          </wp:inline>
        </w:drawing>
      </w:r>
    </w:p>
    <w:p>
      <w:pPr>
        <w:ind w:right="210"/>
        <w:rPr>
          <w:sz w:val="21"/>
          <w:szCs w:val="21"/>
        </w:rPr>
      </w:pPr>
      <w:r>
        <w:rPr>
          <w:rFonts w:hint="eastAsia"/>
          <w:sz w:val="21"/>
          <w:szCs w:val="21"/>
        </w:rPr>
        <w:t>点击设置进入多图列表后台管理页面</w:t>
      </w:r>
    </w:p>
    <w:p>
      <w:pPr>
        <w:jc w:val="center"/>
      </w:pPr>
      <w:r>
        <w:drawing>
          <wp:inline distT="0" distB="0" distL="114300" distR="114300">
            <wp:extent cx="5269865" cy="2534285"/>
            <wp:effectExtent l="0" t="0" r="6985" b="18415"/>
            <wp:docPr id="7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pic:cNvPicPr>
                      <a:picLocks noChangeAspect="1"/>
                    </pic:cNvPicPr>
                  </pic:nvPicPr>
                  <pic:blipFill>
                    <a:blip r:embed="rId101"/>
                    <a:stretch>
                      <a:fillRect/>
                    </a:stretch>
                  </pic:blipFill>
                  <pic:spPr>
                    <a:xfrm>
                      <a:off x="0" y="0"/>
                      <a:ext cx="5269865" cy="2534285"/>
                    </a:xfrm>
                    <a:prstGeom prst="rect">
                      <a:avLst/>
                    </a:prstGeom>
                    <a:noFill/>
                    <a:ln>
                      <a:noFill/>
                    </a:ln>
                  </pic:spPr>
                </pic:pic>
              </a:graphicData>
            </a:graphic>
          </wp:inline>
        </w:drawing>
      </w:r>
    </w:p>
    <w:p>
      <w:pPr>
        <w:numPr>
          <w:ilvl w:val="0"/>
          <w:numId w:val="11"/>
        </w:numPr>
        <w:ind w:right="210"/>
        <w:rPr>
          <w:sz w:val="21"/>
          <w:szCs w:val="21"/>
        </w:rPr>
      </w:pPr>
      <w:r>
        <w:rPr>
          <w:rFonts w:hint="eastAsia"/>
          <w:sz w:val="21"/>
          <w:szCs w:val="21"/>
        </w:rPr>
        <w:t>基本设置中可设置修改模块名称、设置样式背景、设置字体颜色、首页显示个数、设置更多操作、开启滚动</w:t>
      </w:r>
      <w:r>
        <w:rPr>
          <w:rFonts w:hint="eastAsia"/>
          <w:sz w:val="21"/>
          <w:szCs w:val="21"/>
          <w:lang w:eastAsia="zh-CN"/>
        </w:rPr>
        <w:t>、</w:t>
      </w:r>
      <w:r>
        <w:rPr>
          <w:rFonts w:hint="eastAsia"/>
          <w:sz w:val="21"/>
          <w:szCs w:val="21"/>
          <w:lang w:val="en-US" w:eastAsia="zh-CN"/>
        </w:rPr>
        <w:t>打开更多</w:t>
      </w:r>
      <w:r>
        <w:rPr>
          <w:rFonts w:hint="eastAsia"/>
          <w:sz w:val="21"/>
          <w:szCs w:val="21"/>
        </w:rPr>
        <w:t>等；</w:t>
      </w:r>
      <w:r>
        <w:rPr>
          <w:sz w:val="21"/>
          <w:szCs w:val="21"/>
        </w:rPr>
        <w:drawing>
          <wp:inline distT="0" distB="0" distL="114300" distR="114300">
            <wp:extent cx="4185920" cy="8149590"/>
            <wp:effectExtent l="0" t="0" r="5080" b="3810"/>
            <wp:docPr id="37" name="图片 37" descr="164818hth.mh.chaoxing.com_engine2_admin_614402_wfwfid=164818&amp;websiteId=72717&amp;pageId=105050&amp;sign=8345833dd159b5725df0fb825b48d7b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64818hth.mh.chaoxing.com_engine2_admin_614402_wfwfid=164818&amp;websiteId=72717&amp;pageId=105050&amp;sign=8345833dd159b5725df0fb825b48d7bf (1)"/>
                    <pic:cNvPicPr>
                      <a:picLocks noChangeAspect="1"/>
                    </pic:cNvPicPr>
                  </pic:nvPicPr>
                  <pic:blipFill>
                    <a:blip r:embed="rId102"/>
                    <a:stretch>
                      <a:fillRect/>
                    </a:stretch>
                  </pic:blipFill>
                  <pic:spPr>
                    <a:xfrm>
                      <a:off x="0" y="0"/>
                      <a:ext cx="4185920" cy="8149590"/>
                    </a:xfrm>
                    <a:prstGeom prst="rect">
                      <a:avLst/>
                    </a:prstGeom>
                  </pic:spPr>
                </pic:pic>
              </a:graphicData>
            </a:graphic>
          </wp:inline>
        </w:drawing>
      </w:r>
    </w:p>
    <w:p>
      <w:pPr>
        <w:pStyle w:val="22"/>
        <w:ind w:right="210" w:firstLine="0"/>
        <w:jc w:val="center"/>
      </w:pPr>
    </w:p>
    <w:p>
      <w:pPr>
        <w:pStyle w:val="22"/>
        <w:ind w:right="210" w:firstLine="0"/>
        <w:jc w:val="center"/>
      </w:pPr>
    </w:p>
    <w:p>
      <w:pPr>
        <w:pStyle w:val="22"/>
        <w:ind w:right="210" w:firstLine="0"/>
        <w:jc w:val="center"/>
      </w:pPr>
    </w:p>
    <w:p>
      <w:pPr>
        <w:numPr>
          <w:ilvl w:val="0"/>
          <w:numId w:val="11"/>
        </w:numPr>
        <w:ind w:right="210"/>
        <w:rPr>
          <w:sz w:val="21"/>
          <w:szCs w:val="21"/>
        </w:rPr>
      </w:pPr>
      <w:r>
        <w:rPr>
          <w:rFonts w:hint="eastAsia"/>
          <w:sz w:val="21"/>
          <w:szCs w:val="21"/>
        </w:rPr>
        <w:t>更多页面设置中，可设置“更多”跳转链接，可选择更多页面导航样式和列表样式</w:t>
      </w:r>
      <w:r>
        <w:rPr>
          <w:rFonts w:hint="eastAsia"/>
          <w:sz w:val="21"/>
          <w:szCs w:val="21"/>
          <w:lang w:eastAsia="zh-CN"/>
        </w:rPr>
        <w:t>、</w:t>
      </w:r>
      <w:r>
        <w:rPr>
          <w:rFonts w:hint="eastAsia"/>
          <w:sz w:val="21"/>
          <w:szCs w:val="21"/>
          <w:lang w:val="en-US" w:eastAsia="zh-CN"/>
        </w:rPr>
        <w:t>列表间距、分页条数</w:t>
      </w:r>
      <w:r>
        <w:rPr>
          <w:rFonts w:hint="eastAsia"/>
          <w:sz w:val="21"/>
          <w:szCs w:val="21"/>
        </w:rPr>
        <w:t>等。</w:t>
      </w:r>
      <w:r>
        <w:drawing>
          <wp:inline distT="0" distB="0" distL="114300" distR="114300">
            <wp:extent cx="4806950" cy="2438400"/>
            <wp:effectExtent l="0" t="0" r="12700" b="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103"/>
                    <a:stretch>
                      <a:fillRect/>
                    </a:stretch>
                  </pic:blipFill>
                  <pic:spPr>
                    <a:xfrm>
                      <a:off x="0" y="0"/>
                      <a:ext cx="4806950" cy="2438400"/>
                    </a:xfrm>
                    <a:prstGeom prst="rect">
                      <a:avLst/>
                    </a:prstGeom>
                    <a:noFill/>
                    <a:ln>
                      <a:noFill/>
                    </a:ln>
                  </pic:spPr>
                </pic:pic>
              </a:graphicData>
            </a:graphic>
          </wp:inline>
        </w:drawing>
      </w:r>
    </w:p>
    <w:p>
      <w:pPr>
        <w:pStyle w:val="22"/>
        <w:ind w:right="210" w:firstLine="0"/>
        <w:jc w:val="center"/>
      </w:pPr>
    </w:p>
    <w:p>
      <w:pPr>
        <w:pStyle w:val="22"/>
        <w:ind w:right="210" w:firstLine="0"/>
        <w:jc w:val="center"/>
      </w:pPr>
    </w:p>
    <w:p>
      <w:pPr>
        <w:numPr>
          <w:ilvl w:val="0"/>
          <w:numId w:val="11"/>
        </w:numPr>
        <w:ind w:right="210"/>
        <w:rPr>
          <w:sz w:val="21"/>
          <w:szCs w:val="21"/>
        </w:rPr>
      </w:pPr>
      <w:r>
        <w:rPr>
          <w:rFonts w:hint="eastAsia"/>
          <w:sz w:val="21"/>
          <w:szCs w:val="21"/>
        </w:rPr>
        <w:t>内容管理中可选择本地添加数据、外接数据、或直接在数据中心里应用已对接好的数据源</w:t>
      </w:r>
      <w:r>
        <w:drawing>
          <wp:inline distT="0" distB="0" distL="114300" distR="114300">
            <wp:extent cx="4702810" cy="2390775"/>
            <wp:effectExtent l="0" t="0" r="2540" b="9525"/>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104"/>
                    <a:stretch>
                      <a:fillRect/>
                    </a:stretch>
                  </pic:blipFill>
                  <pic:spPr>
                    <a:xfrm>
                      <a:off x="0" y="0"/>
                      <a:ext cx="4702810" cy="2390775"/>
                    </a:xfrm>
                    <a:prstGeom prst="rect">
                      <a:avLst/>
                    </a:prstGeom>
                    <a:noFill/>
                    <a:ln>
                      <a:noFill/>
                    </a:ln>
                  </pic:spPr>
                </pic:pic>
              </a:graphicData>
            </a:graphic>
          </wp:inline>
        </w:drawing>
      </w:r>
    </w:p>
    <w:p>
      <w:pPr>
        <w:pStyle w:val="22"/>
        <w:ind w:right="210" w:firstLine="0"/>
        <w:jc w:val="center"/>
      </w:pPr>
    </w:p>
    <w:p>
      <w:pPr>
        <w:numPr>
          <w:ilvl w:val="0"/>
          <w:numId w:val="6"/>
        </w:numPr>
        <w:ind w:left="0" w:right="210" w:firstLine="420" w:firstLineChars="200"/>
      </w:pPr>
      <w:r>
        <w:rPr>
          <w:rFonts w:hint="eastAsia"/>
          <w:sz w:val="21"/>
          <w:szCs w:val="21"/>
        </w:rPr>
        <w:t>本地添加数据</w:t>
      </w:r>
    </w:p>
    <w:p>
      <w:pPr>
        <w:numPr>
          <w:ilvl w:val="0"/>
          <w:numId w:val="0"/>
        </w:numPr>
        <w:ind w:right="210" w:rightChars="0"/>
        <w:rPr>
          <w:rFonts w:hint="eastAsia"/>
        </w:rPr>
      </w:pPr>
      <w:r>
        <w:rPr>
          <w:rFonts w:hint="eastAsia"/>
        </w:rPr>
        <w:t>点击【添加】可自定义内容，也可跳转外链；自定义内容为富媒体编辑器，支持上传云盘文件；定义内容编辑页如果误操作关闭了网页，该条数据可自动保存至草稿箱；；</w:t>
      </w:r>
    </w:p>
    <w:p>
      <w:pPr>
        <w:numPr>
          <w:ilvl w:val="0"/>
          <w:numId w:val="0"/>
        </w:numPr>
        <w:ind w:right="210" w:rightChars="0"/>
        <w:rPr>
          <w:rFonts w:hint="eastAsia"/>
        </w:rPr>
      </w:pPr>
      <w:r>
        <w:rPr>
          <w:rFonts w:hint="eastAsia"/>
        </w:rPr>
        <w:t>点击【导入】可通过表格进行批量数据导入；</w:t>
      </w:r>
    </w:p>
    <w:p>
      <w:pPr>
        <w:numPr>
          <w:ilvl w:val="0"/>
          <w:numId w:val="0"/>
        </w:numPr>
        <w:ind w:right="210" w:rightChars="0"/>
      </w:pPr>
      <w:r>
        <w:rPr>
          <w:rFonts w:hint="eastAsia"/>
        </w:rPr>
        <w:t>点击【资源库】【超星发现】【教学资源库】可进入资源市场、超星发现、教学资源库市场直接添加数据；</w:t>
      </w:r>
      <w:r>
        <w:drawing>
          <wp:inline distT="0" distB="0" distL="114300" distR="114300">
            <wp:extent cx="5266690" cy="2644140"/>
            <wp:effectExtent l="0" t="0" r="10160" b="381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05"/>
                    <a:stretch>
                      <a:fillRect/>
                    </a:stretch>
                  </pic:blipFill>
                  <pic:spPr>
                    <a:xfrm>
                      <a:off x="0" y="0"/>
                      <a:ext cx="5266690" cy="2644140"/>
                    </a:xfrm>
                    <a:prstGeom prst="rect">
                      <a:avLst/>
                    </a:prstGeom>
                    <a:noFill/>
                    <a:ln>
                      <a:noFill/>
                    </a:ln>
                  </pic:spPr>
                </pic:pic>
              </a:graphicData>
            </a:graphic>
          </wp:inline>
        </w:drawing>
      </w:r>
    </w:p>
    <w:p>
      <w:pPr>
        <w:pStyle w:val="22"/>
        <w:ind w:right="210" w:firstLine="0"/>
        <w:jc w:val="center"/>
      </w:pPr>
    </w:p>
    <w:p>
      <w:pPr>
        <w:ind w:right="210"/>
        <w:jc w:val="center"/>
      </w:pPr>
    </w:p>
    <w:p>
      <w:pPr>
        <w:pStyle w:val="22"/>
        <w:numPr>
          <w:ilvl w:val="0"/>
          <w:numId w:val="6"/>
        </w:numPr>
        <w:ind w:right="210"/>
        <w:rPr>
          <w:sz w:val="21"/>
          <w:szCs w:val="21"/>
        </w:rPr>
      </w:pPr>
      <w:r>
        <w:rPr>
          <w:rFonts w:hint="eastAsia"/>
          <w:sz w:val="21"/>
          <w:szCs w:val="21"/>
        </w:rPr>
        <w:t>数据中心中呈现门户已对接的微应用，单位可根据相应应用的开通情况选择应用展示在门户上。</w:t>
      </w:r>
    </w:p>
    <w:p>
      <w:pPr>
        <w:ind w:right="210"/>
        <w:jc w:val="center"/>
      </w:pPr>
      <w:r>
        <w:drawing>
          <wp:inline distT="0" distB="0" distL="114300" distR="114300">
            <wp:extent cx="4394200" cy="1372235"/>
            <wp:effectExtent l="0" t="0" r="6350" b="18415"/>
            <wp:docPr id="2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
                    <pic:cNvPicPr>
                      <a:picLocks noChangeAspect="1"/>
                    </pic:cNvPicPr>
                  </pic:nvPicPr>
                  <pic:blipFill>
                    <a:blip r:embed="rId62"/>
                    <a:stretch>
                      <a:fillRect/>
                    </a:stretch>
                  </pic:blipFill>
                  <pic:spPr>
                    <a:xfrm>
                      <a:off x="0" y="0"/>
                      <a:ext cx="4394200" cy="1372235"/>
                    </a:xfrm>
                    <a:prstGeom prst="rect">
                      <a:avLst/>
                    </a:prstGeom>
                    <a:noFill/>
                    <a:ln>
                      <a:noFill/>
                    </a:ln>
                  </pic:spPr>
                </pic:pic>
              </a:graphicData>
            </a:graphic>
          </wp:inline>
        </w:drawing>
      </w:r>
    </w:p>
    <w:p>
      <w:pPr>
        <w:ind w:right="210"/>
        <w:rPr>
          <w:sz w:val="21"/>
          <w:szCs w:val="21"/>
        </w:rPr>
      </w:pPr>
      <w:r>
        <w:rPr>
          <w:rFonts w:hint="eastAsia"/>
          <w:sz w:val="21"/>
          <w:szCs w:val="21"/>
        </w:rPr>
        <w:t>例如，当用户点击“猜你喜欢”，页面出现预览弹窗，用户点击确定</w:t>
      </w:r>
    </w:p>
    <w:p>
      <w:pPr>
        <w:ind w:right="210"/>
        <w:jc w:val="center"/>
      </w:pPr>
      <w:r>
        <w:drawing>
          <wp:inline distT="0" distB="0" distL="114300" distR="114300">
            <wp:extent cx="4070350" cy="2167890"/>
            <wp:effectExtent l="0" t="0" r="6350" b="3810"/>
            <wp:docPr id="2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4"/>
                    <pic:cNvPicPr>
                      <a:picLocks noChangeAspect="1"/>
                    </pic:cNvPicPr>
                  </pic:nvPicPr>
                  <pic:blipFill>
                    <a:blip r:embed="rId63"/>
                    <a:stretch>
                      <a:fillRect/>
                    </a:stretch>
                  </pic:blipFill>
                  <pic:spPr>
                    <a:xfrm>
                      <a:off x="0" y="0"/>
                      <a:ext cx="4070350" cy="2167890"/>
                    </a:xfrm>
                    <a:prstGeom prst="rect">
                      <a:avLst/>
                    </a:prstGeom>
                    <a:noFill/>
                    <a:ln>
                      <a:noFill/>
                    </a:ln>
                  </pic:spPr>
                </pic:pic>
              </a:graphicData>
            </a:graphic>
          </wp:inline>
        </w:drawing>
      </w:r>
    </w:p>
    <w:p>
      <w:pPr>
        <w:ind w:right="210"/>
        <w:rPr>
          <w:sz w:val="21"/>
          <w:szCs w:val="21"/>
        </w:rPr>
      </w:pPr>
      <w:r>
        <w:rPr>
          <w:rFonts w:hint="eastAsia"/>
          <w:sz w:val="21"/>
          <w:szCs w:val="21"/>
        </w:rPr>
        <w:t>回到编辑页面，刷新页面，图标模块出现对应数据，拖拽画布至理想高度，点击保存</w:t>
      </w:r>
    </w:p>
    <w:p>
      <w:pPr>
        <w:ind w:right="210"/>
        <w:rPr>
          <w:sz w:val="21"/>
          <w:szCs w:val="21"/>
        </w:rPr>
      </w:pPr>
    </w:p>
    <w:p>
      <w:pPr>
        <w:ind w:right="210"/>
        <w:jc w:val="center"/>
      </w:pPr>
      <w:r>
        <w:drawing>
          <wp:inline distT="0" distB="0" distL="114300" distR="114300">
            <wp:extent cx="5266690" cy="2150745"/>
            <wp:effectExtent l="0" t="0" r="10160" b="1905"/>
            <wp:docPr id="7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0"/>
                    <pic:cNvPicPr>
                      <a:picLocks noChangeAspect="1"/>
                    </pic:cNvPicPr>
                  </pic:nvPicPr>
                  <pic:blipFill>
                    <a:blip r:embed="rId106"/>
                    <a:stretch>
                      <a:fillRect/>
                    </a:stretch>
                  </pic:blipFill>
                  <pic:spPr>
                    <a:xfrm>
                      <a:off x="0" y="0"/>
                      <a:ext cx="5266690" cy="2150745"/>
                    </a:xfrm>
                    <a:prstGeom prst="rect">
                      <a:avLst/>
                    </a:prstGeom>
                    <a:noFill/>
                    <a:ln>
                      <a:noFill/>
                    </a:ln>
                  </pic:spPr>
                </pic:pic>
              </a:graphicData>
            </a:graphic>
          </wp:inline>
        </w:drawing>
      </w:r>
    </w:p>
    <w:p>
      <w:pPr>
        <w:ind w:right="210"/>
        <w:jc w:val="center"/>
      </w:pPr>
    </w:p>
    <w:p>
      <w:pPr>
        <w:numPr>
          <w:ilvl w:val="0"/>
          <w:numId w:val="6"/>
        </w:numPr>
        <w:ind w:left="0" w:right="210" w:firstLine="420" w:firstLineChars="200"/>
        <w:rPr>
          <w:sz w:val="21"/>
          <w:szCs w:val="21"/>
        </w:rPr>
      </w:pPr>
      <w:r>
        <w:rPr>
          <w:rFonts w:hint="eastAsia"/>
          <w:sz w:val="21"/>
          <w:szCs w:val="21"/>
        </w:rPr>
        <w:t>外接数据源</w:t>
      </w:r>
    </w:p>
    <w:p>
      <w:pPr>
        <w:ind w:right="210"/>
        <w:rPr>
          <w:sz w:val="21"/>
          <w:szCs w:val="21"/>
        </w:rPr>
      </w:pPr>
      <w:r>
        <w:rPr>
          <w:rFonts w:hint="eastAsia"/>
          <w:sz w:val="21"/>
          <w:szCs w:val="21"/>
        </w:rPr>
        <w:t>当门户需要对接第三方数据展示时，使用外接数据源提供的接口规范构造接口地址填入。</w:t>
      </w:r>
    </w:p>
    <w:p>
      <w:pPr>
        <w:ind w:right="210"/>
        <w:jc w:val="center"/>
      </w:pPr>
      <w:r>
        <w:drawing>
          <wp:inline distT="0" distB="0" distL="114300" distR="114300">
            <wp:extent cx="4222115" cy="2141220"/>
            <wp:effectExtent l="0" t="0" r="6985" b="11430"/>
            <wp:docPr id="28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68"/>
                    <pic:cNvPicPr>
                      <a:picLocks noChangeAspect="1"/>
                    </pic:cNvPicPr>
                  </pic:nvPicPr>
                  <pic:blipFill>
                    <a:blip r:embed="rId81"/>
                    <a:stretch>
                      <a:fillRect/>
                    </a:stretch>
                  </pic:blipFill>
                  <pic:spPr>
                    <a:xfrm>
                      <a:off x="0" y="0"/>
                      <a:ext cx="4222115" cy="2141220"/>
                    </a:xfrm>
                    <a:prstGeom prst="rect">
                      <a:avLst/>
                    </a:prstGeom>
                    <a:noFill/>
                    <a:ln>
                      <a:noFill/>
                    </a:ln>
                  </pic:spPr>
                </pic:pic>
              </a:graphicData>
            </a:graphic>
          </wp:inline>
        </w:drawing>
      </w:r>
    </w:p>
    <w:p>
      <w:pPr>
        <w:ind w:right="210"/>
        <w:jc w:val="left"/>
        <w:rPr>
          <w:rFonts w:hint="eastAsia"/>
          <w:sz w:val="21"/>
          <w:szCs w:val="21"/>
        </w:rPr>
      </w:pPr>
      <w:r>
        <w:rPr>
          <w:rFonts w:hint="eastAsia"/>
          <w:sz w:val="21"/>
          <w:szCs w:val="21"/>
        </w:rPr>
        <w:t>填写上数据源地址点击【保存设置】显示设置中会展示字段列表；根据右侧样式字段示例拖放相应字段位置后点下方【预览】按钮预览展示效果。</w:t>
      </w:r>
      <w:r>
        <w:drawing>
          <wp:inline distT="0" distB="0" distL="114300" distR="114300">
            <wp:extent cx="5266690" cy="2649855"/>
            <wp:effectExtent l="0" t="0" r="10160" b="17145"/>
            <wp:docPr id="1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pic:cNvPicPr>
                      <a:picLocks noChangeAspect="1"/>
                    </pic:cNvPicPr>
                  </pic:nvPicPr>
                  <pic:blipFill>
                    <a:blip r:embed="rId107"/>
                    <a:stretch>
                      <a:fillRect/>
                    </a:stretch>
                  </pic:blipFill>
                  <pic:spPr>
                    <a:xfrm>
                      <a:off x="0" y="0"/>
                      <a:ext cx="5266690" cy="2649855"/>
                    </a:xfrm>
                    <a:prstGeom prst="rect">
                      <a:avLst/>
                    </a:prstGeom>
                    <a:noFill/>
                    <a:ln>
                      <a:noFill/>
                    </a:ln>
                  </pic:spPr>
                </pic:pic>
              </a:graphicData>
            </a:graphic>
          </wp:inline>
        </w:drawing>
      </w:r>
    </w:p>
    <w:p>
      <w:pPr>
        <w:ind w:right="210"/>
        <w:jc w:val="center"/>
        <w:rPr>
          <w:sz w:val="21"/>
          <w:szCs w:val="21"/>
        </w:rPr>
      </w:pPr>
    </w:p>
    <w:p>
      <w:pPr>
        <w:numPr>
          <w:ilvl w:val="0"/>
          <w:numId w:val="5"/>
        </w:numPr>
        <w:ind w:right="210"/>
        <w:rPr>
          <w:sz w:val="21"/>
          <w:szCs w:val="21"/>
        </w:rPr>
      </w:pPr>
      <w:r>
        <w:rPr>
          <w:rFonts w:hint="eastAsia"/>
          <w:sz w:val="21"/>
          <w:szCs w:val="21"/>
        </w:rPr>
        <w:t>预览页效果图</w:t>
      </w:r>
    </w:p>
    <w:p>
      <w:pPr>
        <w:ind w:right="210"/>
        <w:rPr>
          <w:sz w:val="21"/>
          <w:szCs w:val="21"/>
        </w:rPr>
      </w:pPr>
      <w:r>
        <w:rPr>
          <w:rFonts w:hint="eastAsia"/>
          <w:sz w:val="21"/>
          <w:szCs w:val="21"/>
        </w:rPr>
        <w:t>用户内容设置完成后，可回到编辑页，刷新页面，并点击预览</w:t>
      </w:r>
      <w:r>
        <w:drawing>
          <wp:inline distT="0" distB="0" distL="114300" distR="114300">
            <wp:extent cx="5266690" cy="2076450"/>
            <wp:effectExtent l="0" t="0" r="10160" b="0"/>
            <wp:docPr id="8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1"/>
                    <pic:cNvPicPr>
                      <a:picLocks noChangeAspect="1"/>
                    </pic:cNvPicPr>
                  </pic:nvPicPr>
                  <pic:blipFill>
                    <a:blip r:embed="rId108"/>
                    <a:stretch>
                      <a:fillRect/>
                    </a:stretch>
                  </pic:blipFill>
                  <pic:spPr>
                    <a:xfrm>
                      <a:off x="0" y="0"/>
                      <a:ext cx="5266690" cy="2076450"/>
                    </a:xfrm>
                    <a:prstGeom prst="rect">
                      <a:avLst/>
                    </a:prstGeom>
                    <a:noFill/>
                    <a:ln>
                      <a:noFill/>
                    </a:ln>
                  </pic:spPr>
                </pic:pic>
              </a:graphicData>
            </a:graphic>
          </wp:inline>
        </w:drawing>
      </w:r>
    </w:p>
    <w:p>
      <w:pPr>
        <w:ind w:right="210"/>
        <w:jc w:val="center"/>
      </w:pPr>
    </w:p>
    <w:p>
      <w:pPr>
        <w:ind w:right="210"/>
        <w:jc w:val="center"/>
      </w:pPr>
    </w:p>
    <w:p>
      <w:pPr>
        <w:ind w:right="210"/>
        <w:jc w:val="center"/>
      </w:pPr>
    </w:p>
    <w:p>
      <w:pPr>
        <w:numPr>
          <w:ilvl w:val="0"/>
          <w:numId w:val="5"/>
        </w:numPr>
        <w:ind w:right="210"/>
        <w:rPr>
          <w:sz w:val="21"/>
          <w:szCs w:val="21"/>
        </w:rPr>
      </w:pPr>
      <w:r>
        <w:rPr>
          <w:rFonts w:hint="eastAsia"/>
          <w:sz w:val="21"/>
          <w:szCs w:val="21"/>
        </w:rPr>
        <w:t>更多（二级）列表页</w:t>
      </w:r>
    </w:p>
    <w:p>
      <w:pPr>
        <w:ind w:right="210"/>
        <w:rPr>
          <w:sz w:val="21"/>
          <w:szCs w:val="21"/>
        </w:rPr>
      </w:pPr>
      <w:r>
        <w:rPr>
          <w:rFonts w:hint="eastAsia"/>
          <w:sz w:val="21"/>
          <w:szCs w:val="21"/>
        </w:rPr>
        <w:t>在显示头部，更多列表页开的前提下，即模块后台管理基础设置中更多列表页开的情况下，选择默认打开方式，并选择更多样式，点击保存</w:t>
      </w:r>
      <w:r>
        <w:drawing>
          <wp:inline distT="0" distB="0" distL="114300" distR="114300">
            <wp:extent cx="5261610" cy="2674620"/>
            <wp:effectExtent l="0" t="0" r="15240" b="11430"/>
            <wp:docPr id="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
                    <pic:cNvPicPr>
                      <a:picLocks noChangeAspect="1"/>
                    </pic:cNvPicPr>
                  </pic:nvPicPr>
                  <pic:blipFill>
                    <a:blip r:embed="rId109"/>
                    <a:stretch>
                      <a:fillRect/>
                    </a:stretch>
                  </pic:blipFill>
                  <pic:spPr>
                    <a:xfrm>
                      <a:off x="0" y="0"/>
                      <a:ext cx="5261610" cy="2674620"/>
                    </a:xfrm>
                    <a:prstGeom prst="rect">
                      <a:avLst/>
                    </a:prstGeom>
                    <a:noFill/>
                    <a:ln>
                      <a:noFill/>
                    </a:ln>
                  </pic:spPr>
                </pic:pic>
              </a:graphicData>
            </a:graphic>
          </wp:inline>
        </w:drawing>
      </w:r>
    </w:p>
    <w:p>
      <w:pPr>
        <w:ind w:right="210"/>
        <w:jc w:val="center"/>
      </w:pPr>
    </w:p>
    <w:p>
      <w:pPr>
        <w:ind w:right="210"/>
        <w:rPr>
          <w:sz w:val="21"/>
          <w:szCs w:val="21"/>
        </w:rPr>
      </w:pPr>
      <w:r>
        <w:rPr>
          <w:rFonts w:hint="eastAsia"/>
          <w:sz w:val="21"/>
          <w:szCs w:val="21"/>
        </w:rPr>
        <w:t>回到预览页，点击更多，则可预览该模块更多（二级）列表页</w:t>
      </w:r>
      <w:r>
        <w:drawing>
          <wp:inline distT="0" distB="0" distL="114300" distR="114300">
            <wp:extent cx="5273675" cy="2296160"/>
            <wp:effectExtent l="0" t="0" r="3175" b="8890"/>
            <wp:docPr id="1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
                    <pic:cNvPicPr>
                      <a:picLocks noChangeAspect="1"/>
                    </pic:cNvPicPr>
                  </pic:nvPicPr>
                  <pic:blipFill>
                    <a:blip r:embed="rId110"/>
                    <a:stretch>
                      <a:fillRect/>
                    </a:stretch>
                  </pic:blipFill>
                  <pic:spPr>
                    <a:xfrm>
                      <a:off x="0" y="0"/>
                      <a:ext cx="5273675" cy="2296160"/>
                    </a:xfrm>
                    <a:prstGeom prst="rect">
                      <a:avLst/>
                    </a:prstGeom>
                    <a:noFill/>
                    <a:ln>
                      <a:noFill/>
                    </a:ln>
                  </pic:spPr>
                </pic:pic>
              </a:graphicData>
            </a:graphic>
          </wp:inline>
        </w:drawing>
      </w:r>
    </w:p>
    <w:p>
      <w:pPr>
        <w:ind w:right="210"/>
        <w:jc w:val="center"/>
      </w:pPr>
    </w:p>
    <w:p>
      <w:pPr>
        <w:ind w:right="210"/>
        <w:rPr>
          <w:sz w:val="21"/>
          <w:szCs w:val="21"/>
        </w:rPr>
      </w:pPr>
      <w:r>
        <w:rPr>
          <w:rFonts w:hint="eastAsia"/>
          <w:sz w:val="21"/>
          <w:szCs w:val="21"/>
        </w:rPr>
        <w:t>更多（二级）列表页效果图</w:t>
      </w:r>
    </w:p>
    <w:p>
      <w:pPr>
        <w:ind w:right="210"/>
        <w:jc w:val="center"/>
      </w:pPr>
      <w:r>
        <w:drawing>
          <wp:inline distT="0" distB="0" distL="114300" distR="114300">
            <wp:extent cx="3987165" cy="2044065"/>
            <wp:effectExtent l="0" t="0" r="13335" b="13335"/>
            <wp:docPr id="24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8"/>
                    <pic:cNvPicPr>
                      <a:picLocks noChangeAspect="1"/>
                    </pic:cNvPicPr>
                  </pic:nvPicPr>
                  <pic:blipFill>
                    <a:blip r:embed="rId111"/>
                    <a:stretch>
                      <a:fillRect/>
                    </a:stretch>
                  </pic:blipFill>
                  <pic:spPr>
                    <a:xfrm>
                      <a:off x="0" y="0"/>
                      <a:ext cx="3987165" cy="2044065"/>
                    </a:xfrm>
                    <a:prstGeom prst="rect">
                      <a:avLst/>
                    </a:prstGeom>
                    <a:noFill/>
                    <a:ln>
                      <a:noFill/>
                    </a:ln>
                  </pic:spPr>
                </pic:pic>
              </a:graphicData>
            </a:graphic>
          </wp:inline>
        </w:drawing>
      </w:r>
    </w:p>
    <w:p>
      <w:pPr>
        <w:numPr>
          <w:ilvl w:val="0"/>
          <w:numId w:val="5"/>
        </w:numPr>
        <w:ind w:right="210"/>
        <w:rPr>
          <w:sz w:val="21"/>
          <w:szCs w:val="21"/>
        </w:rPr>
      </w:pPr>
      <w:r>
        <w:rPr>
          <w:rFonts w:hint="eastAsia"/>
          <w:sz w:val="21"/>
          <w:szCs w:val="21"/>
        </w:rPr>
        <w:t>内容详情页</w:t>
      </w:r>
    </w:p>
    <w:p>
      <w:pPr>
        <w:ind w:right="210"/>
        <w:rPr>
          <w:sz w:val="21"/>
          <w:szCs w:val="21"/>
        </w:rPr>
      </w:pPr>
      <w:r>
        <w:rPr>
          <w:rFonts w:hint="eastAsia"/>
          <w:sz w:val="21"/>
          <w:szCs w:val="21"/>
        </w:rPr>
        <w:t>当数据为链接时，点击图片或标题，则链接打开；</w:t>
      </w:r>
    </w:p>
    <w:p>
      <w:pPr>
        <w:ind w:right="210"/>
        <w:rPr>
          <w:sz w:val="21"/>
          <w:szCs w:val="21"/>
        </w:rPr>
      </w:pPr>
      <w:r>
        <w:rPr>
          <w:rFonts w:hint="eastAsia"/>
          <w:sz w:val="21"/>
          <w:szCs w:val="21"/>
        </w:rPr>
        <w:t>当数据为本地添加——自定义内容时，点击</w:t>
      </w:r>
      <w:r>
        <w:rPr>
          <w:rFonts w:hint="eastAsia"/>
          <w:sz w:val="21"/>
          <w:szCs w:val="21"/>
          <w:lang w:val="en-US" w:eastAsia="zh-CN"/>
        </w:rPr>
        <w:t>图文</w:t>
      </w:r>
      <w:r>
        <w:rPr>
          <w:rFonts w:hint="eastAsia"/>
          <w:sz w:val="21"/>
          <w:szCs w:val="21"/>
        </w:rPr>
        <w:t>，则呈现当前数据内容详情，如下图：</w:t>
      </w:r>
    </w:p>
    <w:p>
      <w:pPr>
        <w:ind w:right="210"/>
        <w:jc w:val="center"/>
      </w:pPr>
      <w:r>
        <w:drawing>
          <wp:inline distT="0" distB="0" distL="114300" distR="114300">
            <wp:extent cx="4270375" cy="3086735"/>
            <wp:effectExtent l="0" t="0" r="15875" b="18415"/>
            <wp:docPr id="24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49"/>
                    <pic:cNvPicPr>
                      <a:picLocks noChangeAspect="1"/>
                    </pic:cNvPicPr>
                  </pic:nvPicPr>
                  <pic:blipFill>
                    <a:blip r:embed="rId112"/>
                    <a:stretch>
                      <a:fillRect/>
                    </a:stretch>
                  </pic:blipFill>
                  <pic:spPr>
                    <a:xfrm>
                      <a:off x="0" y="0"/>
                      <a:ext cx="4270375" cy="3086735"/>
                    </a:xfrm>
                    <a:prstGeom prst="rect">
                      <a:avLst/>
                    </a:prstGeom>
                    <a:noFill/>
                    <a:ln>
                      <a:noFill/>
                    </a:ln>
                  </pic:spPr>
                </pic:pic>
              </a:graphicData>
            </a:graphic>
          </wp:inline>
        </w:drawing>
      </w:r>
    </w:p>
    <w:p>
      <w:pPr>
        <w:pStyle w:val="22"/>
        <w:ind w:right="210" w:firstLine="0"/>
      </w:pPr>
    </w:p>
    <w:p>
      <w:pPr>
        <w:pStyle w:val="5"/>
        <w:rPr>
          <w:sz w:val="21"/>
          <w:szCs w:val="21"/>
        </w:rPr>
      </w:pPr>
      <w:r>
        <w:rPr>
          <w:rFonts w:hint="eastAsia"/>
          <w:sz w:val="21"/>
          <w:szCs w:val="21"/>
        </w:rPr>
        <w:t>文本列表：包含基本设置、内容管理</w:t>
      </w:r>
      <w:r>
        <w:drawing>
          <wp:inline distT="0" distB="0" distL="114300" distR="114300">
            <wp:extent cx="5273040" cy="2059305"/>
            <wp:effectExtent l="0" t="0" r="3810" b="17145"/>
            <wp:docPr id="1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7"/>
                    <pic:cNvPicPr>
                      <a:picLocks noChangeAspect="1"/>
                    </pic:cNvPicPr>
                  </pic:nvPicPr>
                  <pic:blipFill>
                    <a:blip r:embed="rId113"/>
                    <a:stretch>
                      <a:fillRect/>
                    </a:stretch>
                  </pic:blipFill>
                  <pic:spPr>
                    <a:xfrm>
                      <a:off x="0" y="0"/>
                      <a:ext cx="5273040" cy="2059305"/>
                    </a:xfrm>
                    <a:prstGeom prst="rect">
                      <a:avLst/>
                    </a:prstGeom>
                    <a:noFill/>
                    <a:ln>
                      <a:noFill/>
                    </a:ln>
                  </pic:spPr>
                </pic:pic>
              </a:graphicData>
            </a:graphic>
          </wp:inline>
        </w:drawing>
      </w:r>
    </w:p>
    <w:p>
      <w:pPr>
        <w:jc w:val="center"/>
      </w:pPr>
    </w:p>
    <w:p>
      <w:pPr>
        <w:ind w:right="210"/>
        <w:rPr>
          <w:sz w:val="21"/>
          <w:szCs w:val="21"/>
        </w:rPr>
      </w:pPr>
      <w:r>
        <w:rPr>
          <w:rFonts w:hint="eastAsia"/>
          <w:sz w:val="21"/>
          <w:szCs w:val="21"/>
        </w:rPr>
        <w:t>菜单面板拖出文本列表</w:t>
      </w:r>
    </w:p>
    <w:p>
      <w:pPr>
        <w:ind w:right="210"/>
        <w:jc w:val="center"/>
      </w:pPr>
      <w:r>
        <w:drawing>
          <wp:inline distT="0" distB="0" distL="114300" distR="114300">
            <wp:extent cx="4305300" cy="1564005"/>
            <wp:effectExtent l="0" t="0" r="0" b="17145"/>
            <wp:docPr id="25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51"/>
                    <pic:cNvPicPr>
                      <a:picLocks noChangeAspect="1"/>
                    </pic:cNvPicPr>
                  </pic:nvPicPr>
                  <pic:blipFill>
                    <a:blip r:embed="rId114"/>
                    <a:stretch>
                      <a:fillRect/>
                    </a:stretch>
                  </pic:blipFill>
                  <pic:spPr>
                    <a:xfrm>
                      <a:off x="0" y="0"/>
                      <a:ext cx="4305300" cy="1564005"/>
                    </a:xfrm>
                    <a:prstGeom prst="rect">
                      <a:avLst/>
                    </a:prstGeom>
                    <a:noFill/>
                    <a:ln>
                      <a:noFill/>
                    </a:ln>
                  </pic:spPr>
                </pic:pic>
              </a:graphicData>
            </a:graphic>
          </wp:inline>
        </w:drawing>
      </w:r>
    </w:p>
    <w:p>
      <w:pPr>
        <w:ind w:right="210"/>
        <w:rPr>
          <w:sz w:val="21"/>
          <w:szCs w:val="21"/>
        </w:rPr>
      </w:pPr>
      <w:r>
        <w:rPr>
          <w:rFonts w:hint="eastAsia"/>
          <w:sz w:val="21"/>
          <w:szCs w:val="21"/>
        </w:rPr>
        <w:t>点击设置进入文本列表后台管理页面</w:t>
      </w:r>
    </w:p>
    <w:p>
      <w:pPr>
        <w:jc w:val="center"/>
      </w:pPr>
      <w:r>
        <w:drawing>
          <wp:inline distT="0" distB="0" distL="114300" distR="114300">
            <wp:extent cx="5266690" cy="2115185"/>
            <wp:effectExtent l="0" t="0" r="10160" b="18415"/>
            <wp:docPr id="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2"/>
                    <pic:cNvPicPr>
                      <a:picLocks noChangeAspect="1"/>
                    </pic:cNvPicPr>
                  </pic:nvPicPr>
                  <pic:blipFill>
                    <a:blip r:embed="rId115"/>
                    <a:stretch>
                      <a:fillRect/>
                    </a:stretch>
                  </pic:blipFill>
                  <pic:spPr>
                    <a:xfrm>
                      <a:off x="0" y="0"/>
                      <a:ext cx="5266690" cy="2115185"/>
                    </a:xfrm>
                    <a:prstGeom prst="rect">
                      <a:avLst/>
                    </a:prstGeom>
                    <a:noFill/>
                    <a:ln>
                      <a:noFill/>
                    </a:ln>
                  </pic:spPr>
                </pic:pic>
              </a:graphicData>
            </a:graphic>
          </wp:inline>
        </w:drawing>
      </w:r>
    </w:p>
    <w:p>
      <w:pPr>
        <w:numPr>
          <w:ilvl w:val="0"/>
          <w:numId w:val="12"/>
        </w:numPr>
        <w:ind w:right="210"/>
        <w:rPr>
          <w:sz w:val="21"/>
          <w:szCs w:val="21"/>
        </w:rPr>
      </w:pPr>
      <w:r>
        <w:rPr>
          <w:rFonts w:hint="eastAsia"/>
          <w:sz w:val="21"/>
          <w:szCs w:val="21"/>
        </w:rPr>
        <w:t>基本设置中可设置修改模块名称、选择样式、设置背景、设置字体颜色、首页显示个数、设置更多操作、开启滚动、开启审核等；</w:t>
      </w:r>
      <w:r>
        <w:rPr>
          <w:sz w:val="21"/>
          <w:szCs w:val="21"/>
        </w:rPr>
        <w:drawing>
          <wp:inline distT="0" distB="0" distL="114300" distR="114300">
            <wp:extent cx="4640580" cy="8861425"/>
            <wp:effectExtent l="0" t="0" r="7620" b="15875"/>
            <wp:docPr id="128" name="图片 128" descr="164818hth.mh.chaoxing.com_engine2_admin_614397_wfwfid=164818&amp;websiteId=72717&amp;pageId=105050&amp;sign=8345833dd159b5725df0fb825b48d7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164818hth.mh.chaoxing.com_engine2_admin_614397_wfwfid=164818&amp;websiteId=72717&amp;pageId=105050&amp;sign=8345833dd159b5725df0fb825b48d7bf"/>
                    <pic:cNvPicPr>
                      <a:picLocks noChangeAspect="1"/>
                    </pic:cNvPicPr>
                  </pic:nvPicPr>
                  <pic:blipFill>
                    <a:blip r:embed="rId116"/>
                    <a:stretch>
                      <a:fillRect/>
                    </a:stretch>
                  </pic:blipFill>
                  <pic:spPr>
                    <a:xfrm>
                      <a:off x="0" y="0"/>
                      <a:ext cx="4640580" cy="8861425"/>
                    </a:xfrm>
                    <a:prstGeom prst="rect">
                      <a:avLst/>
                    </a:prstGeom>
                  </pic:spPr>
                </pic:pic>
              </a:graphicData>
            </a:graphic>
          </wp:inline>
        </w:drawing>
      </w:r>
    </w:p>
    <w:p>
      <w:pPr>
        <w:pStyle w:val="22"/>
        <w:ind w:right="210" w:firstLine="0"/>
        <w:jc w:val="center"/>
      </w:pPr>
    </w:p>
    <w:p>
      <w:pPr>
        <w:pStyle w:val="22"/>
        <w:ind w:right="210" w:firstLine="0"/>
        <w:jc w:val="center"/>
      </w:pPr>
    </w:p>
    <w:p>
      <w:pPr>
        <w:numPr>
          <w:ilvl w:val="0"/>
          <w:numId w:val="12"/>
        </w:numPr>
        <w:ind w:right="210"/>
        <w:rPr>
          <w:sz w:val="21"/>
          <w:szCs w:val="21"/>
        </w:rPr>
      </w:pPr>
      <w:r>
        <w:rPr>
          <w:rFonts w:hint="eastAsia"/>
          <w:sz w:val="21"/>
          <w:szCs w:val="21"/>
        </w:rPr>
        <w:t>更多页面设置中，可设置“更多”跳转链接，可选择更多页面导航样式和列表样式等。</w:t>
      </w:r>
      <w:r>
        <w:drawing>
          <wp:inline distT="0" distB="0" distL="114300" distR="114300">
            <wp:extent cx="4580890" cy="2385060"/>
            <wp:effectExtent l="0" t="0" r="10160" b="15240"/>
            <wp:docPr id="1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8"/>
                    <pic:cNvPicPr>
                      <a:picLocks noChangeAspect="1"/>
                    </pic:cNvPicPr>
                  </pic:nvPicPr>
                  <pic:blipFill>
                    <a:blip r:embed="rId117"/>
                    <a:stretch>
                      <a:fillRect/>
                    </a:stretch>
                  </pic:blipFill>
                  <pic:spPr>
                    <a:xfrm>
                      <a:off x="0" y="0"/>
                      <a:ext cx="4580890" cy="2385060"/>
                    </a:xfrm>
                    <a:prstGeom prst="rect">
                      <a:avLst/>
                    </a:prstGeom>
                    <a:noFill/>
                    <a:ln>
                      <a:noFill/>
                    </a:ln>
                  </pic:spPr>
                </pic:pic>
              </a:graphicData>
            </a:graphic>
          </wp:inline>
        </w:drawing>
      </w:r>
    </w:p>
    <w:p>
      <w:pPr>
        <w:ind w:right="210"/>
        <w:jc w:val="both"/>
      </w:pPr>
    </w:p>
    <w:p>
      <w:pPr>
        <w:ind w:left="210" w:right="210" w:firstLine="420"/>
        <w:jc w:val="both"/>
      </w:pPr>
    </w:p>
    <w:p>
      <w:pPr>
        <w:pStyle w:val="22"/>
        <w:ind w:right="210" w:firstLine="0"/>
        <w:jc w:val="center"/>
      </w:pPr>
    </w:p>
    <w:p>
      <w:pPr>
        <w:numPr>
          <w:ilvl w:val="0"/>
          <w:numId w:val="12"/>
        </w:numPr>
        <w:ind w:right="210"/>
        <w:rPr>
          <w:sz w:val="21"/>
          <w:szCs w:val="21"/>
        </w:rPr>
      </w:pPr>
      <w:r>
        <w:rPr>
          <w:rFonts w:hint="eastAsia"/>
          <w:sz w:val="21"/>
          <w:szCs w:val="21"/>
        </w:rPr>
        <w:t>内容管理中可选择本地添加数据、外接数据或数据中心</w:t>
      </w:r>
      <w:r>
        <w:drawing>
          <wp:inline distT="0" distB="0" distL="114300" distR="114300">
            <wp:extent cx="5016500" cy="2537460"/>
            <wp:effectExtent l="0" t="0" r="12700" b="15240"/>
            <wp:docPr id="1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9"/>
                    <pic:cNvPicPr>
                      <a:picLocks noChangeAspect="1"/>
                    </pic:cNvPicPr>
                  </pic:nvPicPr>
                  <pic:blipFill>
                    <a:blip r:embed="rId118"/>
                    <a:stretch>
                      <a:fillRect/>
                    </a:stretch>
                  </pic:blipFill>
                  <pic:spPr>
                    <a:xfrm>
                      <a:off x="0" y="0"/>
                      <a:ext cx="5016500" cy="2537460"/>
                    </a:xfrm>
                    <a:prstGeom prst="rect">
                      <a:avLst/>
                    </a:prstGeom>
                    <a:noFill/>
                    <a:ln>
                      <a:noFill/>
                    </a:ln>
                  </pic:spPr>
                </pic:pic>
              </a:graphicData>
            </a:graphic>
          </wp:inline>
        </w:drawing>
      </w:r>
    </w:p>
    <w:p>
      <w:pPr>
        <w:ind w:right="210"/>
        <w:jc w:val="center"/>
      </w:pPr>
    </w:p>
    <w:p>
      <w:pPr>
        <w:numPr>
          <w:ilvl w:val="0"/>
          <w:numId w:val="6"/>
        </w:numPr>
        <w:ind w:left="0" w:right="210" w:firstLine="420" w:firstLineChars="200"/>
      </w:pPr>
      <w:r>
        <w:rPr>
          <w:rFonts w:hint="eastAsia"/>
          <w:sz w:val="21"/>
          <w:szCs w:val="21"/>
        </w:rPr>
        <w:t>本地添加数据</w:t>
      </w:r>
    </w:p>
    <w:p>
      <w:pPr>
        <w:numPr>
          <w:ilvl w:val="0"/>
          <w:numId w:val="0"/>
        </w:numPr>
        <w:ind w:right="210" w:rightChars="0"/>
        <w:rPr>
          <w:rFonts w:hint="eastAsia"/>
        </w:rPr>
      </w:pPr>
      <w:r>
        <w:rPr>
          <w:rFonts w:hint="eastAsia"/>
        </w:rPr>
        <w:t>点击【添加】可自定义内容，也可跳转外链；自定义内容为富媒体编辑器，支持上传云盘文件；定义内容编辑页如果误操作关闭了网页，该条数据可自动保存至草稿箱；；</w:t>
      </w:r>
    </w:p>
    <w:p>
      <w:pPr>
        <w:numPr>
          <w:ilvl w:val="0"/>
          <w:numId w:val="0"/>
        </w:numPr>
        <w:ind w:right="210" w:rightChars="0"/>
        <w:rPr>
          <w:rFonts w:hint="eastAsia"/>
        </w:rPr>
      </w:pPr>
      <w:r>
        <w:rPr>
          <w:rFonts w:hint="eastAsia"/>
        </w:rPr>
        <w:t>点击【导入】可通过表格进行批量数据导入；</w:t>
      </w:r>
    </w:p>
    <w:p>
      <w:pPr>
        <w:ind w:right="210"/>
        <w:jc w:val="left"/>
        <w:rPr>
          <w:rFonts w:hint="eastAsia"/>
        </w:rPr>
      </w:pPr>
      <w:r>
        <w:rPr>
          <w:rFonts w:hint="eastAsia"/>
        </w:rPr>
        <w:t>点击【资源库】【超星发现】【教学资源库】可进入资源市场、超星发现、教学资源库市场直接添加数据；</w:t>
      </w:r>
    </w:p>
    <w:p>
      <w:pPr>
        <w:ind w:right="210"/>
        <w:jc w:val="left"/>
        <w:rPr>
          <w:rFonts w:hint="eastAsia"/>
        </w:rPr>
      </w:pPr>
      <w:r>
        <w:drawing>
          <wp:inline distT="0" distB="0" distL="114300" distR="114300">
            <wp:extent cx="5266690" cy="2696845"/>
            <wp:effectExtent l="0" t="0" r="10160" b="8255"/>
            <wp:docPr id="1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0"/>
                    <pic:cNvPicPr>
                      <a:picLocks noChangeAspect="1"/>
                    </pic:cNvPicPr>
                  </pic:nvPicPr>
                  <pic:blipFill>
                    <a:blip r:embed="rId119"/>
                    <a:stretch>
                      <a:fillRect/>
                    </a:stretch>
                  </pic:blipFill>
                  <pic:spPr>
                    <a:xfrm>
                      <a:off x="0" y="0"/>
                      <a:ext cx="5266690" cy="2696845"/>
                    </a:xfrm>
                    <a:prstGeom prst="rect">
                      <a:avLst/>
                    </a:prstGeom>
                    <a:noFill/>
                    <a:ln>
                      <a:noFill/>
                    </a:ln>
                  </pic:spPr>
                </pic:pic>
              </a:graphicData>
            </a:graphic>
          </wp:inline>
        </w:drawing>
      </w:r>
    </w:p>
    <w:p>
      <w:pPr>
        <w:pStyle w:val="22"/>
        <w:numPr>
          <w:ilvl w:val="0"/>
          <w:numId w:val="6"/>
        </w:numPr>
        <w:ind w:right="210"/>
        <w:rPr>
          <w:sz w:val="21"/>
          <w:szCs w:val="21"/>
        </w:rPr>
      </w:pPr>
      <w:r>
        <w:rPr>
          <w:rFonts w:hint="eastAsia"/>
          <w:sz w:val="21"/>
          <w:szCs w:val="21"/>
        </w:rPr>
        <w:t>数据中心中呈现门户已对接的微应用，单位可根据相应应用的开通情况选择应用展示在门户上。</w:t>
      </w:r>
    </w:p>
    <w:p>
      <w:pPr>
        <w:ind w:right="210"/>
        <w:jc w:val="center"/>
      </w:pPr>
      <w:r>
        <w:drawing>
          <wp:inline distT="0" distB="0" distL="114300" distR="114300">
            <wp:extent cx="4394200" cy="1372235"/>
            <wp:effectExtent l="0" t="0" r="6350" b="18415"/>
            <wp:docPr id="2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
                    <pic:cNvPicPr>
                      <a:picLocks noChangeAspect="1"/>
                    </pic:cNvPicPr>
                  </pic:nvPicPr>
                  <pic:blipFill>
                    <a:blip r:embed="rId62"/>
                    <a:stretch>
                      <a:fillRect/>
                    </a:stretch>
                  </pic:blipFill>
                  <pic:spPr>
                    <a:xfrm>
                      <a:off x="0" y="0"/>
                      <a:ext cx="4394200" cy="1372235"/>
                    </a:xfrm>
                    <a:prstGeom prst="rect">
                      <a:avLst/>
                    </a:prstGeom>
                    <a:noFill/>
                    <a:ln>
                      <a:noFill/>
                    </a:ln>
                  </pic:spPr>
                </pic:pic>
              </a:graphicData>
            </a:graphic>
          </wp:inline>
        </w:drawing>
      </w:r>
    </w:p>
    <w:p>
      <w:pPr>
        <w:ind w:right="210"/>
        <w:rPr>
          <w:sz w:val="21"/>
          <w:szCs w:val="21"/>
        </w:rPr>
      </w:pPr>
      <w:r>
        <w:rPr>
          <w:rFonts w:hint="eastAsia"/>
          <w:sz w:val="21"/>
          <w:szCs w:val="21"/>
        </w:rPr>
        <w:t>例如，当用户点击“猜你喜欢”，页面出现预览弹窗，用户点击确定</w:t>
      </w:r>
    </w:p>
    <w:p>
      <w:pPr>
        <w:ind w:right="210"/>
        <w:jc w:val="center"/>
      </w:pPr>
      <w:r>
        <w:drawing>
          <wp:inline distT="0" distB="0" distL="114300" distR="114300">
            <wp:extent cx="4407535" cy="2347595"/>
            <wp:effectExtent l="0" t="0" r="12065" b="14605"/>
            <wp:docPr id="2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4"/>
                    <pic:cNvPicPr>
                      <a:picLocks noChangeAspect="1"/>
                    </pic:cNvPicPr>
                  </pic:nvPicPr>
                  <pic:blipFill>
                    <a:blip r:embed="rId63"/>
                    <a:stretch>
                      <a:fillRect/>
                    </a:stretch>
                  </pic:blipFill>
                  <pic:spPr>
                    <a:xfrm>
                      <a:off x="0" y="0"/>
                      <a:ext cx="4407535" cy="2347595"/>
                    </a:xfrm>
                    <a:prstGeom prst="rect">
                      <a:avLst/>
                    </a:prstGeom>
                    <a:noFill/>
                    <a:ln>
                      <a:noFill/>
                    </a:ln>
                  </pic:spPr>
                </pic:pic>
              </a:graphicData>
            </a:graphic>
          </wp:inline>
        </w:drawing>
      </w:r>
    </w:p>
    <w:p>
      <w:pPr>
        <w:ind w:right="210"/>
        <w:rPr>
          <w:sz w:val="21"/>
          <w:szCs w:val="21"/>
        </w:rPr>
      </w:pPr>
      <w:r>
        <w:rPr>
          <w:rFonts w:hint="eastAsia"/>
          <w:sz w:val="21"/>
          <w:szCs w:val="21"/>
        </w:rPr>
        <w:t>回到编辑页面，刷新页面，图标模块出现对应数据，拖拽画布至理想高度，点击保存</w:t>
      </w:r>
    </w:p>
    <w:p>
      <w:pPr>
        <w:ind w:right="210"/>
        <w:rPr>
          <w:sz w:val="21"/>
          <w:szCs w:val="21"/>
        </w:rPr>
      </w:pPr>
    </w:p>
    <w:p>
      <w:pPr>
        <w:ind w:right="210"/>
        <w:jc w:val="center"/>
      </w:pPr>
      <w:r>
        <w:drawing>
          <wp:inline distT="0" distB="0" distL="114300" distR="114300">
            <wp:extent cx="5266690" cy="2208530"/>
            <wp:effectExtent l="0" t="0" r="10160" b="1270"/>
            <wp:docPr id="8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3"/>
                    <pic:cNvPicPr>
                      <a:picLocks noChangeAspect="1"/>
                    </pic:cNvPicPr>
                  </pic:nvPicPr>
                  <pic:blipFill>
                    <a:blip r:embed="rId120"/>
                    <a:stretch>
                      <a:fillRect/>
                    </a:stretch>
                  </pic:blipFill>
                  <pic:spPr>
                    <a:xfrm>
                      <a:off x="0" y="0"/>
                      <a:ext cx="5266690" cy="2208530"/>
                    </a:xfrm>
                    <a:prstGeom prst="rect">
                      <a:avLst/>
                    </a:prstGeom>
                    <a:noFill/>
                    <a:ln>
                      <a:noFill/>
                    </a:ln>
                  </pic:spPr>
                </pic:pic>
              </a:graphicData>
            </a:graphic>
          </wp:inline>
        </w:drawing>
      </w:r>
    </w:p>
    <w:p>
      <w:pPr>
        <w:ind w:right="210"/>
        <w:jc w:val="center"/>
      </w:pPr>
    </w:p>
    <w:p>
      <w:pPr>
        <w:numPr>
          <w:ilvl w:val="0"/>
          <w:numId w:val="6"/>
        </w:numPr>
        <w:ind w:left="0" w:right="210" w:firstLine="420" w:firstLineChars="200"/>
        <w:rPr>
          <w:sz w:val="21"/>
          <w:szCs w:val="21"/>
        </w:rPr>
      </w:pPr>
      <w:r>
        <w:rPr>
          <w:rFonts w:hint="eastAsia"/>
          <w:sz w:val="21"/>
          <w:szCs w:val="21"/>
        </w:rPr>
        <w:t>外接数据源</w:t>
      </w:r>
    </w:p>
    <w:p>
      <w:pPr>
        <w:ind w:right="210"/>
        <w:rPr>
          <w:sz w:val="21"/>
          <w:szCs w:val="21"/>
        </w:rPr>
      </w:pPr>
      <w:r>
        <w:rPr>
          <w:rFonts w:hint="eastAsia"/>
          <w:sz w:val="21"/>
          <w:szCs w:val="21"/>
        </w:rPr>
        <w:t>当门户需要对接第三方数据展示时，使用外接数据源提供的接口规范构造接口地址填入。</w:t>
      </w:r>
    </w:p>
    <w:p>
      <w:pPr>
        <w:ind w:right="210"/>
        <w:jc w:val="center"/>
      </w:pPr>
      <w:r>
        <w:drawing>
          <wp:inline distT="0" distB="0" distL="114300" distR="114300">
            <wp:extent cx="4222115" cy="2141220"/>
            <wp:effectExtent l="0" t="0" r="6985" b="11430"/>
            <wp:docPr id="28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68"/>
                    <pic:cNvPicPr>
                      <a:picLocks noChangeAspect="1"/>
                    </pic:cNvPicPr>
                  </pic:nvPicPr>
                  <pic:blipFill>
                    <a:blip r:embed="rId81"/>
                    <a:stretch>
                      <a:fillRect/>
                    </a:stretch>
                  </pic:blipFill>
                  <pic:spPr>
                    <a:xfrm>
                      <a:off x="0" y="0"/>
                      <a:ext cx="4222115" cy="2141220"/>
                    </a:xfrm>
                    <a:prstGeom prst="rect">
                      <a:avLst/>
                    </a:prstGeom>
                    <a:noFill/>
                    <a:ln>
                      <a:noFill/>
                    </a:ln>
                  </pic:spPr>
                </pic:pic>
              </a:graphicData>
            </a:graphic>
          </wp:inline>
        </w:drawing>
      </w:r>
    </w:p>
    <w:p>
      <w:pPr>
        <w:ind w:right="210"/>
        <w:jc w:val="left"/>
        <w:rPr>
          <w:rFonts w:hint="eastAsia"/>
          <w:sz w:val="21"/>
          <w:szCs w:val="21"/>
        </w:rPr>
      </w:pPr>
      <w:r>
        <w:rPr>
          <w:rFonts w:hint="eastAsia"/>
          <w:sz w:val="21"/>
          <w:szCs w:val="21"/>
        </w:rPr>
        <w:t>填写上数据源地址点击【保存设置】显示设置中会展示字段列表；根据右侧样式字段示例拖放相应字段位置后点下方【预览】按钮预览展示效果。</w:t>
      </w:r>
    </w:p>
    <w:p>
      <w:pPr>
        <w:ind w:right="210"/>
        <w:jc w:val="left"/>
        <w:rPr>
          <w:sz w:val="21"/>
          <w:szCs w:val="21"/>
        </w:rPr>
      </w:pPr>
      <w:r>
        <w:drawing>
          <wp:inline distT="0" distB="0" distL="114300" distR="114300">
            <wp:extent cx="5271135" cy="2694940"/>
            <wp:effectExtent l="0" t="0" r="5715" b="10160"/>
            <wp:docPr id="1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
                    <pic:cNvPicPr>
                      <a:picLocks noChangeAspect="1"/>
                    </pic:cNvPicPr>
                  </pic:nvPicPr>
                  <pic:blipFill>
                    <a:blip r:embed="rId121"/>
                    <a:stretch>
                      <a:fillRect/>
                    </a:stretch>
                  </pic:blipFill>
                  <pic:spPr>
                    <a:xfrm>
                      <a:off x="0" y="0"/>
                      <a:ext cx="5271135" cy="2694940"/>
                    </a:xfrm>
                    <a:prstGeom prst="rect">
                      <a:avLst/>
                    </a:prstGeom>
                    <a:noFill/>
                    <a:ln>
                      <a:noFill/>
                    </a:ln>
                  </pic:spPr>
                </pic:pic>
              </a:graphicData>
            </a:graphic>
          </wp:inline>
        </w:drawing>
      </w:r>
    </w:p>
    <w:p>
      <w:pPr>
        <w:numPr>
          <w:ilvl w:val="0"/>
          <w:numId w:val="5"/>
        </w:numPr>
        <w:ind w:right="210"/>
        <w:rPr>
          <w:sz w:val="21"/>
          <w:szCs w:val="21"/>
        </w:rPr>
      </w:pPr>
      <w:r>
        <w:rPr>
          <w:rFonts w:hint="eastAsia"/>
          <w:sz w:val="21"/>
          <w:szCs w:val="21"/>
        </w:rPr>
        <w:t>预览页效果图</w:t>
      </w:r>
    </w:p>
    <w:p>
      <w:pPr>
        <w:ind w:right="210"/>
        <w:rPr>
          <w:sz w:val="21"/>
          <w:szCs w:val="21"/>
        </w:rPr>
      </w:pPr>
      <w:r>
        <w:rPr>
          <w:rFonts w:hint="eastAsia"/>
          <w:sz w:val="21"/>
          <w:szCs w:val="21"/>
        </w:rPr>
        <w:t>用户内容设置完成后，可回到编辑页，刷新页面，并点击预览</w:t>
      </w:r>
    </w:p>
    <w:p>
      <w:pPr>
        <w:ind w:right="210"/>
        <w:jc w:val="center"/>
      </w:pPr>
      <w:r>
        <w:drawing>
          <wp:inline distT="0" distB="0" distL="114300" distR="114300">
            <wp:extent cx="5266690" cy="1934210"/>
            <wp:effectExtent l="0" t="0" r="10160" b="8890"/>
            <wp:docPr id="11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4"/>
                    <pic:cNvPicPr>
                      <a:picLocks noChangeAspect="1"/>
                    </pic:cNvPicPr>
                  </pic:nvPicPr>
                  <pic:blipFill>
                    <a:blip r:embed="rId122"/>
                    <a:stretch>
                      <a:fillRect/>
                    </a:stretch>
                  </pic:blipFill>
                  <pic:spPr>
                    <a:xfrm>
                      <a:off x="0" y="0"/>
                      <a:ext cx="5266690" cy="1934210"/>
                    </a:xfrm>
                    <a:prstGeom prst="rect">
                      <a:avLst/>
                    </a:prstGeom>
                    <a:noFill/>
                    <a:ln>
                      <a:noFill/>
                    </a:ln>
                  </pic:spPr>
                </pic:pic>
              </a:graphicData>
            </a:graphic>
          </wp:inline>
        </w:drawing>
      </w:r>
    </w:p>
    <w:p>
      <w:pPr>
        <w:ind w:right="210"/>
        <w:jc w:val="center"/>
      </w:pPr>
    </w:p>
    <w:p>
      <w:pPr>
        <w:ind w:right="210"/>
        <w:jc w:val="center"/>
      </w:pPr>
    </w:p>
    <w:p>
      <w:pPr>
        <w:numPr>
          <w:ilvl w:val="0"/>
          <w:numId w:val="5"/>
        </w:numPr>
        <w:ind w:right="210"/>
        <w:rPr>
          <w:sz w:val="21"/>
          <w:szCs w:val="21"/>
        </w:rPr>
      </w:pPr>
      <w:r>
        <w:rPr>
          <w:rFonts w:hint="eastAsia"/>
          <w:sz w:val="21"/>
          <w:szCs w:val="21"/>
        </w:rPr>
        <w:t>更多（二级）列表页</w:t>
      </w:r>
    </w:p>
    <w:p>
      <w:pPr>
        <w:ind w:right="210"/>
        <w:rPr>
          <w:sz w:val="21"/>
          <w:szCs w:val="21"/>
        </w:rPr>
      </w:pPr>
      <w:r>
        <w:rPr>
          <w:rFonts w:hint="eastAsia"/>
          <w:sz w:val="21"/>
          <w:szCs w:val="21"/>
        </w:rPr>
        <w:t>在显示头部，更多列表页开的前提下，即模块后台管理基础设置中更多列表页开的情况下，选择默认打开方式，并选择更多样式，点击保存</w:t>
      </w:r>
      <w:r>
        <w:drawing>
          <wp:inline distT="0" distB="0" distL="114300" distR="114300">
            <wp:extent cx="4580890" cy="2385060"/>
            <wp:effectExtent l="0" t="0" r="10160" b="15240"/>
            <wp:docPr id="1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8"/>
                    <pic:cNvPicPr>
                      <a:picLocks noChangeAspect="1"/>
                    </pic:cNvPicPr>
                  </pic:nvPicPr>
                  <pic:blipFill>
                    <a:blip r:embed="rId117"/>
                    <a:stretch>
                      <a:fillRect/>
                    </a:stretch>
                  </pic:blipFill>
                  <pic:spPr>
                    <a:xfrm>
                      <a:off x="0" y="0"/>
                      <a:ext cx="4580890" cy="2385060"/>
                    </a:xfrm>
                    <a:prstGeom prst="rect">
                      <a:avLst/>
                    </a:prstGeom>
                    <a:noFill/>
                    <a:ln>
                      <a:noFill/>
                    </a:ln>
                  </pic:spPr>
                </pic:pic>
              </a:graphicData>
            </a:graphic>
          </wp:inline>
        </w:drawing>
      </w:r>
    </w:p>
    <w:p>
      <w:pPr>
        <w:ind w:right="210"/>
        <w:jc w:val="center"/>
      </w:pPr>
    </w:p>
    <w:p>
      <w:pPr>
        <w:ind w:right="210"/>
        <w:rPr>
          <w:sz w:val="21"/>
          <w:szCs w:val="21"/>
        </w:rPr>
      </w:pPr>
      <w:r>
        <w:rPr>
          <w:rFonts w:hint="eastAsia"/>
          <w:sz w:val="21"/>
          <w:szCs w:val="21"/>
        </w:rPr>
        <w:t>回到预览页，点击更多，则可预览该模块更多（二级）列表页</w:t>
      </w:r>
    </w:p>
    <w:p>
      <w:pPr>
        <w:ind w:right="210"/>
        <w:jc w:val="center"/>
      </w:pPr>
      <w:r>
        <w:drawing>
          <wp:inline distT="0" distB="0" distL="114300" distR="114300">
            <wp:extent cx="5259705" cy="1932305"/>
            <wp:effectExtent l="0" t="0" r="17145" b="10795"/>
            <wp:docPr id="1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5"/>
                    <pic:cNvPicPr>
                      <a:picLocks noChangeAspect="1"/>
                    </pic:cNvPicPr>
                  </pic:nvPicPr>
                  <pic:blipFill>
                    <a:blip r:embed="rId123"/>
                    <a:stretch>
                      <a:fillRect/>
                    </a:stretch>
                  </pic:blipFill>
                  <pic:spPr>
                    <a:xfrm>
                      <a:off x="0" y="0"/>
                      <a:ext cx="5259705" cy="1932305"/>
                    </a:xfrm>
                    <a:prstGeom prst="rect">
                      <a:avLst/>
                    </a:prstGeom>
                    <a:noFill/>
                    <a:ln>
                      <a:noFill/>
                    </a:ln>
                  </pic:spPr>
                </pic:pic>
              </a:graphicData>
            </a:graphic>
          </wp:inline>
        </w:drawing>
      </w:r>
    </w:p>
    <w:p>
      <w:pPr>
        <w:ind w:right="210"/>
        <w:rPr>
          <w:sz w:val="21"/>
          <w:szCs w:val="21"/>
        </w:rPr>
      </w:pPr>
      <w:r>
        <w:rPr>
          <w:rFonts w:hint="eastAsia"/>
          <w:sz w:val="21"/>
          <w:szCs w:val="21"/>
        </w:rPr>
        <w:t>更多（二级）列表页效果图</w:t>
      </w:r>
    </w:p>
    <w:p>
      <w:pPr>
        <w:ind w:right="210"/>
        <w:jc w:val="center"/>
      </w:pPr>
      <w:r>
        <w:drawing>
          <wp:inline distT="0" distB="0" distL="114300" distR="114300">
            <wp:extent cx="5266690" cy="2232660"/>
            <wp:effectExtent l="0" t="0" r="10160" b="15240"/>
            <wp:docPr id="1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6"/>
                    <pic:cNvPicPr>
                      <a:picLocks noChangeAspect="1"/>
                    </pic:cNvPicPr>
                  </pic:nvPicPr>
                  <pic:blipFill>
                    <a:blip r:embed="rId124"/>
                    <a:stretch>
                      <a:fillRect/>
                    </a:stretch>
                  </pic:blipFill>
                  <pic:spPr>
                    <a:xfrm>
                      <a:off x="0" y="0"/>
                      <a:ext cx="5266690" cy="2232660"/>
                    </a:xfrm>
                    <a:prstGeom prst="rect">
                      <a:avLst/>
                    </a:prstGeom>
                    <a:noFill/>
                    <a:ln>
                      <a:noFill/>
                    </a:ln>
                  </pic:spPr>
                </pic:pic>
              </a:graphicData>
            </a:graphic>
          </wp:inline>
        </w:drawing>
      </w:r>
    </w:p>
    <w:p>
      <w:pPr>
        <w:numPr>
          <w:ilvl w:val="0"/>
          <w:numId w:val="5"/>
        </w:numPr>
        <w:ind w:right="210"/>
        <w:rPr>
          <w:sz w:val="21"/>
          <w:szCs w:val="21"/>
        </w:rPr>
      </w:pPr>
      <w:r>
        <w:rPr>
          <w:rFonts w:hint="eastAsia"/>
          <w:sz w:val="21"/>
          <w:szCs w:val="21"/>
        </w:rPr>
        <w:t>内容详情页</w:t>
      </w:r>
    </w:p>
    <w:p>
      <w:pPr>
        <w:ind w:right="210"/>
        <w:rPr>
          <w:sz w:val="21"/>
          <w:szCs w:val="21"/>
        </w:rPr>
      </w:pPr>
      <w:r>
        <w:rPr>
          <w:rFonts w:hint="eastAsia"/>
          <w:sz w:val="21"/>
          <w:szCs w:val="21"/>
        </w:rPr>
        <w:t>当数据为链接时，点击标题，则链接打开；</w:t>
      </w:r>
    </w:p>
    <w:p>
      <w:pPr>
        <w:ind w:right="210"/>
        <w:rPr>
          <w:sz w:val="21"/>
          <w:szCs w:val="21"/>
        </w:rPr>
      </w:pPr>
      <w:r>
        <w:rPr>
          <w:rFonts w:hint="eastAsia"/>
          <w:sz w:val="21"/>
          <w:szCs w:val="21"/>
        </w:rPr>
        <w:t>当数据为本地添加——自定义内容时，点击标题，则呈现当前数据内容详情，如下图：</w:t>
      </w:r>
    </w:p>
    <w:p>
      <w:pPr>
        <w:ind w:right="210"/>
        <w:jc w:val="center"/>
      </w:pPr>
      <w:r>
        <w:drawing>
          <wp:inline distT="0" distB="0" distL="114300" distR="114300">
            <wp:extent cx="4446905" cy="3289935"/>
            <wp:effectExtent l="0" t="0" r="10795" b="5715"/>
            <wp:docPr id="27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59"/>
                    <pic:cNvPicPr>
                      <a:picLocks noChangeAspect="1"/>
                    </pic:cNvPicPr>
                  </pic:nvPicPr>
                  <pic:blipFill>
                    <a:blip r:embed="rId125"/>
                    <a:stretch>
                      <a:fillRect/>
                    </a:stretch>
                  </pic:blipFill>
                  <pic:spPr>
                    <a:xfrm>
                      <a:off x="0" y="0"/>
                      <a:ext cx="4446905" cy="3289935"/>
                    </a:xfrm>
                    <a:prstGeom prst="rect">
                      <a:avLst/>
                    </a:prstGeom>
                    <a:noFill/>
                    <a:ln>
                      <a:noFill/>
                    </a:ln>
                  </pic:spPr>
                </pic:pic>
              </a:graphicData>
            </a:graphic>
          </wp:inline>
        </w:drawing>
      </w:r>
    </w:p>
    <w:p>
      <w:pPr>
        <w:ind w:right="210"/>
        <w:jc w:val="center"/>
      </w:pPr>
    </w:p>
    <w:p>
      <w:pPr>
        <w:pStyle w:val="5"/>
        <w:rPr>
          <w:sz w:val="21"/>
          <w:szCs w:val="21"/>
        </w:rPr>
      </w:pPr>
      <w:r>
        <w:rPr>
          <w:rFonts w:hint="eastAsia"/>
          <w:sz w:val="21"/>
          <w:szCs w:val="21"/>
        </w:rPr>
        <w:t>搜索：包含基本设置和内容管理</w:t>
      </w:r>
    </w:p>
    <w:p>
      <w:pPr>
        <w:numPr>
          <w:ilvl w:val="0"/>
          <w:numId w:val="13"/>
        </w:numPr>
        <w:ind w:right="210"/>
        <w:jc w:val="left"/>
        <w:rPr>
          <w:sz w:val="21"/>
          <w:szCs w:val="21"/>
        </w:rPr>
      </w:pPr>
      <w:r>
        <w:rPr>
          <w:rFonts w:hint="eastAsia"/>
          <w:sz w:val="21"/>
          <w:szCs w:val="21"/>
        </w:rPr>
        <w:t>基本设置中可选择样式：单引擎或多引擎、设置背景、设置字体颜色。</w:t>
      </w:r>
      <w:r>
        <w:drawing>
          <wp:inline distT="0" distB="0" distL="114300" distR="114300">
            <wp:extent cx="4777740" cy="2411095"/>
            <wp:effectExtent l="0" t="0" r="3810" b="8255"/>
            <wp:docPr id="1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2"/>
                    <pic:cNvPicPr>
                      <a:picLocks noChangeAspect="1"/>
                    </pic:cNvPicPr>
                  </pic:nvPicPr>
                  <pic:blipFill>
                    <a:blip r:embed="rId126"/>
                    <a:stretch>
                      <a:fillRect/>
                    </a:stretch>
                  </pic:blipFill>
                  <pic:spPr>
                    <a:xfrm>
                      <a:off x="0" y="0"/>
                      <a:ext cx="4777740" cy="2411095"/>
                    </a:xfrm>
                    <a:prstGeom prst="rect">
                      <a:avLst/>
                    </a:prstGeom>
                    <a:noFill/>
                    <a:ln>
                      <a:noFill/>
                    </a:ln>
                  </pic:spPr>
                </pic:pic>
              </a:graphicData>
            </a:graphic>
          </wp:inline>
        </w:drawing>
      </w:r>
    </w:p>
    <w:p>
      <w:pPr>
        <w:ind w:right="210"/>
        <w:jc w:val="center"/>
      </w:pPr>
    </w:p>
    <w:p>
      <w:pPr>
        <w:ind w:right="210"/>
        <w:rPr>
          <w:sz w:val="21"/>
          <w:szCs w:val="21"/>
        </w:rPr>
      </w:pPr>
      <w:r>
        <w:rPr>
          <w:rFonts w:hint="eastAsia"/>
          <w:sz w:val="21"/>
          <w:szCs w:val="21"/>
        </w:rPr>
        <w:t>单引擎样式</w:t>
      </w:r>
      <w:r>
        <w:rPr>
          <w:rFonts w:hint="eastAsia"/>
          <w:sz w:val="21"/>
          <w:szCs w:val="21"/>
          <w:lang w:eastAsia="zh-CN"/>
        </w:rPr>
        <w:t>：</w:t>
      </w:r>
      <w:r>
        <w:rPr>
          <w:rFonts w:hint="eastAsia"/>
          <w:sz w:val="21"/>
          <w:szCs w:val="21"/>
          <w:lang w:val="en-US" w:eastAsia="zh-CN"/>
        </w:rPr>
        <w:t>仅展示一条搜索类型。</w:t>
      </w:r>
      <w:r>
        <w:drawing>
          <wp:inline distT="0" distB="0" distL="114300" distR="114300">
            <wp:extent cx="5261610" cy="1766570"/>
            <wp:effectExtent l="0" t="0" r="15240" b="5080"/>
            <wp:docPr id="16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4"/>
                    <pic:cNvPicPr>
                      <a:picLocks noChangeAspect="1"/>
                    </pic:cNvPicPr>
                  </pic:nvPicPr>
                  <pic:blipFill>
                    <a:blip r:embed="rId127"/>
                    <a:stretch>
                      <a:fillRect/>
                    </a:stretch>
                  </pic:blipFill>
                  <pic:spPr>
                    <a:xfrm>
                      <a:off x="0" y="0"/>
                      <a:ext cx="5261610" cy="1766570"/>
                    </a:xfrm>
                    <a:prstGeom prst="rect">
                      <a:avLst/>
                    </a:prstGeom>
                    <a:noFill/>
                    <a:ln>
                      <a:noFill/>
                    </a:ln>
                  </pic:spPr>
                </pic:pic>
              </a:graphicData>
            </a:graphic>
          </wp:inline>
        </w:drawing>
      </w:r>
    </w:p>
    <w:p>
      <w:pPr>
        <w:ind w:right="210"/>
        <w:jc w:val="center"/>
      </w:pPr>
    </w:p>
    <w:p>
      <w:pPr>
        <w:ind w:right="210"/>
        <w:rPr>
          <w:rFonts w:hint="eastAsia"/>
          <w:sz w:val="21"/>
          <w:szCs w:val="21"/>
        </w:rPr>
      </w:pPr>
      <w:r>
        <w:rPr>
          <w:rFonts w:hint="eastAsia"/>
          <w:sz w:val="21"/>
          <w:szCs w:val="21"/>
        </w:rPr>
        <w:t>多引擎样式</w:t>
      </w:r>
      <w:r>
        <w:rPr>
          <w:rFonts w:hint="eastAsia"/>
          <w:sz w:val="21"/>
          <w:szCs w:val="21"/>
          <w:lang w:eastAsia="zh-CN"/>
        </w:rPr>
        <w:t>：</w:t>
      </w:r>
      <w:r>
        <w:rPr>
          <w:rFonts w:hint="eastAsia"/>
          <w:sz w:val="21"/>
          <w:szCs w:val="21"/>
          <w:lang w:val="en-US" w:eastAsia="zh-CN"/>
        </w:rPr>
        <w:t>可展示多条搜索类型。</w:t>
      </w:r>
      <w:r>
        <w:drawing>
          <wp:inline distT="0" distB="0" distL="114300" distR="114300">
            <wp:extent cx="5266055" cy="1818640"/>
            <wp:effectExtent l="0" t="0" r="10795" b="10160"/>
            <wp:docPr id="1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7"/>
                    <pic:cNvPicPr>
                      <a:picLocks noChangeAspect="1"/>
                    </pic:cNvPicPr>
                  </pic:nvPicPr>
                  <pic:blipFill>
                    <a:blip r:embed="rId128"/>
                    <a:stretch>
                      <a:fillRect/>
                    </a:stretch>
                  </pic:blipFill>
                  <pic:spPr>
                    <a:xfrm>
                      <a:off x="0" y="0"/>
                      <a:ext cx="5266055" cy="1818640"/>
                    </a:xfrm>
                    <a:prstGeom prst="rect">
                      <a:avLst/>
                    </a:prstGeom>
                    <a:noFill/>
                    <a:ln>
                      <a:noFill/>
                    </a:ln>
                  </pic:spPr>
                </pic:pic>
              </a:graphicData>
            </a:graphic>
          </wp:inline>
        </w:drawing>
      </w:r>
    </w:p>
    <w:p>
      <w:pPr>
        <w:ind w:right="210"/>
        <w:rPr>
          <w:rFonts w:hint="eastAsia"/>
          <w:sz w:val="21"/>
          <w:szCs w:val="21"/>
        </w:rPr>
      </w:pPr>
    </w:p>
    <w:p>
      <w:pPr>
        <w:ind w:right="210"/>
        <w:jc w:val="center"/>
        <w:rPr>
          <w:sz w:val="21"/>
          <w:szCs w:val="21"/>
        </w:rPr>
      </w:pPr>
    </w:p>
    <w:p>
      <w:pPr>
        <w:numPr>
          <w:ilvl w:val="0"/>
          <w:numId w:val="13"/>
        </w:numPr>
        <w:ind w:right="210"/>
        <w:jc w:val="both"/>
        <w:rPr>
          <w:sz w:val="21"/>
          <w:szCs w:val="21"/>
        </w:rPr>
      </w:pPr>
      <w:r>
        <w:rPr>
          <w:rFonts w:hint="eastAsia"/>
          <w:sz w:val="21"/>
          <w:szCs w:val="21"/>
        </w:rPr>
        <w:t>内容管理中可添加搜索引擎，输入引擎名称；</w:t>
      </w:r>
    </w:p>
    <w:p>
      <w:pPr>
        <w:ind w:right="210"/>
        <w:jc w:val="center"/>
        <w:rPr>
          <w:sz w:val="21"/>
          <w:szCs w:val="21"/>
        </w:rPr>
      </w:pPr>
      <w:r>
        <w:drawing>
          <wp:inline distT="0" distB="0" distL="114300" distR="114300">
            <wp:extent cx="4779010" cy="1851025"/>
            <wp:effectExtent l="0" t="0" r="2540" b="15875"/>
            <wp:docPr id="28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70"/>
                    <pic:cNvPicPr>
                      <a:picLocks noChangeAspect="1"/>
                    </pic:cNvPicPr>
                  </pic:nvPicPr>
                  <pic:blipFill>
                    <a:blip r:embed="rId129"/>
                    <a:stretch>
                      <a:fillRect/>
                    </a:stretch>
                  </pic:blipFill>
                  <pic:spPr>
                    <a:xfrm>
                      <a:off x="0" y="0"/>
                      <a:ext cx="4779010" cy="1851025"/>
                    </a:xfrm>
                    <a:prstGeom prst="rect">
                      <a:avLst/>
                    </a:prstGeom>
                    <a:noFill/>
                    <a:ln>
                      <a:noFill/>
                    </a:ln>
                  </pic:spPr>
                </pic:pic>
              </a:graphicData>
            </a:graphic>
          </wp:inline>
        </w:drawing>
      </w:r>
    </w:p>
    <w:p>
      <w:pPr>
        <w:numPr>
          <w:ilvl w:val="0"/>
          <w:numId w:val="13"/>
        </w:numPr>
        <w:ind w:right="210"/>
        <w:jc w:val="both"/>
        <w:rPr>
          <w:sz w:val="21"/>
          <w:szCs w:val="21"/>
        </w:rPr>
      </w:pPr>
      <w:r>
        <w:rPr>
          <w:rFonts w:hint="eastAsia"/>
          <w:sz w:val="21"/>
          <w:szCs w:val="21"/>
        </w:rPr>
        <w:t>配置引擎类型</w:t>
      </w:r>
    </w:p>
    <w:p>
      <w:pPr>
        <w:numPr>
          <w:ilvl w:val="0"/>
          <w:numId w:val="6"/>
        </w:numPr>
        <w:ind w:left="0" w:right="210" w:firstLine="420" w:firstLineChars="200"/>
        <w:rPr>
          <w:sz w:val="21"/>
          <w:szCs w:val="21"/>
        </w:rPr>
      </w:pPr>
      <w:r>
        <w:rPr>
          <w:rFonts w:hint="eastAsia"/>
          <w:sz w:val="21"/>
          <w:szCs w:val="21"/>
        </w:rPr>
        <w:t>网址格式，最常用的链接格式，一般第三方的搜索引擎都是通过网址配置比如百度学术。</w:t>
      </w:r>
    </w:p>
    <w:p>
      <w:pPr>
        <w:ind w:right="210"/>
        <w:rPr>
          <w:sz w:val="21"/>
          <w:szCs w:val="21"/>
        </w:rPr>
      </w:pPr>
      <w:r>
        <w:rPr>
          <w:rFonts w:hint="eastAsia"/>
          <w:sz w:val="21"/>
          <w:szCs w:val="21"/>
        </w:rPr>
        <w:t>内容设置页添加添加，选择网址格式，输入名称，点击确定。</w:t>
      </w:r>
    </w:p>
    <w:p>
      <w:pPr>
        <w:ind w:right="210"/>
        <w:jc w:val="center"/>
      </w:pPr>
      <w:r>
        <w:drawing>
          <wp:inline distT="0" distB="0" distL="114300" distR="114300">
            <wp:extent cx="4625340" cy="1835150"/>
            <wp:effectExtent l="0" t="0" r="3810" b="12700"/>
            <wp:docPr id="28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71"/>
                    <pic:cNvPicPr>
                      <a:picLocks noChangeAspect="1"/>
                    </pic:cNvPicPr>
                  </pic:nvPicPr>
                  <pic:blipFill>
                    <a:blip r:embed="rId130"/>
                    <a:stretch>
                      <a:fillRect/>
                    </a:stretch>
                  </pic:blipFill>
                  <pic:spPr>
                    <a:xfrm>
                      <a:off x="0" y="0"/>
                      <a:ext cx="4625340" cy="1835150"/>
                    </a:xfrm>
                    <a:prstGeom prst="rect">
                      <a:avLst/>
                    </a:prstGeom>
                    <a:noFill/>
                    <a:ln>
                      <a:noFill/>
                    </a:ln>
                  </pic:spPr>
                </pic:pic>
              </a:graphicData>
            </a:graphic>
          </wp:inline>
        </w:drawing>
      </w:r>
    </w:p>
    <w:p>
      <w:pPr>
        <w:ind w:right="210"/>
        <w:rPr>
          <w:sz w:val="21"/>
          <w:szCs w:val="21"/>
        </w:rPr>
      </w:pPr>
      <w:r>
        <w:rPr>
          <w:rFonts w:hint="eastAsia"/>
          <w:sz w:val="21"/>
          <w:szCs w:val="21"/>
        </w:rPr>
        <w:t>状态选为已发布，并点击编辑按钮</w:t>
      </w:r>
    </w:p>
    <w:p>
      <w:pPr>
        <w:ind w:right="210"/>
        <w:jc w:val="center"/>
      </w:pPr>
      <w:r>
        <w:drawing>
          <wp:inline distT="0" distB="0" distL="114300" distR="114300">
            <wp:extent cx="4721860" cy="1774190"/>
            <wp:effectExtent l="0" t="0" r="2540" b="16510"/>
            <wp:docPr id="291"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74"/>
                    <pic:cNvPicPr>
                      <a:picLocks noChangeAspect="1"/>
                    </pic:cNvPicPr>
                  </pic:nvPicPr>
                  <pic:blipFill>
                    <a:blip r:embed="rId131"/>
                    <a:stretch>
                      <a:fillRect/>
                    </a:stretch>
                  </pic:blipFill>
                  <pic:spPr>
                    <a:xfrm>
                      <a:off x="0" y="0"/>
                      <a:ext cx="4721860" cy="1774190"/>
                    </a:xfrm>
                    <a:prstGeom prst="rect">
                      <a:avLst/>
                    </a:prstGeom>
                    <a:noFill/>
                    <a:ln>
                      <a:noFill/>
                    </a:ln>
                  </pic:spPr>
                </pic:pic>
              </a:graphicData>
            </a:graphic>
          </wp:inline>
        </w:drawing>
      </w:r>
    </w:p>
    <w:p>
      <w:pPr>
        <w:ind w:right="210"/>
        <w:rPr>
          <w:sz w:val="21"/>
          <w:szCs w:val="21"/>
        </w:rPr>
      </w:pPr>
      <w:r>
        <w:rPr>
          <w:rFonts w:hint="eastAsia"/>
          <w:sz w:val="21"/>
          <w:szCs w:val="21"/>
        </w:rPr>
        <w:t>编辑页可看见搜索引擎名称、关键字参数段、说明、快捷入口、</w:t>
      </w:r>
      <w:r>
        <w:rPr>
          <w:rFonts w:hint="eastAsia"/>
          <w:sz w:val="21"/>
          <w:szCs w:val="21"/>
          <w:lang w:val="en-US" w:eastAsia="zh-CN"/>
        </w:rPr>
        <w:t>关键字段编码、</w:t>
      </w:r>
      <w:r>
        <w:rPr>
          <w:rFonts w:hint="eastAsia"/>
          <w:sz w:val="21"/>
          <w:szCs w:val="21"/>
        </w:rPr>
        <w:t>是否需要登录、ip限制</w:t>
      </w:r>
      <w:r>
        <w:rPr>
          <w:rFonts w:hint="eastAsia"/>
          <w:sz w:val="21"/>
          <w:szCs w:val="21"/>
          <w:lang w:eastAsia="zh-CN"/>
        </w:rPr>
        <w:t>、</w:t>
      </w:r>
      <w:r>
        <w:rPr>
          <w:rFonts w:hint="eastAsia"/>
          <w:sz w:val="21"/>
          <w:szCs w:val="21"/>
          <w:lang w:val="en-US" w:eastAsia="zh-CN"/>
        </w:rPr>
        <w:t>是否新开窗口、显示分类</w:t>
      </w:r>
      <w:r>
        <w:rPr>
          <w:rFonts w:hint="eastAsia"/>
          <w:sz w:val="21"/>
          <w:szCs w:val="21"/>
        </w:rPr>
        <w:t>，以及类别【添加类别】</w:t>
      </w:r>
    </w:p>
    <w:p>
      <w:pPr>
        <w:ind w:right="210"/>
        <w:jc w:val="center"/>
      </w:pPr>
      <w:r>
        <w:drawing>
          <wp:inline distT="0" distB="0" distL="114300" distR="114300">
            <wp:extent cx="5266690" cy="2658110"/>
            <wp:effectExtent l="0" t="0" r="10160" b="8890"/>
            <wp:docPr id="1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
                    <pic:cNvPicPr>
                      <a:picLocks noChangeAspect="1"/>
                    </pic:cNvPicPr>
                  </pic:nvPicPr>
                  <pic:blipFill>
                    <a:blip r:embed="rId132"/>
                    <a:stretch>
                      <a:fillRect/>
                    </a:stretch>
                  </pic:blipFill>
                  <pic:spPr>
                    <a:xfrm>
                      <a:off x="0" y="0"/>
                      <a:ext cx="5266690" cy="2658110"/>
                    </a:xfrm>
                    <a:prstGeom prst="rect">
                      <a:avLst/>
                    </a:prstGeom>
                    <a:noFill/>
                    <a:ln>
                      <a:noFill/>
                    </a:ln>
                  </pic:spPr>
                </pic:pic>
              </a:graphicData>
            </a:graphic>
          </wp:inline>
        </w:drawing>
      </w:r>
      <w:r>
        <w:drawing>
          <wp:inline distT="0" distB="0" distL="114300" distR="114300">
            <wp:extent cx="5266690" cy="2674620"/>
            <wp:effectExtent l="0" t="0" r="10160" b="11430"/>
            <wp:docPr id="18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9"/>
                    <pic:cNvPicPr>
                      <a:picLocks noChangeAspect="1"/>
                    </pic:cNvPicPr>
                  </pic:nvPicPr>
                  <pic:blipFill>
                    <a:blip r:embed="rId133"/>
                    <a:stretch>
                      <a:fillRect/>
                    </a:stretch>
                  </pic:blipFill>
                  <pic:spPr>
                    <a:xfrm>
                      <a:off x="0" y="0"/>
                      <a:ext cx="5266690" cy="2674620"/>
                    </a:xfrm>
                    <a:prstGeom prst="rect">
                      <a:avLst/>
                    </a:prstGeom>
                    <a:noFill/>
                    <a:ln>
                      <a:noFill/>
                    </a:ln>
                  </pic:spPr>
                </pic:pic>
              </a:graphicData>
            </a:graphic>
          </wp:inline>
        </w:drawing>
      </w:r>
    </w:p>
    <w:p>
      <w:pPr>
        <w:ind w:right="210"/>
        <w:jc w:val="both"/>
        <w:rPr>
          <w:sz w:val="21"/>
          <w:szCs w:val="21"/>
        </w:rPr>
      </w:pPr>
      <w:r>
        <w:rPr>
          <w:rFonts w:hint="eastAsia"/>
          <w:sz w:val="21"/>
          <w:szCs w:val="21"/>
        </w:rPr>
        <w:t>如何获取关键字参数段</w:t>
      </w:r>
      <w:r>
        <w:rPr>
          <w:rFonts w:hint="eastAsia"/>
          <w:sz w:val="21"/>
          <w:szCs w:val="21"/>
          <w:lang w:val="en-US" w:eastAsia="zh-CN"/>
        </w:rPr>
        <w:t>和链接</w:t>
      </w:r>
      <w:r>
        <w:rPr>
          <w:rFonts w:hint="eastAsia"/>
          <w:sz w:val="21"/>
          <w:szCs w:val="21"/>
        </w:rPr>
        <w:t>，以百度学术为例：打开百度学术的链接，输入关键词【红楼梦】</w:t>
      </w:r>
    </w:p>
    <w:p>
      <w:pPr>
        <w:shd w:val="clear" w:color="auto" w:fill="FFFFFF"/>
        <w:spacing w:line="28" w:lineRule="atLeast"/>
        <w:jc w:val="center"/>
        <w:rPr>
          <w:rFonts w:ascii="微软雅黑" w:hAnsi="微软雅黑" w:eastAsia="微软雅黑" w:cs="微软雅黑"/>
          <w:color w:val="181E33"/>
          <w:sz w:val="0"/>
          <w:szCs w:val="0"/>
        </w:rPr>
      </w:pPr>
      <w:r>
        <w:rPr>
          <w:rFonts w:hint="eastAsia" w:ascii="微软雅黑" w:hAnsi="微软雅黑" w:eastAsia="微软雅黑" w:cs="微软雅黑"/>
          <w:color w:val="181E33"/>
          <w:sz w:val="0"/>
          <w:szCs w:val="0"/>
          <w:bdr w:val="single" w:color="F2F2F2" w:sz="6" w:space="0"/>
          <w:shd w:val="clear" w:color="auto" w:fill="FFFFFF"/>
        </w:rPr>
        <w:drawing>
          <wp:inline distT="0" distB="0" distL="114300" distR="114300">
            <wp:extent cx="4308475" cy="1649730"/>
            <wp:effectExtent l="0" t="0" r="15875" b="7620"/>
            <wp:docPr id="295" name="图片 7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77" descr="IMG_256"/>
                    <pic:cNvPicPr>
                      <a:picLocks noChangeAspect="1"/>
                    </pic:cNvPicPr>
                  </pic:nvPicPr>
                  <pic:blipFill>
                    <a:blip r:embed="rId134"/>
                    <a:stretch>
                      <a:fillRect/>
                    </a:stretch>
                  </pic:blipFill>
                  <pic:spPr>
                    <a:xfrm>
                      <a:off x="0" y="0"/>
                      <a:ext cx="4308475" cy="1649730"/>
                    </a:xfrm>
                    <a:prstGeom prst="rect">
                      <a:avLst/>
                    </a:prstGeom>
                    <a:noFill/>
                    <a:ln w="9525">
                      <a:noFill/>
                    </a:ln>
                  </pic:spPr>
                </pic:pic>
              </a:graphicData>
            </a:graphic>
          </wp:inline>
        </w:drawing>
      </w:r>
    </w:p>
    <w:p>
      <w:pPr>
        <w:ind w:right="210"/>
        <w:jc w:val="both"/>
        <w:rPr>
          <w:sz w:val="21"/>
          <w:szCs w:val="21"/>
        </w:rPr>
      </w:pPr>
      <w:r>
        <w:rPr>
          <w:rFonts w:hint="eastAsia"/>
          <w:sz w:val="21"/>
          <w:szCs w:val="21"/>
        </w:rPr>
        <w:t>可以看到链接地址处，红楼梦前面有个【=】，等号前面wd就是百度学术的搜索关键词。关键词前面</w:t>
      </w:r>
      <w:r>
        <w:rPr>
          <w:rFonts w:hint="eastAsia"/>
          <w:sz w:val="21"/>
          <w:szCs w:val="21"/>
          <w:lang w:val="en-US" w:eastAsia="zh-CN"/>
        </w:rPr>
        <w:t>的【https://xueshu.baidu.com/s?】</w:t>
      </w:r>
      <w:r>
        <w:rPr>
          <w:rFonts w:hint="eastAsia"/>
          <w:sz w:val="21"/>
          <w:szCs w:val="21"/>
        </w:rPr>
        <w:t>就是百度学术的链接。</w:t>
      </w:r>
    </w:p>
    <w:p>
      <w:pPr>
        <w:shd w:val="clear" w:color="auto" w:fill="FFFFFF"/>
        <w:spacing w:line="28" w:lineRule="atLeast"/>
        <w:jc w:val="center"/>
        <w:rPr>
          <w:rFonts w:ascii="微软雅黑" w:hAnsi="微软雅黑" w:eastAsia="微软雅黑" w:cs="微软雅黑"/>
          <w:color w:val="181E33"/>
          <w:sz w:val="0"/>
          <w:szCs w:val="0"/>
        </w:rPr>
      </w:pPr>
      <w:r>
        <w:rPr>
          <w:rFonts w:hint="eastAsia" w:ascii="微软雅黑" w:hAnsi="微软雅黑" w:eastAsia="微软雅黑" w:cs="微软雅黑"/>
          <w:color w:val="181E33"/>
          <w:sz w:val="0"/>
          <w:szCs w:val="0"/>
          <w:bdr w:val="single" w:color="F2F2F2" w:sz="6" w:space="0"/>
          <w:shd w:val="clear" w:color="auto" w:fill="FFFFFF"/>
        </w:rPr>
        <w:drawing>
          <wp:inline distT="0" distB="0" distL="114300" distR="114300">
            <wp:extent cx="4319905" cy="2030095"/>
            <wp:effectExtent l="0" t="0" r="4445" b="8255"/>
            <wp:docPr id="294" name="图片 7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78" descr="IMG_257"/>
                    <pic:cNvPicPr>
                      <a:picLocks noChangeAspect="1"/>
                    </pic:cNvPicPr>
                  </pic:nvPicPr>
                  <pic:blipFill>
                    <a:blip r:embed="rId135"/>
                    <a:stretch>
                      <a:fillRect/>
                    </a:stretch>
                  </pic:blipFill>
                  <pic:spPr>
                    <a:xfrm>
                      <a:off x="0" y="0"/>
                      <a:ext cx="4319905" cy="2030095"/>
                    </a:xfrm>
                    <a:prstGeom prst="rect">
                      <a:avLst/>
                    </a:prstGeom>
                    <a:noFill/>
                    <a:ln w="9525">
                      <a:noFill/>
                    </a:ln>
                  </pic:spPr>
                </pic:pic>
              </a:graphicData>
            </a:graphic>
          </wp:inline>
        </w:drawing>
      </w:r>
    </w:p>
    <w:p>
      <w:pPr>
        <w:ind w:right="210"/>
        <w:jc w:val="left"/>
        <w:rPr>
          <w:sz w:val="21"/>
          <w:szCs w:val="21"/>
        </w:rPr>
      </w:pPr>
      <w:r>
        <w:rPr>
          <w:rFonts w:hint="eastAsia"/>
          <w:sz w:val="21"/>
          <w:szCs w:val="21"/>
        </w:rPr>
        <w:t>输入对应内容</w:t>
      </w:r>
      <w:r>
        <w:rPr>
          <w:rFonts w:hint="eastAsia"/>
          <w:sz w:val="21"/>
          <w:szCs w:val="21"/>
          <w:lang w:val="en-US" w:eastAsia="zh-CN"/>
        </w:rPr>
        <w:t>后点击【保存】</w:t>
      </w:r>
      <w:r>
        <w:rPr>
          <w:rFonts w:hint="eastAsia"/>
          <w:sz w:val="21"/>
          <w:szCs w:val="21"/>
        </w:rPr>
        <w:t>，即可完成配置</w:t>
      </w:r>
      <w:r>
        <w:drawing>
          <wp:inline distT="0" distB="0" distL="114300" distR="114300">
            <wp:extent cx="5271770" cy="2700655"/>
            <wp:effectExtent l="0" t="0" r="5080" b="4445"/>
            <wp:docPr id="1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0"/>
                    <pic:cNvPicPr>
                      <a:picLocks noChangeAspect="1"/>
                    </pic:cNvPicPr>
                  </pic:nvPicPr>
                  <pic:blipFill>
                    <a:blip r:embed="rId136"/>
                    <a:stretch>
                      <a:fillRect/>
                    </a:stretch>
                  </pic:blipFill>
                  <pic:spPr>
                    <a:xfrm>
                      <a:off x="0" y="0"/>
                      <a:ext cx="5271770" cy="2700655"/>
                    </a:xfrm>
                    <a:prstGeom prst="rect">
                      <a:avLst/>
                    </a:prstGeom>
                    <a:noFill/>
                    <a:ln>
                      <a:noFill/>
                    </a:ln>
                  </pic:spPr>
                </pic:pic>
              </a:graphicData>
            </a:graphic>
          </wp:inline>
        </w:drawing>
      </w:r>
    </w:p>
    <w:p>
      <w:pPr>
        <w:ind w:right="210"/>
        <w:jc w:val="center"/>
        <w:rPr>
          <w:sz w:val="21"/>
          <w:szCs w:val="21"/>
        </w:rPr>
      </w:pPr>
    </w:p>
    <w:p>
      <w:pPr>
        <w:numPr>
          <w:ilvl w:val="0"/>
          <w:numId w:val="6"/>
        </w:numPr>
        <w:ind w:left="0" w:right="210" w:firstLine="420" w:firstLineChars="200"/>
        <w:rPr>
          <w:sz w:val="21"/>
          <w:szCs w:val="21"/>
        </w:rPr>
      </w:pPr>
      <w:r>
        <w:rPr>
          <w:rFonts w:hint="eastAsia"/>
          <w:sz w:val="21"/>
          <w:szCs w:val="21"/>
        </w:rPr>
        <w:t>已经对接完成的搜索搜索类型：超星发现、百链、读秀、大医等，配置如下</w:t>
      </w:r>
    </w:p>
    <w:p>
      <w:pPr>
        <w:ind w:right="210"/>
        <w:rPr>
          <w:sz w:val="21"/>
          <w:szCs w:val="21"/>
        </w:rPr>
      </w:pPr>
      <w:r>
        <w:rPr>
          <w:rFonts w:hint="eastAsia"/>
          <w:sz w:val="21"/>
          <w:szCs w:val="21"/>
        </w:rPr>
        <w:t>以大医为例：</w:t>
      </w:r>
    </w:p>
    <w:p>
      <w:pPr>
        <w:ind w:right="210"/>
        <w:jc w:val="both"/>
        <w:rPr>
          <w:sz w:val="21"/>
          <w:szCs w:val="21"/>
        </w:rPr>
      </w:pPr>
      <w:r>
        <w:rPr>
          <w:rFonts w:hint="eastAsia"/>
          <w:sz w:val="21"/>
          <w:szCs w:val="21"/>
        </w:rPr>
        <w:t>联系客服索要单点认证文档</w:t>
      </w:r>
    </w:p>
    <w:p>
      <w:pPr>
        <w:ind w:right="210"/>
        <w:jc w:val="both"/>
        <w:rPr>
          <w:sz w:val="21"/>
          <w:szCs w:val="21"/>
        </w:rPr>
      </w:pPr>
      <w:r>
        <w:rPr>
          <w:rFonts w:hint="eastAsia"/>
          <w:sz w:val="21"/>
          <w:szCs w:val="21"/>
        </w:rPr>
        <w:t>在门户的搜索直接里，选择大医搜索，填入用户名和密钥，再联系门户产品配置大医登录</w:t>
      </w:r>
    </w:p>
    <w:p>
      <w:pPr>
        <w:ind w:right="210"/>
        <w:jc w:val="center"/>
      </w:pPr>
      <w:r>
        <w:drawing>
          <wp:inline distT="0" distB="0" distL="114300" distR="114300">
            <wp:extent cx="5266690" cy="2592070"/>
            <wp:effectExtent l="0" t="0" r="10160" b="17780"/>
            <wp:docPr id="19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1"/>
                    <pic:cNvPicPr>
                      <a:picLocks noChangeAspect="1"/>
                    </pic:cNvPicPr>
                  </pic:nvPicPr>
                  <pic:blipFill>
                    <a:blip r:embed="rId137"/>
                    <a:stretch>
                      <a:fillRect/>
                    </a:stretch>
                  </pic:blipFill>
                  <pic:spPr>
                    <a:xfrm>
                      <a:off x="0" y="0"/>
                      <a:ext cx="5266690" cy="2592070"/>
                    </a:xfrm>
                    <a:prstGeom prst="rect">
                      <a:avLst/>
                    </a:prstGeom>
                    <a:noFill/>
                    <a:ln>
                      <a:noFill/>
                    </a:ln>
                  </pic:spPr>
                </pic:pic>
              </a:graphicData>
            </a:graphic>
          </wp:inline>
        </w:drawing>
      </w:r>
    </w:p>
    <w:p>
      <w:pPr>
        <w:numPr>
          <w:ilvl w:val="0"/>
          <w:numId w:val="6"/>
        </w:numPr>
        <w:ind w:left="0" w:right="210" w:firstLine="420" w:firstLineChars="200"/>
        <w:rPr>
          <w:sz w:val="21"/>
          <w:szCs w:val="21"/>
        </w:rPr>
      </w:pPr>
      <w:r>
        <w:rPr>
          <w:rFonts w:hint="eastAsia"/>
          <w:sz w:val="21"/>
          <w:szCs w:val="21"/>
        </w:rPr>
        <w:t>站内搜索</w:t>
      </w:r>
    </w:p>
    <w:p>
      <w:pPr>
        <w:ind w:right="210"/>
        <w:rPr>
          <w:sz w:val="21"/>
          <w:szCs w:val="21"/>
        </w:rPr>
      </w:pPr>
      <w:r>
        <w:rPr>
          <w:rFonts w:hint="eastAsia"/>
          <w:sz w:val="21"/>
          <w:szCs w:val="21"/>
        </w:rPr>
        <w:t>在添加引擎的位置选择站内搜索</w:t>
      </w:r>
    </w:p>
    <w:p>
      <w:pPr>
        <w:ind w:right="210"/>
        <w:jc w:val="center"/>
      </w:pPr>
      <w:r>
        <w:drawing>
          <wp:inline distT="0" distB="0" distL="114300" distR="114300">
            <wp:extent cx="4361180" cy="1447800"/>
            <wp:effectExtent l="0" t="0" r="1270" b="0"/>
            <wp:docPr id="299"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82"/>
                    <pic:cNvPicPr>
                      <a:picLocks noChangeAspect="1"/>
                    </pic:cNvPicPr>
                  </pic:nvPicPr>
                  <pic:blipFill>
                    <a:blip r:embed="rId138"/>
                    <a:stretch>
                      <a:fillRect/>
                    </a:stretch>
                  </pic:blipFill>
                  <pic:spPr>
                    <a:xfrm>
                      <a:off x="0" y="0"/>
                      <a:ext cx="4361180" cy="1447800"/>
                    </a:xfrm>
                    <a:prstGeom prst="rect">
                      <a:avLst/>
                    </a:prstGeom>
                    <a:noFill/>
                    <a:ln>
                      <a:noFill/>
                    </a:ln>
                  </pic:spPr>
                </pic:pic>
              </a:graphicData>
            </a:graphic>
          </wp:inline>
        </w:drawing>
      </w:r>
    </w:p>
    <w:p>
      <w:pPr>
        <w:ind w:right="210"/>
        <w:rPr>
          <w:sz w:val="21"/>
          <w:szCs w:val="21"/>
        </w:rPr>
      </w:pPr>
      <w:r>
        <w:rPr>
          <w:rFonts w:hint="eastAsia"/>
          <w:sz w:val="21"/>
          <w:szCs w:val="21"/>
        </w:rPr>
        <w:t>站内搜索可选择二级页面样式</w:t>
      </w:r>
      <w:r>
        <w:drawing>
          <wp:inline distT="0" distB="0" distL="114300" distR="114300">
            <wp:extent cx="4585970" cy="2324100"/>
            <wp:effectExtent l="0" t="0" r="5080" b="0"/>
            <wp:docPr id="19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2"/>
                    <pic:cNvPicPr>
                      <a:picLocks noChangeAspect="1"/>
                    </pic:cNvPicPr>
                  </pic:nvPicPr>
                  <pic:blipFill>
                    <a:blip r:embed="rId139"/>
                    <a:stretch>
                      <a:fillRect/>
                    </a:stretch>
                  </pic:blipFill>
                  <pic:spPr>
                    <a:xfrm>
                      <a:off x="0" y="0"/>
                      <a:ext cx="4585970" cy="2324100"/>
                    </a:xfrm>
                    <a:prstGeom prst="rect">
                      <a:avLst/>
                    </a:prstGeom>
                    <a:noFill/>
                    <a:ln>
                      <a:noFill/>
                    </a:ln>
                  </pic:spPr>
                </pic:pic>
              </a:graphicData>
            </a:graphic>
          </wp:inline>
        </w:drawing>
      </w:r>
    </w:p>
    <w:p>
      <w:pPr>
        <w:ind w:right="210"/>
        <w:jc w:val="center"/>
      </w:pPr>
    </w:p>
    <w:p>
      <w:pPr>
        <w:ind w:right="210"/>
        <w:rPr>
          <w:sz w:val="21"/>
          <w:szCs w:val="21"/>
        </w:rPr>
      </w:pPr>
      <w:r>
        <w:rPr>
          <w:rFonts w:hint="eastAsia"/>
          <w:sz w:val="21"/>
          <w:szCs w:val="21"/>
        </w:rPr>
        <w:t>在站内搜索输入内容，点击搜索</w:t>
      </w:r>
    </w:p>
    <w:p>
      <w:pPr>
        <w:ind w:right="210"/>
        <w:jc w:val="center"/>
      </w:pPr>
      <w:r>
        <w:drawing>
          <wp:inline distT="0" distB="0" distL="114300" distR="114300">
            <wp:extent cx="4418330" cy="1946275"/>
            <wp:effectExtent l="0" t="0" r="1270" b="15875"/>
            <wp:docPr id="30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85"/>
                    <pic:cNvPicPr>
                      <a:picLocks noChangeAspect="1"/>
                    </pic:cNvPicPr>
                  </pic:nvPicPr>
                  <pic:blipFill>
                    <a:blip r:embed="rId140"/>
                    <a:stretch>
                      <a:fillRect/>
                    </a:stretch>
                  </pic:blipFill>
                  <pic:spPr>
                    <a:xfrm>
                      <a:off x="0" y="0"/>
                      <a:ext cx="4418330" cy="1946275"/>
                    </a:xfrm>
                    <a:prstGeom prst="rect">
                      <a:avLst/>
                    </a:prstGeom>
                    <a:noFill/>
                    <a:ln>
                      <a:noFill/>
                    </a:ln>
                  </pic:spPr>
                </pic:pic>
              </a:graphicData>
            </a:graphic>
          </wp:inline>
        </w:drawing>
      </w:r>
    </w:p>
    <w:p>
      <w:pPr>
        <w:ind w:right="210"/>
        <w:rPr>
          <w:sz w:val="21"/>
          <w:szCs w:val="21"/>
        </w:rPr>
      </w:pPr>
      <w:r>
        <w:rPr>
          <w:rFonts w:hint="eastAsia"/>
          <w:sz w:val="21"/>
          <w:szCs w:val="21"/>
        </w:rPr>
        <w:t>可新开页面并搜索呈现站内已有数据，二级页面样式为内容设置页中选择的站内搜索样式</w:t>
      </w:r>
    </w:p>
    <w:p>
      <w:pPr>
        <w:ind w:right="210"/>
        <w:jc w:val="center"/>
      </w:pPr>
      <w:r>
        <w:drawing>
          <wp:inline distT="0" distB="0" distL="114300" distR="114300">
            <wp:extent cx="4213860" cy="1682750"/>
            <wp:effectExtent l="0" t="0" r="15240" b="12700"/>
            <wp:docPr id="30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86"/>
                    <pic:cNvPicPr>
                      <a:picLocks noChangeAspect="1"/>
                    </pic:cNvPicPr>
                  </pic:nvPicPr>
                  <pic:blipFill>
                    <a:blip r:embed="rId141"/>
                    <a:stretch>
                      <a:fillRect/>
                    </a:stretch>
                  </pic:blipFill>
                  <pic:spPr>
                    <a:xfrm>
                      <a:off x="0" y="0"/>
                      <a:ext cx="4213860" cy="1682750"/>
                    </a:xfrm>
                    <a:prstGeom prst="rect">
                      <a:avLst/>
                    </a:prstGeom>
                    <a:noFill/>
                    <a:ln>
                      <a:noFill/>
                    </a:ln>
                  </pic:spPr>
                </pic:pic>
              </a:graphicData>
            </a:graphic>
          </wp:inline>
        </w:drawing>
      </w:r>
    </w:p>
    <w:p>
      <w:pPr>
        <w:numPr>
          <w:ilvl w:val="0"/>
          <w:numId w:val="6"/>
        </w:numPr>
        <w:ind w:left="0" w:right="210" w:firstLine="420" w:firstLineChars="200"/>
        <w:rPr>
          <w:sz w:val="21"/>
          <w:szCs w:val="21"/>
        </w:rPr>
      </w:pPr>
      <w:r>
        <w:rPr>
          <w:rFonts w:hint="eastAsia"/>
          <w:sz w:val="21"/>
          <w:szCs w:val="21"/>
        </w:rPr>
        <w:t>LSP统一检索</w:t>
      </w:r>
    </w:p>
    <w:p>
      <w:pPr>
        <w:numPr>
          <w:ilvl w:val="0"/>
          <w:numId w:val="0"/>
        </w:numPr>
        <w:ind w:right="210" w:rightChars="0"/>
        <w:rPr>
          <w:sz w:val="21"/>
          <w:szCs w:val="21"/>
        </w:rPr>
      </w:pPr>
      <w:r>
        <w:rPr>
          <w:rFonts w:hint="eastAsia"/>
          <w:sz w:val="21"/>
          <w:szCs w:val="21"/>
        </w:rPr>
        <w:t>LSP统一检索示例地址：https://findjxutcm.libsp.cn/#/Home</w:t>
      </w:r>
    </w:p>
    <w:p>
      <w:pPr>
        <w:ind w:right="210"/>
        <w:rPr>
          <w:sz w:val="21"/>
          <w:szCs w:val="21"/>
        </w:rPr>
      </w:pPr>
      <w:r>
        <w:rPr>
          <w:rFonts w:hint="eastAsia"/>
          <w:sz w:val="21"/>
          <w:szCs w:val="21"/>
        </w:rPr>
        <w:t>在添加引擎的位置选择lsp类型</w:t>
      </w:r>
    </w:p>
    <w:p>
      <w:pPr>
        <w:ind w:right="210"/>
        <w:jc w:val="center"/>
        <w:rPr>
          <w:sz w:val="21"/>
          <w:szCs w:val="21"/>
        </w:rPr>
      </w:pPr>
      <w:r>
        <w:drawing>
          <wp:inline distT="0" distB="0" distL="114300" distR="114300">
            <wp:extent cx="4809490" cy="1532255"/>
            <wp:effectExtent l="0" t="0" r="10160" b="10795"/>
            <wp:docPr id="306"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89"/>
                    <pic:cNvPicPr>
                      <a:picLocks noChangeAspect="1"/>
                    </pic:cNvPicPr>
                  </pic:nvPicPr>
                  <pic:blipFill>
                    <a:blip r:embed="rId142"/>
                    <a:stretch>
                      <a:fillRect/>
                    </a:stretch>
                  </pic:blipFill>
                  <pic:spPr>
                    <a:xfrm>
                      <a:off x="0" y="0"/>
                      <a:ext cx="4809490" cy="1532255"/>
                    </a:xfrm>
                    <a:prstGeom prst="rect">
                      <a:avLst/>
                    </a:prstGeom>
                    <a:noFill/>
                    <a:ln>
                      <a:noFill/>
                    </a:ln>
                  </pic:spPr>
                </pic:pic>
              </a:graphicData>
            </a:graphic>
          </wp:inline>
        </w:drawing>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添加类别，如：进入编辑页面，关键字参数不需要填写，点击添加类别：</w:t>
      </w:r>
    </w:p>
    <w:p>
      <w:pPr>
        <w:keepNext w:val="0"/>
        <w:keepLines w:val="0"/>
        <w:widowControl/>
        <w:suppressLineNumbers w:val="0"/>
        <w:jc w:val="left"/>
        <w:rPr>
          <w:rFonts w:hint="eastAsia" w:ascii="微软雅黑" w:hAnsi="微软雅黑" w:eastAsia="微软雅黑" w:cs="微软雅黑"/>
          <w:color w:val="181E33"/>
          <w:sz w:val="21"/>
          <w:szCs w:val="21"/>
          <w:shd w:val="clear" w:color="auto" w:fill="FFFFFF"/>
        </w:rPr>
      </w:pPr>
      <w:r>
        <w:rPr>
          <w:rFonts w:ascii="宋体" w:hAnsi="宋体" w:eastAsia="宋体" w:cs="宋体"/>
          <w:kern w:val="0"/>
          <w:sz w:val="24"/>
          <w:szCs w:val="24"/>
          <w:lang w:val="en-US" w:eastAsia="zh-CN" w:bidi="ar"/>
        </w:rPr>
        <w:drawing>
          <wp:inline distT="0" distB="0" distL="114300" distR="114300">
            <wp:extent cx="5513070" cy="2017395"/>
            <wp:effectExtent l="0" t="0" r="11430" b="1905"/>
            <wp:docPr id="192"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3" descr="IMG_256"/>
                    <pic:cNvPicPr>
                      <a:picLocks noChangeAspect="1"/>
                    </pic:cNvPicPr>
                  </pic:nvPicPr>
                  <pic:blipFill>
                    <a:blip r:embed="rId143"/>
                    <a:stretch>
                      <a:fillRect/>
                    </a:stretch>
                  </pic:blipFill>
                  <pic:spPr>
                    <a:xfrm>
                      <a:off x="0" y="0"/>
                      <a:ext cx="5513070" cy="2017395"/>
                    </a:xfrm>
                    <a:prstGeom prst="rect">
                      <a:avLst/>
                    </a:prstGeom>
                    <a:noFill/>
                    <a:ln w="9525">
                      <a:noFill/>
                    </a:ln>
                  </pic:spPr>
                </pic:pic>
              </a:graphicData>
            </a:graphic>
          </wp:inline>
        </w:drawing>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输入名称和对应链接：</w:t>
      </w:r>
      <w:r>
        <w:drawing>
          <wp:inline distT="0" distB="0" distL="114300" distR="114300">
            <wp:extent cx="4853940" cy="2471420"/>
            <wp:effectExtent l="0" t="0" r="3810" b="5080"/>
            <wp:docPr id="19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4"/>
                    <pic:cNvPicPr>
                      <a:picLocks noChangeAspect="1"/>
                    </pic:cNvPicPr>
                  </pic:nvPicPr>
                  <pic:blipFill>
                    <a:blip r:embed="rId144"/>
                    <a:stretch>
                      <a:fillRect/>
                    </a:stretch>
                  </pic:blipFill>
                  <pic:spPr>
                    <a:xfrm>
                      <a:off x="0" y="0"/>
                      <a:ext cx="4853940" cy="2471420"/>
                    </a:xfrm>
                    <a:prstGeom prst="rect">
                      <a:avLst/>
                    </a:prstGeom>
                    <a:noFill/>
                    <a:ln>
                      <a:noFill/>
                    </a:ln>
                  </pic:spPr>
                </pic:pic>
              </a:graphicData>
            </a:graphic>
          </wp:inline>
        </w:drawing>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注意：各个单位根据自己单位的lsp地址替换下面示例地址的域名部分“https://findjxutcm.libsp.com”</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依此分别添加下列类别：</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任意词：</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https://findjxutcm.libsp.com/#/searchListExternal/01/%s/01</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题名：</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https://findjxutcm.libsp.com/#/searchListExternal/02/%s/01</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责任者：</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https://findjxutcm.libsp.com/#/searchListExternal/03/%s/01</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ISBN/ISSN：</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https://findjxutcm.libsp.com/#/searchListExternal/04/%s/01</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分类号：</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https://findjxutcm.libsp.com/#/searchListExternal/05/%s/01</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机构：</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https://findjxutcm.libsp.com/#/searchListExternal/06/%s/01</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出版社：</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https://findjxutcm.libsp.com/#/searchListExternal/07/%s/01</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索书号：</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https://findjxutcm.libsp.com/#/searchListExternal/08/%s/01</w:t>
      </w:r>
    </w:p>
    <w:p>
      <w:pPr>
        <w:pStyle w:val="17"/>
        <w:shd w:val="clear" w:color="auto" w:fill="FFFFFF"/>
        <w:spacing w:beforeAutospacing="0" w:afterAutospacing="0" w:line="420" w:lineRule="atLeast"/>
        <w:rPr>
          <w:rFonts w:hint="eastAsia" w:ascii="微软雅黑" w:hAnsi="微软雅黑" w:eastAsia="微软雅黑" w:cs="微软雅黑"/>
          <w:color w:val="181E33"/>
          <w:sz w:val="21"/>
          <w:szCs w:val="21"/>
          <w:shd w:val="clear" w:color="auto" w:fill="FFFFFF"/>
        </w:rPr>
      </w:pPr>
    </w:p>
    <w:p>
      <w:pPr>
        <w:pStyle w:val="17"/>
        <w:shd w:val="clear" w:color="auto" w:fill="FFFFFF"/>
        <w:spacing w:beforeAutospacing="0" w:afterAutospacing="0" w:line="420" w:lineRule="atLeast"/>
        <w:rPr>
          <w:rFonts w:ascii="微软雅黑" w:hAnsi="微软雅黑" w:eastAsia="微软雅黑" w:cs="微软雅黑"/>
          <w:color w:val="181E33"/>
          <w:sz w:val="21"/>
          <w:szCs w:val="21"/>
          <w:shd w:val="clear" w:color="auto" w:fill="FFFFFF"/>
        </w:rPr>
      </w:pPr>
    </w:p>
    <w:p>
      <w:pPr>
        <w:pStyle w:val="17"/>
        <w:shd w:val="clear" w:color="auto" w:fill="FFFFFF"/>
        <w:spacing w:beforeAutospacing="0" w:afterAutospacing="0" w:line="420" w:lineRule="atLeast"/>
        <w:jc w:val="center"/>
      </w:pPr>
    </w:p>
    <w:p>
      <w:pPr>
        <w:numPr>
          <w:ilvl w:val="0"/>
          <w:numId w:val="6"/>
        </w:numPr>
        <w:ind w:left="0" w:right="210" w:firstLine="420" w:firstLineChars="200"/>
        <w:rPr>
          <w:sz w:val="21"/>
          <w:szCs w:val="21"/>
        </w:rPr>
      </w:pPr>
      <w:r>
        <w:rPr>
          <w:rFonts w:hint="eastAsia"/>
          <w:sz w:val="21"/>
          <w:szCs w:val="21"/>
        </w:rPr>
        <w:t>外部数据源</w:t>
      </w:r>
    </w:p>
    <w:p>
      <w:pPr>
        <w:ind w:right="210"/>
        <w:rPr>
          <w:sz w:val="21"/>
          <w:szCs w:val="21"/>
        </w:rPr>
      </w:pPr>
      <w:r>
        <w:rPr>
          <w:rFonts w:hint="eastAsia"/>
          <w:sz w:val="21"/>
          <w:szCs w:val="21"/>
        </w:rPr>
        <w:t>在添加引擎的位置选择外部数据源</w:t>
      </w:r>
    </w:p>
    <w:p>
      <w:pPr>
        <w:ind w:left="420" w:leftChars="200" w:right="210"/>
        <w:jc w:val="center"/>
      </w:pPr>
      <w:r>
        <w:drawing>
          <wp:inline distT="0" distB="0" distL="114300" distR="114300">
            <wp:extent cx="4439285" cy="1488440"/>
            <wp:effectExtent l="0" t="0" r="18415" b="16510"/>
            <wp:docPr id="309"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92"/>
                    <pic:cNvPicPr>
                      <a:picLocks noChangeAspect="1"/>
                    </pic:cNvPicPr>
                  </pic:nvPicPr>
                  <pic:blipFill>
                    <a:blip r:embed="rId145"/>
                    <a:stretch>
                      <a:fillRect/>
                    </a:stretch>
                  </pic:blipFill>
                  <pic:spPr>
                    <a:xfrm>
                      <a:off x="0" y="0"/>
                      <a:ext cx="4439285" cy="1488440"/>
                    </a:xfrm>
                    <a:prstGeom prst="rect">
                      <a:avLst/>
                    </a:prstGeom>
                    <a:noFill/>
                    <a:ln>
                      <a:noFill/>
                    </a:ln>
                  </pic:spPr>
                </pic:pic>
              </a:graphicData>
            </a:graphic>
          </wp:inline>
        </w:drawing>
      </w:r>
    </w:p>
    <w:p>
      <w:pPr>
        <w:ind w:right="210"/>
        <w:rPr>
          <w:sz w:val="21"/>
          <w:szCs w:val="21"/>
        </w:rPr>
      </w:pPr>
      <w:r>
        <w:rPr>
          <w:rFonts w:hint="eastAsia"/>
          <w:sz w:val="21"/>
          <w:szCs w:val="21"/>
        </w:rPr>
        <w:t>需要对接第三方数据展示时，使用外接数据源提供的接口规范构造接口地址填入。</w:t>
      </w:r>
    </w:p>
    <w:p>
      <w:pPr>
        <w:ind w:right="210"/>
        <w:jc w:val="center"/>
      </w:pPr>
      <w:r>
        <w:drawing>
          <wp:inline distT="0" distB="0" distL="114300" distR="114300">
            <wp:extent cx="4530090" cy="2395220"/>
            <wp:effectExtent l="0" t="0" r="3810" b="5080"/>
            <wp:docPr id="31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93"/>
                    <pic:cNvPicPr>
                      <a:picLocks noChangeAspect="1"/>
                    </pic:cNvPicPr>
                  </pic:nvPicPr>
                  <pic:blipFill>
                    <a:blip r:embed="rId146"/>
                    <a:stretch>
                      <a:fillRect/>
                    </a:stretch>
                  </pic:blipFill>
                  <pic:spPr>
                    <a:xfrm>
                      <a:off x="0" y="0"/>
                      <a:ext cx="4530090" cy="2395220"/>
                    </a:xfrm>
                    <a:prstGeom prst="rect">
                      <a:avLst/>
                    </a:prstGeom>
                    <a:noFill/>
                    <a:ln>
                      <a:noFill/>
                    </a:ln>
                  </pic:spPr>
                </pic:pic>
              </a:graphicData>
            </a:graphic>
          </wp:inline>
        </w:drawing>
      </w:r>
    </w:p>
    <w:p>
      <w:pPr>
        <w:pStyle w:val="5"/>
        <w:rPr>
          <w:sz w:val="21"/>
          <w:szCs w:val="21"/>
        </w:rPr>
      </w:pPr>
      <w:r>
        <w:rPr>
          <w:rFonts w:hint="eastAsia"/>
          <w:sz w:val="21"/>
          <w:szCs w:val="21"/>
        </w:rPr>
        <w:t>图表：包含基本设置和内容管理</w:t>
      </w:r>
    </w:p>
    <w:p>
      <w:pPr>
        <w:numPr>
          <w:ilvl w:val="0"/>
          <w:numId w:val="14"/>
        </w:numPr>
        <w:ind w:right="210"/>
        <w:jc w:val="left"/>
        <w:rPr>
          <w:sz w:val="21"/>
          <w:szCs w:val="21"/>
        </w:rPr>
      </w:pPr>
      <w:r>
        <w:rPr>
          <w:rFonts w:hint="eastAsia"/>
          <w:sz w:val="21"/>
          <w:szCs w:val="21"/>
        </w:rPr>
        <w:t>基本设置中可修改模块名称、选择图表样式、设置背景、</w:t>
      </w:r>
      <w:r>
        <w:rPr>
          <w:rFonts w:hint="eastAsia"/>
          <w:sz w:val="21"/>
          <w:szCs w:val="21"/>
          <w:lang w:val="en-US" w:eastAsia="zh-CN"/>
        </w:rPr>
        <w:t>文字颜色、x轴旋转角度</w:t>
      </w:r>
      <w:r>
        <w:rPr>
          <w:rFonts w:hint="eastAsia"/>
          <w:sz w:val="21"/>
          <w:szCs w:val="21"/>
        </w:rPr>
        <w:t>设置</w:t>
      </w:r>
      <w:r>
        <w:rPr>
          <w:rFonts w:hint="eastAsia"/>
          <w:sz w:val="21"/>
          <w:szCs w:val="21"/>
          <w:lang w:eastAsia="zh-CN"/>
        </w:rPr>
        <w:t>、</w:t>
      </w:r>
      <w:r>
        <w:rPr>
          <w:rFonts w:hint="eastAsia"/>
          <w:sz w:val="21"/>
          <w:szCs w:val="21"/>
        </w:rPr>
        <w:t>是否显示头部</w:t>
      </w:r>
      <w:r>
        <w:rPr>
          <w:rFonts w:hint="eastAsia"/>
          <w:sz w:val="21"/>
          <w:szCs w:val="21"/>
          <w:lang w:val="en-US" w:eastAsia="zh-CN"/>
        </w:rPr>
        <w:t>等</w:t>
      </w:r>
      <w:r>
        <w:rPr>
          <w:rFonts w:hint="eastAsia"/>
          <w:sz w:val="21"/>
          <w:szCs w:val="21"/>
        </w:rPr>
        <w:t>；</w:t>
      </w:r>
      <w:r>
        <w:rPr>
          <w:sz w:val="21"/>
          <w:szCs w:val="21"/>
        </w:rPr>
        <w:drawing>
          <wp:inline distT="0" distB="0" distL="114300" distR="114300">
            <wp:extent cx="4804410" cy="3218815"/>
            <wp:effectExtent l="0" t="0" r="15240" b="635"/>
            <wp:docPr id="197" name="图片 197" descr="164818hth.mh.chaoxing.com_engine2_admin_chart_614575_wfwfid=164818&amp;websiteId=72717&amp;pageId=105050&amp;sign=8345833dd159b5725df0fb825b48d7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164818hth.mh.chaoxing.com_engine2_admin_chart_614575_wfwfid=164818&amp;websiteId=72717&amp;pageId=105050&amp;sign=8345833dd159b5725df0fb825b48d7bf"/>
                    <pic:cNvPicPr>
                      <a:picLocks noChangeAspect="1"/>
                    </pic:cNvPicPr>
                  </pic:nvPicPr>
                  <pic:blipFill>
                    <a:blip r:embed="rId147"/>
                    <a:stretch>
                      <a:fillRect/>
                    </a:stretch>
                  </pic:blipFill>
                  <pic:spPr>
                    <a:xfrm>
                      <a:off x="0" y="0"/>
                      <a:ext cx="4804410" cy="3218815"/>
                    </a:xfrm>
                    <a:prstGeom prst="rect">
                      <a:avLst/>
                    </a:prstGeom>
                  </pic:spPr>
                </pic:pic>
              </a:graphicData>
            </a:graphic>
          </wp:inline>
        </w:drawing>
      </w:r>
    </w:p>
    <w:p>
      <w:pPr>
        <w:ind w:right="210"/>
        <w:jc w:val="center"/>
      </w:pPr>
    </w:p>
    <w:p>
      <w:pPr>
        <w:numPr>
          <w:ilvl w:val="0"/>
          <w:numId w:val="14"/>
        </w:numPr>
        <w:ind w:right="210"/>
        <w:jc w:val="left"/>
        <w:rPr>
          <w:sz w:val="21"/>
          <w:szCs w:val="21"/>
        </w:rPr>
      </w:pPr>
      <w:r>
        <w:rPr>
          <w:rFonts w:hint="eastAsia"/>
          <w:sz w:val="21"/>
          <w:szCs w:val="21"/>
        </w:rPr>
        <w:t>内容管理中可选择本地添加数据、外接数据或数据中心；</w:t>
      </w:r>
      <w:r>
        <w:drawing>
          <wp:inline distT="0" distB="0" distL="114300" distR="114300">
            <wp:extent cx="4738370" cy="2416175"/>
            <wp:effectExtent l="0" t="0" r="5080" b="3175"/>
            <wp:docPr id="19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5"/>
                    <pic:cNvPicPr>
                      <a:picLocks noChangeAspect="1"/>
                    </pic:cNvPicPr>
                  </pic:nvPicPr>
                  <pic:blipFill>
                    <a:blip r:embed="rId148"/>
                    <a:stretch>
                      <a:fillRect/>
                    </a:stretch>
                  </pic:blipFill>
                  <pic:spPr>
                    <a:xfrm>
                      <a:off x="0" y="0"/>
                      <a:ext cx="4738370" cy="2416175"/>
                    </a:xfrm>
                    <a:prstGeom prst="rect">
                      <a:avLst/>
                    </a:prstGeom>
                    <a:noFill/>
                    <a:ln>
                      <a:noFill/>
                    </a:ln>
                  </pic:spPr>
                </pic:pic>
              </a:graphicData>
            </a:graphic>
          </wp:inline>
        </w:drawing>
      </w:r>
    </w:p>
    <w:p>
      <w:pPr>
        <w:ind w:right="210"/>
        <w:jc w:val="center"/>
      </w:pPr>
    </w:p>
    <w:p>
      <w:pPr>
        <w:ind w:right="210"/>
        <w:jc w:val="both"/>
        <w:rPr>
          <w:sz w:val="21"/>
          <w:szCs w:val="21"/>
        </w:rPr>
      </w:pPr>
      <w:r>
        <w:rPr>
          <w:rFonts w:hint="eastAsia"/>
          <w:sz w:val="21"/>
          <w:szCs w:val="21"/>
        </w:rPr>
        <w:t>本地添加数据时，需要下载模板填写数据后上传；同时也可下拉选择不同的图表主题</w:t>
      </w:r>
    </w:p>
    <w:p>
      <w:pPr>
        <w:ind w:right="210"/>
        <w:jc w:val="center"/>
      </w:pPr>
      <w:r>
        <w:drawing>
          <wp:inline distT="0" distB="0" distL="114300" distR="114300">
            <wp:extent cx="4685665" cy="2374265"/>
            <wp:effectExtent l="0" t="0" r="635" b="6985"/>
            <wp:docPr id="19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6"/>
                    <pic:cNvPicPr>
                      <a:picLocks noChangeAspect="1"/>
                    </pic:cNvPicPr>
                  </pic:nvPicPr>
                  <pic:blipFill>
                    <a:blip r:embed="rId149"/>
                    <a:stretch>
                      <a:fillRect/>
                    </a:stretch>
                  </pic:blipFill>
                  <pic:spPr>
                    <a:xfrm>
                      <a:off x="0" y="0"/>
                      <a:ext cx="4685665" cy="2374265"/>
                    </a:xfrm>
                    <a:prstGeom prst="rect">
                      <a:avLst/>
                    </a:prstGeom>
                    <a:noFill/>
                    <a:ln>
                      <a:noFill/>
                    </a:ln>
                  </pic:spPr>
                </pic:pic>
              </a:graphicData>
            </a:graphic>
          </wp:inline>
        </w:drawing>
      </w:r>
    </w:p>
    <w:p>
      <w:pPr>
        <w:pStyle w:val="22"/>
        <w:ind w:left="210" w:right="210"/>
        <w:rPr>
          <w:b/>
          <w:bCs/>
        </w:rPr>
      </w:pPr>
    </w:p>
    <w:p>
      <w:pPr>
        <w:pStyle w:val="5"/>
        <w:rPr>
          <w:sz w:val="21"/>
          <w:szCs w:val="21"/>
        </w:rPr>
      </w:pPr>
      <w:r>
        <w:rPr>
          <w:rFonts w:hint="eastAsia"/>
          <w:sz w:val="21"/>
          <w:szCs w:val="21"/>
        </w:rPr>
        <w:t>表格：包含基本设置、内容管理、更多页面设置</w:t>
      </w:r>
    </w:p>
    <w:p>
      <w:pPr>
        <w:numPr>
          <w:ilvl w:val="0"/>
          <w:numId w:val="15"/>
        </w:numPr>
        <w:ind w:right="210"/>
        <w:jc w:val="left"/>
        <w:rPr>
          <w:sz w:val="21"/>
          <w:szCs w:val="21"/>
        </w:rPr>
      </w:pPr>
      <w:r>
        <w:rPr>
          <w:rFonts w:hint="eastAsia"/>
          <w:sz w:val="21"/>
          <w:szCs w:val="21"/>
        </w:rPr>
        <w:t>基本设置中可修改模块名称、选择表格样式、设置</w:t>
      </w:r>
      <w:r>
        <w:rPr>
          <w:rFonts w:hint="eastAsia"/>
          <w:sz w:val="21"/>
          <w:szCs w:val="21"/>
          <w:lang w:val="en-US" w:eastAsia="zh-CN"/>
        </w:rPr>
        <w:t>样式</w:t>
      </w:r>
      <w:r>
        <w:rPr>
          <w:rFonts w:hint="eastAsia"/>
          <w:sz w:val="21"/>
          <w:szCs w:val="21"/>
        </w:rPr>
        <w:t>背景、</w:t>
      </w:r>
      <w:r>
        <w:rPr>
          <w:rFonts w:hint="eastAsia"/>
          <w:sz w:val="21"/>
          <w:szCs w:val="21"/>
          <w:lang w:val="en-US" w:eastAsia="zh-CN"/>
        </w:rPr>
        <w:t>设置文字颜色</w:t>
      </w:r>
      <w:r>
        <w:rPr>
          <w:rFonts w:hint="eastAsia"/>
          <w:sz w:val="21"/>
          <w:szCs w:val="21"/>
        </w:rPr>
        <w:t>设置</w:t>
      </w:r>
      <w:r>
        <w:rPr>
          <w:rFonts w:hint="eastAsia"/>
          <w:sz w:val="21"/>
          <w:szCs w:val="21"/>
          <w:lang w:eastAsia="zh-CN"/>
        </w:rPr>
        <w:t>、</w:t>
      </w:r>
      <w:r>
        <w:rPr>
          <w:rFonts w:hint="eastAsia"/>
          <w:sz w:val="21"/>
          <w:szCs w:val="21"/>
          <w:lang w:val="en-US" w:eastAsia="zh-CN"/>
        </w:rPr>
        <w:t>设置数据排序规则、</w:t>
      </w:r>
      <w:r>
        <w:rPr>
          <w:rFonts w:hint="eastAsia"/>
          <w:sz w:val="21"/>
          <w:szCs w:val="21"/>
        </w:rPr>
        <w:t>是否显示</w:t>
      </w:r>
      <w:r>
        <w:rPr>
          <w:rFonts w:hint="eastAsia"/>
          <w:sz w:val="21"/>
          <w:szCs w:val="21"/>
          <w:lang w:val="en-US" w:eastAsia="zh-CN"/>
        </w:rPr>
        <w:t>头部</w:t>
      </w:r>
      <w:r>
        <w:rPr>
          <w:rFonts w:hint="eastAsia"/>
          <w:sz w:val="21"/>
          <w:szCs w:val="21"/>
        </w:rPr>
        <w:t>分类</w:t>
      </w:r>
      <w:r>
        <w:rPr>
          <w:rFonts w:hint="eastAsia"/>
          <w:sz w:val="21"/>
          <w:szCs w:val="21"/>
          <w:lang w:eastAsia="zh-CN"/>
        </w:rPr>
        <w:t>、</w:t>
      </w:r>
      <w:r>
        <w:rPr>
          <w:rFonts w:hint="eastAsia"/>
          <w:sz w:val="21"/>
          <w:szCs w:val="21"/>
        </w:rPr>
        <w:t>设置是否显示更多</w:t>
      </w:r>
      <w:r>
        <w:rPr>
          <w:rFonts w:hint="eastAsia"/>
          <w:sz w:val="21"/>
          <w:szCs w:val="21"/>
          <w:lang w:val="en-US" w:eastAsia="zh-CN"/>
        </w:rPr>
        <w:t>等</w:t>
      </w:r>
      <w:r>
        <w:rPr>
          <w:rFonts w:hint="eastAsia"/>
          <w:sz w:val="21"/>
          <w:szCs w:val="21"/>
        </w:rPr>
        <w:t>；</w:t>
      </w:r>
      <w:r>
        <w:rPr>
          <w:sz w:val="21"/>
          <w:szCs w:val="21"/>
        </w:rPr>
        <w:drawing>
          <wp:inline distT="0" distB="0" distL="114300" distR="114300">
            <wp:extent cx="5256530" cy="5311775"/>
            <wp:effectExtent l="0" t="0" r="1270" b="3175"/>
            <wp:docPr id="200" name="图片 200" descr="164818hth.mh.chaoxing.com_engine2_admin_table_615063_wfwfid=164818&amp;websiteId=72717&amp;pageId=105050&amp;sign=8345833dd159b5725df0fb825b48d7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164818hth.mh.chaoxing.com_engine2_admin_table_615063_wfwfid=164818&amp;websiteId=72717&amp;pageId=105050&amp;sign=8345833dd159b5725df0fb825b48d7bf"/>
                    <pic:cNvPicPr>
                      <a:picLocks noChangeAspect="1"/>
                    </pic:cNvPicPr>
                  </pic:nvPicPr>
                  <pic:blipFill>
                    <a:blip r:embed="rId150"/>
                    <a:stretch>
                      <a:fillRect/>
                    </a:stretch>
                  </pic:blipFill>
                  <pic:spPr>
                    <a:xfrm>
                      <a:off x="0" y="0"/>
                      <a:ext cx="5256530" cy="5311775"/>
                    </a:xfrm>
                    <a:prstGeom prst="rect">
                      <a:avLst/>
                    </a:prstGeom>
                  </pic:spPr>
                </pic:pic>
              </a:graphicData>
            </a:graphic>
          </wp:inline>
        </w:drawing>
      </w:r>
    </w:p>
    <w:p>
      <w:pPr>
        <w:pStyle w:val="22"/>
        <w:ind w:right="210" w:firstLine="0"/>
        <w:jc w:val="center"/>
      </w:pPr>
    </w:p>
    <w:p>
      <w:pPr>
        <w:numPr>
          <w:ilvl w:val="0"/>
          <w:numId w:val="15"/>
        </w:numPr>
        <w:ind w:right="210"/>
        <w:jc w:val="left"/>
        <w:rPr>
          <w:sz w:val="21"/>
          <w:szCs w:val="21"/>
        </w:rPr>
      </w:pPr>
      <w:r>
        <w:rPr>
          <w:rFonts w:hint="eastAsia"/>
          <w:sz w:val="21"/>
          <w:szCs w:val="21"/>
        </w:rPr>
        <w:t>内容管理中可选择本地添加数据</w:t>
      </w:r>
      <w:r>
        <w:rPr>
          <w:rFonts w:hint="eastAsia"/>
          <w:sz w:val="21"/>
          <w:szCs w:val="21"/>
          <w:lang w:eastAsia="zh-CN"/>
        </w:rPr>
        <w:t>、</w:t>
      </w:r>
      <w:r>
        <w:rPr>
          <w:rFonts w:hint="eastAsia"/>
          <w:sz w:val="21"/>
          <w:szCs w:val="21"/>
        </w:rPr>
        <w:t>外接数据</w:t>
      </w:r>
      <w:r>
        <w:rPr>
          <w:rFonts w:hint="eastAsia"/>
          <w:sz w:val="21"/>
          <w:szCs w:val="21"/>
          <w:lang w:val="en-US" w:eastAsia="zh-CN"/>
        </w:rPr>
        <w:t>或旋转数据中心的数据</w:t>
      </w:r>
      <w:r>
        <w:rPr>
          <w:rFonts w:hint="eastAsia"/>
          <w:sz w:val="21"/>
          <w:szCs w:val="21"/>
        </w:rPr>
        <w:t>；</w:t>
      </w:r>
      <w:r>
        <w:drawing>
          <wp:inline distT="0" distB="0" distL="114300" distR="114300">
            <wp:extent cx="5264150" cy="2660650"/>
            <wp:effectExtent l="0" t="0" r="12700" b="6350"/>
            <wp:docPr id="20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8"/>
                    <pic:cNvPicPr>
                      <a:picLocks noChangeAspect="1"/>
                    </pic:cNvPicPr>
                  </pic:nvPicPr>
                  <pic:blipFill>
                    <a:blip r:embed="rId151"/>
                    <a:stretch>
                      <a:fillRect/>
                    </a:stretch>
                  </pic:blipFill>
                  <pic:spPr>
                    <a:xfrm>
                      <a:off x="0" y="0"/>
                      <a:ext cx="5264150" cy="2660650"/>
                    </a:xfrm>
                    <a:prstGeom prst="rect">
                      <a:avLst/>
                    </a:prstGeom>
                    <a:noFill/>
                    <a:ln>
                      <a:noFill/>
                    </a:ln>
                  </pic:spPr>
                </pic:pic>
              </a:graphicData>
            </a:graphic>
          </wp:inline>
        </w:drawing>
      </w:r>
    </w:p>
    <w:p>
      <w:pPr>
        <w:ind w:right="210"/>
        <w:jc w:val="left"/>
      </w:pPr>
    </w:p>
    <w:p>
      <w:pPr>
        <w:ind w:right="210"/>
        <w:jc w:val="left"/>
      </w:pPr>
      <w:r>
        <w:rPr>
          <w:rFonts w:hint="eastAsia"/>
          <w:sz w:val="21"/>
          <w:szCs w:val="21"/>
        </w:rPr>
        <w:t>本地添加数据时，</w:t>
      </w:r>
      <w:r>
        <w:rPr>
          <w:rFonts w:hint="eastAsia"/>
          <w:sz w:val="21"/>
          <w:szCs w:val="21"/>
          <w:lang w:val="en-US" w:eastAsia="zh-CN"/>
        </w:rPr>
        <w:t>需先添加分类和表头；点击【分类管理】进入分类添加页面仅分类添加</w:t>
      </w:r>
      <w:r>
        <w:drawing>
          <wp:inline distT="0" distB="0" distL="114300" distR="114300">
            <wp:extent cx="5266690" cy="2655570"/>
            <wp:effectExtent l="0" t="0" r="10160" b="11430"/>
            <wp:docPr id="20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1"/>
                    <pic:cNvPicPr>
                      <a:picLocks noChangeAspect="1"/>
                    </pic:cNvPicPr>
                  </pic:nvPicPr>
                  <pic:blipFill>
                    <a:blip r:embed="rId152"/>
                    <a:stretch>
                      <a:fillRect/>
                    </a:stretch>
                  </pic:blipFill>
                  <pic:spPr>
                    <a:xfrm>
                      <a:off x="0" y="0"/>
                      <a:ext cx="5266690" cy="2655570"/>
                    </a:xfrm>
                    <a:prstGeom prst="rect">
                      <a:avLst/>
                    </a:prstGeom>
                    <a:noFill/>
                    <a:ln>
                      <a:noFill/>
                    </a:ln>
                  </pic:spPr>
                </pic:pic>
              </a:graphicData>
            </a:graphic>
          </wp:inline>
        </w:drawing>
      </w:r>
      <w:r>
        <w:drawing>
          <wp:inline distT="0" distB="0" distL="114300" distR="114300">
            <wp:extent cx="5266690" cy="2663825"/>
            <wp:effectExtent l="0" t="0" r="10160" b="3175"/>
            <wp:docPr id="20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2"/>
                    <pic:cNvPicPr>
                      <a:picLocks noChangeAspect="1"/>
                    </pic:cNvPicPr>
                  </pic:nvPicPr>
                  <pic:blipFill>
                    <a:blip r:embed="rId153"/>
                    <a:stretch>
                      <a:fillRect/>
                    </a:stretch>
                  </pic:blipFill>
                  <pic:spPr>
                    <a:xfrm>
                      <a:off x="0" y="0"/>
                      <a:ext cx="5266690" cy="2663825"/>
                    </a:xfrm>
                    <a:prstGeom prst="rect">
                      <a:avLst/>
                    </a:prstGeom>
                    <a:noFill/>
                    <a:ln>
                      <a:noFill/>
                    </a:ln>
                  </pic:spPr>
                </pic:pic>
              </a:graphicData>
            </a:graphic>
          </wp:inline>
        </w:drawing>
      </w:r>
      <w:r>
        <w:rPr>
          <w:rFonts w:hint="eastAsia"/>
          <w:sz w:val="21"/>
          <w:szCs w:val="21"/>
          <w:lang w:val="en-US" w:eastAsia="zh-CN"/>
        </w:rPr>
        <w:t>进入表头管理添加表头，</w:t>
      </w:r>
      <w:r>
        <w:rPr>
          <w:rFonts w:hint="eastAsia"/>
          <w:sz w:val="21"/>
          <w:szCs w:val="21"/>
        </w:rPr>
        <w:t>表头管理可自定义表头名称和此列数据类型。</w:t>
      </w:r>
      <w:r>
        <w:drawing>
          <wp:inline distT="0" distB="0" distL="114300" distR="114300">
            <wp:extent cx="5266690" cy="2699385"/>
            <wp:effectExtent l="0" t="0" r="10160" b="5715"/>
            <wp:docPr id="20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9"/>
                    <pic:cNvPicPr>
                      <a:picLocks noChangeAspect="1"/>
                    </pic:cNvPicPr>
                  </pic:nvPicPr>
                  <pic:blipFill>
                    <a:blip r:embed="rId154"/>
                    <a:stretch>
                      <a:fillRect/>
                    </a:stretch>
                  </pic:blipFill>
                  <pic:spPr>
                    <a:xfrm>
                      <a:off x="0" y="0"/>
                      <a:ext cx="5266690" cy="2699385"/>
                    </a:xfrm>
                    <a:prstGeom prst="rect">
                      <a:avLst/>
                    </a:prstGeom>
                    <a:noFill/>
                    <a:ln>
                      <a:noFill/>
                    </a:ln>
                  </pic:spPr>
                </pic:pic>
              </a:graphicData>
            </a:graphic>
          </wp:inline>
        </w:drawing>
      </w:r>
      <w:r>
        <w:drawing>
          <wp:inline distT="0" distB="0" distL="114300" distR="114300">
            <wp:extent cx="5266690" cy="2666365"/>
            <wp:effectExtent l="0" t="0" r="10160" b="635"/>
            <wp:docPr id="20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0"/>
                    <pic:cNvPicPr>
                      <a:picLocks noChangeAspect="1"/>
                    </pic:cNvPicPr>
                  </pic:nvPicPr>
                  <pic:blipFill>
                    <a:blip r:embed="rId155"/>
                    <a:stretch>
                      <a:fillRect/>
                    </a:stretch>
                  </pic:blipFill>
                  <pic:spPr>
                    <a:xfrm>
                      <a:off x="0" y="0"/>
                      <a:ext cx="5266690" cy="2666365"/>
                    </a:xfrm>
                    <a:prstGeom prst="rect">
                      <a:avLst/>
                    </a:prstGeom>
                    <a:noFill/>
                    <a:ln>
                      <a:noFill/>
                    </a:ln>
                  </pic:spPr>
                </pic:pic>
              </a:graphicData>
            </a:graphic>
          </wp:inline>
        </w:drawing>
      </w:r>
    </w:p>
    <w:p>
      <w:pPr>
        <w:ind w:right="210"/>
        <w:jc w:val="left"/>
        <w:rPr>
          <w:rFonts w:hint="default" w:eastAsia="宋体"/>
          <w:lang w:val="en-US" w:eastAsia="zh-CN"/>
        </w:rPr>
      </w:pPr>
      <w:r>
        <w:rPr>
          <w:rFonts w:hint="eastAsia"/>
          <w:lang w:val="en-US" w:eastAsia="zh-CN"/>
        </w:rPr>
        <w:t>添加好表头和分类后点击【添加】，选择分类填写相应内容后点击【确定】即完成一条数据的添加。</w:t>
      </w:r>
    </w:p>
    <w:p>
      <w:pPr>
        <w:ind w:right="210"/>
        <w:jc w:val="center"/>
      </w:pPr>
      <w:r>
        <w:drawing>
          <wp:inline distT="0" distB="0" distL="114300" distR="114300">
            <wp:extent cx="5266690" cy="2658110"/>
            <wp:effectExtent l="0" t="0" r="10160" b="8890"/>
            <wp:docPr id="21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3"/>
                    <pic:cNvPicPr>
                      <a:picLocks noChangeAspect="1"/>
                    </pic:cNvPicPr>
                  </pic:nvPicPr>
                  <pic:blipFill>
                    <a:blip r:embed="rId156"/>
                    <a:stretch>
                      <a:fillRect/>
                    </a:stretch>
                  </pic:blipFill>
                  <pic:spPr>
                    <a:xfrm>
                      <a:off x="0" y="0"/>
                      <a:ext cx="5266690" cy="2658110"/>
                    </a:xfrm>
                    <a:prstGeom prst="rect">
                      <a:avLst/>
                    </a:prstGeom>
                    <a:noFill/>
                    <a:ln>
                      <a:noFill/>
                    </a:ln>
                  </pic:spPr>
                </pic:pic>
              </a:graphicData>
            </a:graphic>
          </wp:inline>
        </w:drawing>
      </w:r>
    </w:p>
    <w:p>
      <w:pPr>
        <w:pStyle w:val="22"/>
        <w:ind w:right="210" w:firstLine="0"/>
        <w:jc w:val="left"/>
        <w:rPr>
          <w:rFonts w:hint="default" w:eastAsia="宋体"/>
          <w:lang w:val="en-US" w:eastAsia="zh-CN"/>
        </w:rPr>
      </w:pPr>
      <w:r>
        <w:rPr>
          <w:rFonts w:hint="eastAsia"/>
          <w:lang w:val="en-US" w:eastAsia="zh-CN"/>
        </w:rPr>
        <w:t>还可以选择【导入】批量导入数据。</w:t>
      </w:r>
      <w:r>
        <w:drawing>
          <wp:inline distT="0" distB="0" distL="114300" distR="114300">
            <wp:extent cx="5264150" cy="2685415"/>
            <wp:effectExtent l="0" t="0" r="12700" b="635"/>
            <wp:docPr id="21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4"/>
                    <pic:cNvPicPr>
                      <a:picLocks noChangeAspect="1"/>
                    </pic:cNvPicPr>
                  </pic:nvPicPr>
                  <pic:blipFill>
                    <a:blip r:embed="rId157"/>
                    <a:stretch>
                      <a:fillRect/>
                    </a:stretch>
                  </pic:blipFill>
                  <pic:spPr>
                    <a:xfrm>
                      <a:off x="0" y="0"/>
                      <a:ext cx="5264150" cy="2685415"/>
                    </a:xfrm>
                    <a:prstGeom prst="rect">
                      <a:avLst/>
                    </a:prstGeom>
                    <a:noFill/>
                    <a:ln>
                      <a:noFill/>
                    </a:ln>
                  </pic:spPr>
                </pic:pic>
              </a:graphicData>
            </a:graphic>
          </wp:inline>
        </w:drawing>
      </w:r>
    </w:p>
    <w:p>
      <w:pPr>
        <w:numPr>
          <w:ilvl w:val="0"/>
          <w:numId w:val="15"/>
        </w:numPr>
        <w:ind w:right="210"/>
        <w:jc w:val="left"/>
        <w:rPr>
          <w:sz w:val="21"/>
          <w:szCs w:val="21"/>
        </w:rPr>
      </w:pPr>
      <w:r>
        <w:rPr>
          <w:rFonts w:hint="eastAsia"/>
          <w:sz w:val="21"/>
          <w:szCs w:val="21"/>
          <w:lang w:val="en-US" w:eastAsia="zh-CN"/>
        </w:rPr>
        <w:t>基础设置中可对</w:t>
      </w:r>
      <w:r>
        <w:rPr>
          <w:rFonts w:hint="eastAsia"/>
          <w:sz w:val="21"/>
          <w:szCs w:val="21"/>
        </w:rPr>
        <w:t>更多</w:t>
      </w:r>
      <w:r>
        <w:rPr>
          <w:rFonts w:hint="eastAsia"/>
          <w:sz w:val="21"/>
          <w:szCs w:val="21"/>
          <w:lang w:val="en-US" w:eastAsia="zh-CN"/>
        </w:rPr>
        <w:t>列表</w:t>
      </w:r>
      <w:r>
        <w:rPr>
          <w:rFonts w:hint="eastAsia"/>
          <w:sz w:val="21"/>
          <w:szCs w:val="21"/>
        </w:rPr>
        <w:t>页</w:t>
      </w:r>
      <w:r>
        <w:rPr>
          <w:rFonts w:hint="eastAsia"/>
          <w:sz w:val="21"/>
          <w:szCs w:val="21"/>
          <w:lang w:val="en-US" w:eastAsia="zh-CN"/>
        </w:rPr>
        <w:t>进行</w:t>
      </w:r>
      <w:r>
        <w:rPr>
          <w:rFonts w:hint="eastAsia"/>
          <w:sz w:val="21"/>
          <w:szCs w:val="21"/>
        </w:rPr>
        <w:t>设置，可设置</w:t>
      </w:r>
      <w:r>
        <w:rPr>
          <w:rFonts w:hint="eastAsia"/>
          <w:sz w:val="21"/>
          <w:szCs w:val="21"/>
          <w:lang w:val="en-US" w:eastAsia="zh-CN"/>
        </w:rPr>
        <w:t>是否显示【更多】</w:t>
      </w:r>
      <w:r>
        <w:rPr>
          <w:rFonts w:hint="eastAsia"/>
          <w:sz w:val="21"/>
          <w:szCs w:val="21"/>
        </w:rPr>
        <w:t>，</w:t>
      </w:r>
      <w:r>
        <w:rPr>
          <w:rFonts w:hint="eastAsia"/>
          <w:sz w:val="21"/>
          <w:szCs w:val="21"/>
          <w:lang w:val="en-US" w:eastAsia="zh-CN"/>
        </w:rPr>
        <w:t>更多打开方式和样式。</w:t>
      </w:r>
      <w:r>
        <w:drawing>
          <wp:inline distT="0" distB="0" distL="114300" distR="114300">
            <wp:extent cx="5264150" cy="2685415"/>
            <wp:effectExtent l="0" t="0" r="12700" b="635"/>
            <wp:docPr id="21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35"/>
                    <pic:cNvPicPr>
                      <a:picLocks noChangeAspect="1"/>
                    </pic:cNvPicPr>
                  </pic:nvPicPr>
                  <pic:blipFill>
                    <a:blip r:embed="rId158"/>
                    <a:stretch>
                      <a:fillRect/>
                    </a:stretch>
                  </pic:blipFill>
                  <pic:spPr>
                    <a:xfrm>
                      <a:off x="0" y="0"/>
                      <a:ext cx="5264150" cy="2685415"/>
                    </a:xfrm>
                    <a:prstGeom prst="rect">
                      <a:avLst/>
                    </a:prstGeom>
                    <a:noFill/>
                    <a:ln>
                      <a:noFill/>
                    </a:ln>
                  </pic:spPr>
                </pic:pic>
              </a:graphicData>
            </a:graphic>
          </wp:inline>
        </w:drawing>
      </w:r>
    </w:p>
    <w:p>
      <w:pPr>
        <w:pStyle w:val="22"/>
        <w:ind w:right="210" w:firstLine="0"/>
        <w:jc w:val="center"/>
        <w:rPr>
          <w:b/>
          <w:bCs/>
        </w:rPr>
      </w:pPr>
    </w:p>
    <w:p>
      <w:pPr>
        <w:pStyle w:val="22"/>
        <w:ind w:left="210" w:right="210" w:firstLine="422"/>
        <w:rPr>
          <w:b/>
          <w:bCs/>
        </w:rPr>
      </w:pPr>
    </w:p>
    <w:p>
      <w:pPr>
        <w:pStyle w:val="5"/>
        <w:rPr>
          <w:rFonts w:hint="default"/>
          <w:lang w:val="en-US" w:eastAsia="zh-CN"/>
        </w:rPr>
      </w:pPr>
      <w:r>
        <w:rPr>
          <w:rFonts w:hint="eastAsia"/>
          <w:sz w:val="21"/>
          <w:szCs w:val="21"/>
        </w:rPr>
        <w:t>搜索列表：（用于配置云舟资源包列表页）包含基本设置和列表页设置</w:t>
      </w:r>
    </w:p>
    <w:p>
      <w:pPr>
        <w:pStyle w:val="5"/>
        <w:bidi w:val="0"/>
        <w:ind w:left="0" w:leftChars="0" w:firstLine="402" w:firstLineChars="0"/>
      </w:pPr>
      <w:r>
        <w:rPr>
          <w:rFonts w:hint="eastAsia"/>
          <w:sz w:val="21"/>
          <w:szCs w:val="21"/>
          <w:lang w:val="en-US" w:eastAsia="zh-CN"/>
        </w:rPr>
        <w:t>地图</w:t>
      </w:r>
    </w:p>
    <w:p>
      <w:r>
        <w:rPr>
          <w:rFonts w:hint="eastAsia"/>
          <w:sz w:val="21"/>
          <w:szCs w:val="21"/>
          <w:lang w:val="en-US" w:eastAsia="zh-CN"/>
        </w:rPr>
        <w:t>可在首页展示地图，点击【设置】可对地图名称、地点标识图标以及添加标识点</w:t>
      </w:r>
      <w:r>
        <w:drawing>
          <wp:inline distT="0" distB="0" distL="114300" distR="114300">
            <wp:extent cx="5271770" cy="2320290"/>
            <wp:effectExtent l="0" t="0" r="5080" b="3810"/>
            <wp:docPr id="22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49"/>
                    <pic:cNvPicPr>
                      <a:picLocks noChangeAspect="1"/>
                    </pic:cNvPicPr>
                  </pic:nvPicPr>
                  <pic:blipFill>
                    <a:blip r:embed="rId159"/>
                    <a:stretch>
                      <a:fillRect/>
                    </a:stretch>
                  </pic:blipFill>
                  <pic:spPr>
                    <a:xfrm>
                      <a:off x="0" y="0"/>
                      <a:ext cx="5271770" cy="2320290"/>
                    </a:xfrm>
                    <a:prstGeom prst="rect">
                      <a:avLst/>
                    </a:prstGeom>
                    <a:noFill/>
                    <a:ln>
                      <a:noFill/>
                    </a:ln>
                  </pic:spPr>
                </pic:pic>
              </a:graphicData>
            </a:graphic>
          </wp:inline>
        </w:drawing>
      </w:r>
      <w:r>
        <w:drawing>
          <wp:inline distT="0" distB="0" distL="114300" distR="114300">
            <wp:extent cx="5257800" cy="2691130"/>
            <wp:effectExtent l="0" t="0" r="0" b="13970"/>
            <wp:docPr id="23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50"/>
                    <pic:cNvPicPr>
                      <a:picLocks noChangeAspect="1"/>
                    </pic:cNvPicPr>
                  </pic:nvPicPr>
                  <pic:blipFill>
                    <a:blip r:embed="rId160"/>
                    <a:stretch>
                      <a:fillRect/>
                    </a:stretch>
                  </pic:blipFill>
                  <pic:spPr>
                    <a:xfrm>
                      <a:off x="0" y="0"/>
                      <a:ext cx="5257800" cy="2691130"/>
                    </a:xfrm>
                    <a:prstGeom prst="rect">
                      <a:avLst/>
                    </a:prstGeom>
                    <a:noFill/>
                    <a:ln>
                      <a:noFill/>
                    </a:ln>
                  </pic:spPr>
                </pic:pic>
              </a:graphicData>
            </a:graphic>
          </wp:inline>
        </w:drawing>
      </w:r>
    </w:p>
    <w:p>
      <w:pPr>
        <w:pStyle w:val="29"/>
        <w:bidi w:val="0"/>
      </w:pPr>
      <w:r>
        <w:rPr>
          <w:rFonts w:hint="eastAsia"/>
          <w:lang w:val="en-US" w:eastAsia="zh-CN"/>
        </w:rPr>
        <w:t>可以添加标注点的名称、地址、图片、说明、链接地址信息后点击【确定】</w:t>
      </w:r>
      <w:r>
        <w:drawing>
          <wp:inline distT="0" distB="0" distL="114300" distR="114300">
            <wp:extent cx="5266690" cy="2647315"/>
            <wp:effectExtent l="0" t="0" r="10160" b="635"/>
            <wp:docPr id="23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51"/>
                    <pic:cNvPicPr>
                      <a:picLocks noChangeAspect="1"/>
                    </pic:cNvPicPr>
                  </pic:nvPicPr>
                  <pic:blipFill>
                    <a:blip r:embed="rId161"/>
                    <a:stretch>
                      <a:fillRect/>
                    </a:stretch>
                  </pic:blipFill>
                  <pic:spPr>
                    <a:xfrm>
                      <a:off x="0" y="0"/>
                      <a:ext cx="5266690" cy="2647315"/>
                    </a:xfrm>
                    <a:prstGeom prst="rect">
                      <a:avLst/>
                    </a:prstGeom>
                    <a:noFill/>
                    <a:ln>
                      <a:noFill/>
                    </a:ln>
                  </pic:spPr>
                </pic:pic>
              </a:graphicData>
            </a:graphic>
          </wp:inline>
        </w:drawing>
      </w:r>
    </w:p>
    <w:p>
      <w:pPr>
        <w:rPr>
          <w:rFonts w:hint="default" w:eastAsia="宋体"/>
          <w:lang w:val="en-US" w:eastAsia="zh-CN"/>
        </w:rPr>
      </w:pPr>
      <w:r>
        <w:rPr>
          <w:rFonts w:hint="eastAsia"/>
          <w:lang w:val="en-US" w:eastAsia="zh-CN"/>
        </w:rPr>
        <w:t>回到编辑页点击保存后预览如下图</w:t>
      </w:r>
      <w:r>
        <w:drawing>
          <wp:inline distT="0" distB="0" distL="114300" distR="114300">
            <wp:extent cx="5270500" cy="3017520"/>
            <wp:effectExtent l="0" t="0" r="6350" b="11430"/>
            <wp:docPr id="23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52"/>
                    <pic:cNvPicPr>
                      <a:picLocks noChangeAspect="1"/>
                    </pic:cNvPicPr>
                  </pic:nvPicPr>
                  <pic:blipFill>
                    <a:blip r:embed="rId162"/>
                    <a:stretch>
                      <a:fillRect/>
                    </a:stretch>
                  </pic:blipFill>
                  <pic:spPr>
                    <a:xfrm>
                      <a:off x="0" y="0"/>
                      <a:ext cx="5270500" cy="3017520"/>
                    </a:xfrm>
                    <a:prstGeom prst="rect">
                      <a:avLst/>
                    </a:prstGeom>
                    <a:noFill/>
                    <a:ln>
                      <a:noFill/>
                    </a:ln>
                  </pic:spPr>
                </pic:pic>
              </a:graphicData>
            </a:graphic>
          </wp:inline>
        </w:drawing>
      </w:r>
    </w:p>
    <w:p>
      <w:pPr>
        <w:pStyle w:val="5"/>
        <w:rPr>
          <w:sz w:val="21"/>
          <w:szCs w:val="21"/>
        </w:rPr>
      </w:pPr>
      <w:r>
        <w:rPr>
          <w:rFonts w:hint="eastAsia"/>
          <w:sz w:val="21"/>
          <w:szCs w:val="21"/>
        </w:rPr>
        <w:t>文本</w:t>
      </w:r>
    </w:p>
    <w:p>
      <w:pPr>
        <w:ind w:right="210"/>
        <w:jc w:val="both"/>
        <w:rPr>
          <w:sz w:val="21"/>
          <w:szCs w:val="21"/>
        </w:rPr>
      </w:pPr>
      <w:r>
        <w:rPr>
          <w:rFonts w:hint="eastAsia"/>
          <w:sz w:val="21"/>
          <w:szCs w:val="21"/>
        </w:rPr>
        <w:t>可自主编辑文字内容；可对文字进行加粗/颜色/底色/字号等操作；可对文字添加跳转链接，也可对部分文字添加跳转链接；</w:t>
      </w:r>
    </w:p>
    <w:p>
      <w:pPr>
        <w:pStyle w:val="22"/>
        <w:ind w:right="210" w:firstLine="0"/>
        <w:jc w:val="center"/>
        <w:rPr>
          <w:b/>
          <w:bCs/>
        </w:rPr>
      </w:pPr>
      <w:r>
        <w:drawing>
          <wp:inline distT="0" distB="0" distL="114300" distR="114300">
            <wp:extent cx="5268595" cy="1528445"/>
            <wp:effectExtent l="0" t="0" r="8255" b="14605"/>
            <wp:docPr id="21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36"/>
                    <pic:cNvPicPr>
                      <a:picLocks noChangeAspect="1"/>
                    </pic:cNvPicPr>
                  </pic:nvPicPr>
                  <pic:blipFill>
                    <a:blip r:embed="rId163"/>
                    <a:stretch>
                      <a:fillRect/>
                    </a:stretch>
                  </pic:blipFill>
                  <pic:spPr>
                    <a:xfrm>
                      <a:off x="0" y="0"/>
                      <a:ext cx="5268595" cy="1528445"/>
                    </a:xfrm>
                    <a:prstGeom prst="rect">
                      <a:avLst/>
                    </a:prstGeom>
                    <a:noFill/>
                    <a:ln>
                      <a:noFill/>
                    </a:ln>
                  </pic:spPr>
                </pic:pic>
              </a:graphicData>
            </a:graphic>
          </wp:inline>
        </w:drawing>
      </w:r>
    </w:p>
    <w:p>
      <w:pPr>
        <w:pStyle w:val="22"/>
        <w:ind w:right="210" w:firstLine="0"/>
        <w:rPr>
          <w:b/>
          <w:bCs/>
        </w:rPr>
      </w:pPr>
    </w:p>
    <w:p>
      <w:pPr>
        <w:pStyle w:val="5"/>
        <w:rPr>
          <w:sz w:val="21"/>
          <w:szCs w:val="21"/>
        </w:rPr>
      </w:pPr>
      <w:r>
        <w:rPr>
          <w:rFonts w:hint="eastAsia"/>
          <w:sz w:val="21"/>
          <w:szCs w:val="21"/>
        </w:rPr>
        <w:t>图片</w:t>
      </w:r>
    </w:p>
    <w:p>
      <w:pPr>
        <w:pStyle w:val="22"/>
        <w:ind w:right="210" w:firstLine="0"/>
        <w:rPr>
          <w:b/>
          <w:bCs/>
        </w:rPr>
      </w:pPr>
      <w:r>
        <w:rPr>
          <w:rFonts w:hint="eastAsia"/>
          <w:sz w:val="21"/>
          <w:szCs w:val="21"/>
        </w:rPr>
        <w:t>可本地上传图片，或从图片库直接选取图片；可对图片选择形状裁剪、透明度处理等效果；可对图片添加跳转链接；</w:t>
      </w:r>
    </w:p>
    <w:p>
      <w:pPr>
        <w:pStyle w:val="22"/>
        <w:ind w:right="210" w:firstLine="0"/>
        <w:jc w:val="center"/>
        <w:rPr>
          <w:b/>
          <w:bCs/>
        </w:rPr>
      </w:pPr>
      <w:r>
        <w:drawing>
          <wp:inline distT="0" distB="0" distL="114300" distR="114300">
            <wp:extent cx="2281555" cy="2859405"/>
            <wp:effectExtent l="0" t="0" r="4445" b="17145"/>
            <wp:docPr id="10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0"/>
                    <pic:cNvPicPr>
                      <a:picLocks noChangeAspect="1"/>
                    </pic:cNvPicPr>
                  </pic:nvPicPr>
                  <pic:blipFill>
                    <a:blip r:embed="rId164"/>
                    <a:stretch>
                      <a:fillRect/>
                    </a:stretch>
                  </pic:blipFill>
                  <pic:spPr>
                    <a:xfrm>
                      <a:off x="0" y="0"/>
                      <a:ext cx="2281555" cy="2859405"/>
                    </a:xfrm>
                    <a:prstGeom prst="rect">
                      <a:avLst/>
                    </a:prstGeom>
                    <a:noFill/>
                    <a:ln>
                      <a:noFill/>
                    </a:ln>
                  </pic:spPr>
                </pic:pic>
              </a:graphicData>
            </a:graphic>
          </wp:inline>
        </w:drawing>
      </w:r>
      <w:r>
        <w:drawing>
          <wp:inline distT="0" distB="0" distL="114300" distR="114300">
            <wp:extent cx="4752975" cy="3038475"/>
            <wp:effectExtent l="0" t="0" r="9525" b="9525"/>
            <wp:docPr id="21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7"/>
                    <pic:cNvPicPr>
                      <a:picLocks noChangeAspect="1"/>
                    </pic:cNvPicPr>
                  </pic:nvPicPr>
                  <pic:blipFill>
                    <a:blip r:embed="rId165"/>
                    <a:stretch>
                      <a:fillRect/>
                    </a:stretch>
                  </pic:blipFill>
                  <pic:spPr>
                    <a:xfrm>
                      <a:off x="0" y="0"/>
                      <a:ext cx="4752975" cy="3038475"/>
                    </a:xfrm>
                    <a:prstGeom prst="rect">
                      <a:avLst/>
                    </a:prstGeom>
                    <a:noFill/>
                    <a:ln>
                      <a:noFill/>
                    </a:ln>
                  </pic:spPr>
                </pic:pic>
              </a:graphicData>
            </a:graphic>
          </wp:inline>
        </w:drawing>
      </w:r>
    </w:p>
    <w:p>
      <w:pPr>
        <w:pStyle w:val="22"/>
        <w:ind w:right="210" w:firstLine="0"/>
        <w:jc w:val="center"/>
        <w:rPr>
          <w:b/>
          <w:bCs/>
        </w:rPr>
      </w:pPr>
    </w:p>
    <w:p>
      <w:pPr>
        <w:pStyle w:val="5"/>
        <w:rPr>
          <w:sz w:val="21"/>
          <w:szCs w:val="21"/>
        </w:rPr>
      </w:pPr>
      <w:r>
        <w:rPr>
          <w:rFonts w:hint="eastAsia"/>
          <w:sz w:val="21"/>
          <w:szCs w:val="21"/>
        </w:rPr>
        <w:t>按钮</w:t>
      </w:r>
    </w:p>
    <w:p>
      <w:pPr>
        <w:pStyle w:val="22"/>
        <w:ind w:right="210" w:firstLine="0"/>
        <w:rPr>
          <w:sz w:val="21"/>
          <w:szCs w:val="21"/>
        </w:rPr>
      </w:pPr>
      <w:r>
        <w:rPr>
          <w:rFonts w:hint="eastAsia"/>
          <w:sz w:val="21"/>
          <w:szCs w:val="21"/>
        </w:rPr>
        <w:t>可选择不同的按钮样式；可给按钮设置圆角、边框、透明度</w:t>
      </w:r>
      <w:r>
        <w:rPr>
          <w:rFonts w:hint="eastAsia"/>
          <w:sz w:val="21"/>
          <w:szCs w:val="21"/>
          <w:lang w:eastAsia="zh-CN"/>
        </w:rPr>
        <w:t>、</w:t>
      </w:r>
      <w:r>
        <w:rPr>
          <w:rFonts w:hint="eastAsia"/>
          <w:sz w:val="21"/>
          <w:szCs w:val="21"/>
          <w:lang w:val="en-US" w:eastAsia="zh-CN"/>
        </w:rPr>
        <w:t>阴影等</w:t>
      </w:r>
      <w:r>
        <w:rPr>
          <w:rFonts w:hint="eastAsia"/>
          <w:sz w:val="21"/>
          <w:szCs w:val="21"/>
        </w:rPr>
        <w:t>效果；可对</w:t>
      </w:r>
      <w:r>
        <w:rPr>
          <w:rFonts w:hint="eastAsia"/>
          <w:sz w:val="21"/>
          <w:szCs w:val="21"/>
          <w:lang w:val="en-US" w:eastAsia="zh-CN"/>
        </w:rPr>
        <w:t>按钮</w:t>
      </w:r>
      <w:r>
        <w:rPr>
          <w:rFonts w:hint="eastAsia"/>
          <w:sz w:val="21"/>
          <w:szCs w:val="21"/>
        </w:rPr>
        <w:t>添加跳转链接</w:t>
      </w:r>
      <w:r>
        <w:rPr>
          <w:rFonts w:hint="eastAsia"/>
          <w:sz w:val="21"/>
          <w:szCs w:val="21"/>
          <w:lang w:eastAsia="zh-CN"/>
        </w:rPr>
        <w:t>，</w:t>
      </w:r>
      <w:r>
        <w:rPr>
          <w:rFonts w:hint="eastAsia"/>
          <w:sz w:val="21"/>
          <w:szCs w:val="21"/>
          <w:lang w:val="en-US" w:eastAsia="zh-CN"/>
        </w:rPr>
        <w:t>设置其层级等</w:t>
      </w:r>
      <w:r>
        <w:rPr>
          <w:rFonts w:hint="eastAsia"/>
          <w:sz w:val="21"/>
          <w:szCs w:val="21"/>
        </w:rPr>
        <w:t>；</w:t>
      </w:r>
    </w:p>
    <w:p>
      <w:pPr>
        <w:pStyle w:val="22"/>
        <w:ind w:right="210" w:firstLine="0"/>
        <w:jc w:val="center"/>
      </w:pPr>
    </w:p>
    <w:p>
      <w:pPr>
        <w:pStyle w:val="22"/>
        <w:ind w:right="210" w:firstLine="0"/>
        <w:jc w:val="center"/>
      </w:pPr>
      <w:r>
        <w:drawing>
          <wp:inline distT="0" distB="0" distL="114300" distR="114300">
            <wp:extent cx="5114925" cy="1666875"/>
            <wp:effectExtent l="0" t="0" r="9525" b="9525"/>
            <wp:docPr id="21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38"/>
                    <pic:cNvPicPr>
                      <a:picLocks noChangeAspect="1"/>
                    </pic:cNvPicPr>
                  </pic:nvPicPr>
                  <pic:blipFill>
                    <a:blip r:embed="rId166"/>
                    <a:stretch>
                      <a:fillRect/>
                    </a:stretch>
                  </pic:blipFill>
                  <pic:spPr>
                    <a:xfrm>
                      <a:off x="0" y="0"/>
                      <a:ext cx="5114925" cy="1666875"/>
                    </a:xfrm>
                    <a:prstGeom prst="rect">
                      <a:avLst/>
                    </a:prstGeom>
                    <a:noFill/>
                    <a:ln>
                      <a:noFill/>
                    </a:ln>
                  </pic:spPr>
                </pic:pic>
              </a:graphicData>
            </a:graphic>
          </wp:inline>
        </w:drawing>
      </w:r>
    </w:p>
    <w:p>
      <w:pPr>
        <w:pStyle w:val="22"/>
        <w:ind w:right="210" w:firstLine="0"/>
        <w:jc w:val="left"/>
        <w:rPr>
          <w:rFonts w:hint="default" w:eastAsia="宋体"/>
          <w:lang w:val="en-US" w:eastAsia="zh-CN"/>
        </w:rPr>
      </w:pPr>
      <w:r>
        <w:rPr>
          <w:rFonts w:hint="eastAsia"/>
          <w:lang w:val="en-US" w:eastAsia="zh-CN"/>
        </w:rPr>
        <w:t>点击【按钮样式】可对按钮的样式、颜色、尺寸等进行设置。</w:t>
      </w:r>
      <w:r>
        <w:drawing>
          <wp:inline distT="0" distB="0" distL="114300" distR="114300">
            <wp:extent cx="5273675" cy="4709795"/>
            <wp:effectExtent l="0" t="0" r="3175" b="14605"/>
            <wp:docPr id="21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39"/>
                    <pic:cNvPicPr>
                      <a:picLocks noChangeAspect="1"/>
                    </pic:cNvPicPr>
                  </pic:nvPicPr>
                  <pic:blipFill>
                    <a:blip r:embed="rId167"/>
                    <a:stretch>
                      <a:fillRect/>
                    </a:stretch>
                  </pic:blipFill>
                  <pic:spPr>
                    <a:xfrm>
                      <a:off x="0" y="0"/>
                      <a:ext cx="5273675" cy="4709795"/>
                    </a:xfrm>
                    <a:prstGeom prst="rect">
                      <a:avLst/>
                    </a:prstGeom>
                    <a:noFill/>
                    <a:ln>
                      <a:noFill/>
                    </a:ln>
                  </pic:spPr>
                </pic:pic>
              </a:graphicData>
            </a:graphic>
          </wp:inline>
        </w:drawing>
      </w:r>
    </w:p>
    <w:p>
      <w:pPr>
        <w:pStyle w:val="5"/>
        <w:rPr>
          <w:sz w:val="21"/>
          <w:szCs w:val="21"/>
        </w:rPr>
      </w:pPr>
      <w:r>
        <w:rPr>
          <w:rFonts w:hint="eastAsia"/>
          <w:sz w:val="21"/>
          <w:szCs w:val="21"/>
        </w:rPr>
        <w:t>视频</w:t>
      </w:r>
    </w:p>
    <w:p>
      <w:pPr>
        <w:pStyle w:val="22"/>
        <w:ind w:right="210" w:firstLine="0"/>
        <w:rPr>
          <w:sz w:val="21"/>
          <w:szCs w:val="21"/>
        </w:rPr>
      </w:pPr>
      <w:r>
        <w:rPr>
          <w:rFonts w:hint="eastAsia"/>
          <w:sz w:val="21"/>
          <w:szCs w:val="21"/>
          <w:lang w:val="en-US" w:eastAsia="zh-CN"/>
        </w:rPr>
        <w:t>点击【设置】按钮</w:t>
      </w:r>
      <w:r>
        <w:rPr>
          <w:rFonts w:hint="eastAsia"/>
          <w:sz w:val="21"/>
          <w:szCs w:val="21"/>
        </w:rPr>
        <w:t>可添加视频</w:t>
      </w:r>
      <w:r>
        <w:rPr>
          <w:rFonts w:hint="eastAsia"/>
          <w:sz w:val="21"/>
          <w:szCs w:val="21"/>
          <w:lang w:val="en-US" w:eastAsia="zh-CN"/>
        </w:rPr>
        <w:t>文件</w:t>
      </w:r>
      <w:r>
        <w:rPr>
          <w:rFonts w:hint="eastAsia"/>
          <w:sz w:val="21"/>
          <w:szCs w:val="21"/>
        </w:rPr>
        <w:t>；</w:t>
      </w:r>
      <w:r>
        <w:rPr>
          <w:rFonts w:hint="eastAsia"/>
          <w:sz w:val="21"/>
          <w:szCs w:val="21"/>
          <w:lang w:val="en-US" w:eastAsia="zh-CN"/>
        </w:rPr>
        <w:t>上传视频封面</w:t>
      </w:r>
      <w:r>
        <w:rPr>
          <w:rFonts w:hint="eastAsia"/>
          <w:sz w:val="21"/>
          <w:szCs w:val="21"/>
        </w:rPr>
        <w:t>；</w:t>
      </w:r>
      <w:r>
        <w:rPr>
          <w:rFonts w:hint="eastAsia"/>
          <w:sz w:val="21"/>
          <w:szCs w:val="21"/>
          <w:lang w:val="en-US" w:eastAsia="zh-CN"/>
        </w:rPr>
        <w:t>视频播放图标颜色尺寸的设置</w:t>
      </w:r>
      <w:r>
        <w:rPr>
          <w:rFonts w:hint="eastAsia"/>
          <w:sz w:val="21"/>
          <w:szCs w:val="21"/>
        </w:rPr>
        <w:t>；</w:t>
      </w:r>
      <w:r>
        <w:drawing>
          <wp:inline distT="0" distB="0" distL="114300" distR="114300">
            <wp:extent cx="5078730" cy="3483610"/>
            <wp:effectExtent l="0" t="0" r="7620" b="2540"/>
            <wp:docPr id="21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0"/>
                    <pic:cNvPicPr>
                      <a:picLocks noChangeAspect="1"/>
                    </pic:cNvPicPr>
                  </pic:nvPicPr>
                  <pic:blipFill>
                    <a:blip r:embed="rId168"/>
                    <a:stretch>
                      <a:fillRect/>
                    </a:stretch>
                  </pic:blipFill>
                  <pic:spPr>
                    <a:xfrm>
                      <a:off x="0" y="0"/>
                      <a:ext cx="5078730" cy="3483610"/>
                    </a:xfrm>
                    <a:prstGeom prst="rect">
                      <a:avLst/>
                    </a:prstGeom>
                    <a:noFill/>
                    <a:ln>
                      <a:noFill/>
                    </a:ln>
                  </pic:spPr>
                </pic:pic>
              </a:graphicData>
            </a:graphic>
          </wp:inline>
        </w:drawing>
      </w:r>
      <w:r>
        <w:drawing>
          <wp:inline distT="0" distB="0" distL="114300" distR="114300">
            <wp:extent cx="4962525" cy="4019550"/>
            <wp:effectExtent l="0" t="0" r="9525" b="0"/>
            <wp:docPr id="22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1"/>
                    <pic:cNvPicPr>
                      <a:picLocks noChangeAspect="1"/>
                    </pic:cNvPicPr>
                  </pic:nvPicPr>
                  <pic:blipFill>
                    <a:blip r:embed="rId169"/>
                    <a:stretch>
                      <a:fillRect/>
                    </a:stretch>
                  </pic:blipFill>
                  <pic:spPr>
                    <a:xfrm>
                      <a:off x="0" y="0"/>
                      <a:ext cx="4962525" cy="4019550"/>
                    </a:xfrm>
                    <a:prstGeom prst="rect">
                      <a:avLst/>
                    </a:prstGeom>
                    <a:noFill/>
                    <a:ln>
                      <a:noFill/>
                    </a:ln>
                  </pic:spPr>
                </pic:pic>
              </a:graphicData>
            </a:graphic>
          </wp:inline>
        </w:drawing>
      </w:r>
    </w:p>
    <w:p>
      <w:pPr>
        <w:pStyle w:val="22"/>
        <w:ind w:right="210" w:firstLine="0"/>
        <w:jc w:val="center"/>
      </w:pPr>
    </w:p>
    <w:p>
      <w:pPr>
        <w:pStyle w:val="5"/>
        <w:rPr>
          <w:sz w:val="21"/>
          <w:szCs w:val="21"/>
        </w:rPr>
      </w:pPr>
      <w:r>
        <w:rPr>
          <w:rFonts w:hint="eastAsia"/>
          <w:sz w:val="21"/>
          <w:szCs w:val="21"/>
        </w:rPr>
        <w:t>搜索条</w:t>
      </w:r>
    </w:p>
    <w:p>
      <w:pPr>
        <w:pStyle w:val="22"/>
        <w:ind w:right="210" w:firstLine="0"/>
        <w:rPr>
          <w:sz w:val="21"/>
          <w:szCs w:val="21"/>
        </w:rPr>
      </w:pPr>
      <w:r>
        <w:rPr>
          <w:rFonts w:hint="eastAsia"/>
          <w:sz w:val="21"/>
          <w:szCs w:val="21"/>
          <w:lang w:val="en-US" w:eastAsia="zh-CN"/>
        </w:rPr>
        <w:t>点击【设置】</w:t>
      </w:r>
      <w:r>
        <w:rPr>
          <w:rFonts w:hint="eastAsia"/>
          <w:sz w:val="21"/>
          <w:szCs w:val="21"/>
        </w:rPr>
        <w:t>可进行样式设置和搜索设置，样式设置中可</w:t>
      </w:r>
      <w:r>
        <w:rPr>
          <w:rFonts w:hint="eastAsia"/>
          <w:sz w:val="21"/>
          <w:szCs w:val="21"/>
          <w:lang w:val="en-US" w:eastAsia="zh-CN"/>
        </w:rPr>
        <w:t>选择搜索样式、</w:t>
      </w:r>
      <w:r>
        <w:rPr>
          <w:rFonts w:hint="eastAsia"/>
          <w:sz w:val="21"/>
          <w:szCs w:val="21"/>
        </w:rPr>
        <w:t>设置边框颜色、底部颜色、高度选择、圆角等；搜索设置为网址格式，可输入提示语，增加搜索类别；</w:t>
      </w:r>
    </w:p>
    <w:p>
      <w:pPr>
        <w:pStyle w:val="22"/>
        <w:ind w:right="210" w:firstLine="0"/>
        <w:jc w:val="center"/>
      </w:pPr>
      <w:r>
        <w:drawing>
          <wp:inline distT="0" distB="0" distL="114300" distR="114300">
            <wp:extent cx="3419475" cy="1924050"/>
            <wp:effectExtent l="0" t="0" r="9525" b="0"/>
            <wp:docPr id="22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4"/>
                    <pic:cNvPicPr>
                      <a:picLocks noChangeAspect="1"/>
                    </pic:cNvPicPr>
                  </pic:nvPicPr>
                  <pic:blipFill>
                    <a:blip r:embed="rId170"/>
                    <a:stretch>
                      <a:fillRect/>
                    </a:stretch>
                  </pic:blipFill>
                  <pic:spPr>
                    <a:xfrm>
                      <a:off x="0" y="0"/>
                      <a:ext cx="3419475" cy="1924050"/>
                    </a:xfrm>
                    <a:prstGeom prst="rect">
                      <a:avLst/>
                    </a:prstGeom>
                    <a:noFill/>
                    <a:ln>
                      <a:noFill/>
                    </a:ln>
                  </pic:spPr>
                </pic:pic>
              </a:graphicData>
            </a:graphic>
          </wp:inline>
        </w:drawing>
      </w:r>
    </w:p>
    <w:p>
      <w:pPr>
        <w:pStyle w:val="22"/>
        <w:ind w:right="210" w:firstLine="0"/>
        <w:jc w:val="center"/>
      </w:pPr>
      <w:r>
        <w:drawing>
          <wp:inline distT="0" distB="0" distL="114300" distR="114300">
            <wp:extent cx="3623945" cy="2316480"/>
            <wp:effectExtent l="0" t="0" r="14605" b="7620"/>
            <wp:docPr id="22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3"/>
                    <pic:cNvPicPr>
                      <a:picLocks noChangeAspect="1"/>
                    </pic:cNvPicPr>
                  </pic:nvPicPr>
                  <pic:blipFill>
                    <a:blip r:embed="rId171"/>
                    <a:stretch>
                      <a:fillRect/>
                    </a:stretch>
                  </pic:blipFill>
                  <pic:spPr>
                    <a:xfrm>
                      <a:off x="0" y="0"/>
                      <a:ext cx="3623945" cy="2316480"/>
                    </a:xfrm>
                    <a:prstGeom prst="rect">
                      <a:avLst/>
                    </a:prstGeom>
                    <a:noFill/>
                    <a:ln>
                      <a:noFill/>
                    </a:ln>
                  </pic:spPr>
                </pic:pic>
              </a:graphicData>
            </a:graphic>
          </wp:inline>
        </w:drawing>
      </w:r>
    </w:p>
    <w:p>
      <w:pPr>
        <w:pStyle w:val="22"/>
        <w:ind w:right="210" w:firstLine="0"/>
        <w:jc w:val="center"/>
      </w:pPr>
      <w:r>
        <w:drawing>
          <wp:inline distT="0" distB="0" distL="114300" distR="114300">
            <wp:extent cx="3397885" cy="1744980"/>
            <wp:effectExtent l="0" t="0" r="12065" b="7620"/>
            <wp:docPr id="14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8"/>
                    <pic:cNvPicPr>
                      <a:picLocks noChangeAspect="1"/>
                    </pic:cNvPicPr>
                  </pic:nvPicPr>
                  <pic:blipFill>
                    <a:blip r:embed="rId172"/>
                    <a:stretch>
                      <a:fillRect/>
                    </a:stretch>
                  </pic:blipFill>
                  <pic:spPr>
                    <a:xfrm>
                      <a:off x="0" y="0"/>
                      <a:ext cx="3397885" cy="1744980"/>
                    </a:xfrm>
                    <a:prstGeom prst="rect">
                      <a:avLst/>
                    </a:prstGeom>
                    <a:noFill/>
                    <a:ln>
                      <a:noFill/>
                    </a:ln>
                  </pic:spPr>
                </pic:pic>
              </a:graphicData>
            </a:graphic>
          </wp:inline>
        </w:drawing>
      </w:r>
    </w:p>
    <w:p>
      <w:pPr>
        <w:pStyle w:val="5"/>
        <w:rPr>
          <w:sz w:val="21"/>
          <w:szCs w:val="21"/>
        </w:rPr>
      </w:pPr>
      <w:r>
        <w:rPr>
          <w:rFonts w:hint="eastAsia"/>
          <w:sz w:val="21"/>
          <w:szCs w:val="21"/>
        </w:rPr>
        <w:t>天气</w:t>
      </w:r>
    </w:p>
    <w:p>
      <w:pPr>
        <w:pStyle w:val="22"/>
        <w:ind w:right="210" w:firstLine="0"/>
        <w:jc w:val="center"/>
        <w:rPr>
          <w:sz w:val="21"/>
          <w:szCs w:val="21"/>
        </w:rPr>
      </w:pPr>
      <w:r>
        <w:rPr>
          <w:rFonts w:hint="eastAsia"/>
          <w:sz w:val="21"/>
          <w:szCs w:val="21"/>
          <w:lang w:val="en-US" w:eastAsia="zh-CN"/>
        </w:rPr>
        <w:t>点击【设置】</w:t>
      </w:r>
      <w:r>
        <w:rPr>
          <w:rFonts w:hint="eastAsia"/>
          <w:sz w:val="21"/>
          <w:szCs w:val="21"/>
        </w:rPr>
        <w:t>可设置字号、字体颜色、字体加粗、背景颜色、对齐方式、圆角等；</w:t>
      </w:r>
      <w:r>
        <w:drawing>
          <wp:inline distT="0" distB="0" distL="114300" distR="114300">
            <wp:extent cx="3057525" cy="1314450"/>
            <wp:effectExtent l="0" t="0" r="9525" b="0"/>
            <wp:docPr id="22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45"/>
                    <pic:cNvPicPr>
                      <a:picLocks noChangeAspect="1"/>
                    </pic:cNvPicPr>
                  </pic:nvPicPr>
                  <pic:blipFill>
                    <a:blip r:embed="rId173"/>
                    <a:stretch>
                      <a:fillRect/>
                    </a:stretch>
                  </pic:blipFill>
                  <pic:spPr>
                    <a:xfrm>
                      <a:off x="0" y="0"/>
                      <a:ext cx="3057525" cy="1314450"/>
                    </a:xfrm>
                    <a:prstGeom prst="rect">
                      <a:avLst/>
                    </a:prstGeom>
                    <a:noFill/>
                    <a:ln>
                      <a:noFill/>
                    </a:ln>
                  </pic:spPr>
                </pic:pic>
              </a:graphicData>
            </a:graphic>
          </wp:inline>
        </w:drawing>
      </w:r>
      <w:r>
        <w:drawing>
          <wp:inline distT="0" distB="0" distL="114300" distR="114300">
            <wp:extent cx="3436620" cy="3169920"/>
            <wp:effectExtent l="0" t="0" r="11430" b="11430"/>
            <wp:docPr id="22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6"/>
                    <pic:cNvPicPr>
                      <a:picLocks noChangeAspect="1"/>
                    </pic:cNvPicPr>
                  </pic:nvPicPr>
                  <pic:blipFill>
                    <a:blip r:embed="rId174"/>
                    <a:stretch>
                      <a:fillRect/>
                    </a:stretch>
                  </pic:blipFill>
                  <pic:spPr>
                    <a:xfrm>
                      <a:off x="0" y="0"/>
                      <a:ext cx="3436620" cy="3169920"/>
                    </a:xfrm>
                    <a:prstGeom prst="rect">
                      <a:avLst/>
                    </a:prstGeom>
                    <a:noFill/>
                    <a:ln>
                      <a:noFill/>
                    </a:ln>
                  </pic:spPr>
                </pic:pic>
              </a:graphicData>
            </a:graphic>
          </wp:inline>
        </w:drawing>
      </w:r>
    </w:p>
    <w:p>
      <w:pPr>
        <w:jc w:val="center"/>
      </w:pPr>
    </w:p>
    <w:p>
      <w:pPr>
        <w:pStyle w:val="5"/>
        <w:rPr>
          <w:sz w:val="21"/>
          <w:szCs w:val="21"/>
        </w:rPr>
      </w:pPr>
      <w:r>
        <w:rPr>
          <w:rFonts w:hint="eastAsia"/>
          <w:sz w:val="21"/>
          <w:szCs w:val="21"/>
        </w:rPr>
        <w:t>日期</w:t>
      </w:r>
    </w:p>
    <w:p>
      <w:pPr>
        <w:pStyle w:val="22"/>
        <w:ind w:right="210" w:firstLine="0"/>
        <w:jc w:val="center"/>
        <w:rPr>
          <w:sz w:val="21"/>
          <w:szCs w:val="21"/>
        </w:rPr>
      </w:pPr>
      <w:r>
        <w:rPr>
          <w:rFonts w:hint="eastAsia"/>
          <w:sz w:val="21"/>
          <w:szCs w:val="21"/>
          <w:lang w:val="en-US" w:eastAsia="zh-CN"/>
        </w:rPr>
        <w:t>点击【设置】</w:t>
      </w:r>
      <w:r>
        <w:rPr>
          <w:rFonts w:hint="eastAsia"/>
          <w:sz w:val="21"/>
          <w:szCs w:val="21"/>
        </w:rPr>
        <w:t>可设置字号、字体颜色、字体加粗、背景颜色、对齐方式、圆角等；</w:t>
      </w:r>
      <w:r>
        <w:drawing>
          <wp:inline distT="0" distB="0" distL="114300" distR="114300">
            <wp:extent cx="3152775" cy="1485900"/>
            <wp:effectExtent l="0" t="0" r="9525" b="0"/>
            <wp:docPr id="22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47"/>
                    <pic:cNvPicPr>
                      <a:picLocks noChangeAspect="1"/>
                    </pic:cNvPicPr>
                  </pic:nvPicPr>
                  <pic:blipFill>
                    <a:blip r:embed="rId175"/>
                    <a:stretch>
                      <a:fillRect/>
                    </a:stretch>
                  </pic:blipFill>
                  <pic:spPr>
                    <a:xfrm>
                      <a:off x="0" y="0"/>
                      <a:ext cx="3152775" cy="1485900"/>
                    </a:xfrm>
                    <a:prstGeom prst="rect">
                      <a:avLst/>
                    </a:prstGeom>
                    <a:noFill/>
                    <a:ln>
                      <a:noFill/>
                    </a:ln>
                  </pic:spPr>
                </pic:pic>
              </a:graphicData>
            </a:graphic>
          </wp:inline>
        </w:drawing>
      </w:r>
    </w:p>
    <w:p/>
    <w:p>
      <w:pPr>
        <w:jc w:val="center"/>
      </w:pPr>
      <w:r>
        <w:drawing>
          <wp:inline distT="0" distB="0" distL="114300" distR="114300">
            <wp:extent cx="3585210" cy="2078355"/>
            <wp:effectExtent l="0" t="0" r="15240" b="17145"/>
            <wp:docPr id="15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1"/>
                    <pic:cNvPicPr>
                      <a:picLocks noChangeAspect="1"/>
                    </pic:cNvPicPr>
                  </pic:nvPicPr>
                  <pic:blipFill>
                    <a:blip r:embed="rId176"/>
                    <a:stretch>
                      <a:fillRect/>
                    </a:stretch>
                  </pic:blipFill>
                  <pic:spPr>
                    <a:xfrm>
                      <a:off x="0" y="0"/>
                      <a:ext cx="3585210" cy="2078355"/>
                    </a:xfrm>
                    <a:prstGeom prst="rect">
                      <a:avLst/>
                    </a:prstGeom>
                    <a:noFill/>
                    <a:ln>
                      <a:noFill/>
                    </a:ln>
                  </pic:spPr>
                </pic:pic>
              </a:graphicData>
            </a:graphic>
          </wp:inline>
        </w:drawing>
      </w:r>
    </w:p>
    <w:p>
      <w:pPr>
        <w:pStyle w:val="5"/>
        <w:rPr>
          <w:sz w:val="21"/>
          <w:szCs w:val="21"/>
        </w:rPr>
      </w:pPr>
      <w:r>
        <w:rPr>
          <w:rFonts w:hint="eastAsia"/>
          <w:sz w:val="21"/>
          <w:szCs w:val="21"/>
        </w:rPr>
        <w:t>插件</w:t>
      </w:r>
    </w:p>
    <w:p>
      <w:pPr>
        <w:pStyle w:val="22"/>
        <w:ind w:right="210" w:firstLine="0"/>
        <w:rPr>
          <w:sz w:val="21"/>
          <w:szCs w:val="21"/>
        </w:rPr>
      </w:pPr>
      <w:r>
        <w:rPr>
          <w:rFonts w:hint="eastAsia"/>
          <w:sz w:val="21"/>
          <w:szCs w:val="21"/>
          <w:lang w:val="en-US" w:eastAsia="zh-CN"/>
        </w:rPr>
        <w:t>点击【设置】可对插件地址和是否滚动进行设置。</w:t>
      </w:r>
      <w:r>
        <w:drawing>
          <wp:inline distT="0" distB="0" distL="114300" distR="114300">
            <wp:extent cx="4829175" cy="3257550"/>
            <wp:effectExtent l="0" t="0" r="9525" b="0"/>
            <wp:docPr id="22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48"/>
                    <pic:cNvPicPr>
                      <a:picLocks noChangeAspect="1"/>
                    </pic:cNvPicPr>
                  </pic:nvPicPr>
                  <pic:blipFill>
                    <a:blip r:embed="rId177"/>
                    <a:stretch>
                      <a:fillRect/>
                    </a:stretch>
                  </pic:blipFill>
                  <pic:spPr>
                    <a:xfrm>
                      <a:off x="0" y="0"/>
                      <a:ext cx="4829175" cy="3257550"/>
                    </a:xfrm>
                    <a:prstGeom prst="rect">
                      <a:avLst/>
                    </a:prstGeom>
                    <a:noFill/>
                    <a:ln>
                      <a:noFill/>
                    </a:ln>
                  </pic:spPr>
                </pic:pic>
              </a:graphicData>
            </a:graphic>
          </wp:inline>
        </w:drawing>
      </w:r>
    </w:p>
    <w:p>
      <w:pPr>
        <w:jc w:val="center"/>
      </w:pPr>
      <w:r>
        <w:drawing>
          <wp:inline distT="0" distB="0" distL="114300" distR="114300">
            <wp:extent cx="4022090" cy="1419860"/>
            <wp:effectExtent l="0" t="0" r="16510" b="8890"/>
            <wp:docPr id="15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62"/>
                    <pic:cNvPicPr>
                      <a:picLocks noChangeAspect="1"/>
                    </pic:cNvPicPr>
                  </pic:nvPicPr>
                  <pic:blipFill>
                    <a:blip r:embed="rId178"/>
                    <a:stretch>
                      <a:fillRect/>
                    </a:stretch>
                  </pic:blipFill>
                  <pic:spPr>
                    <a:xfrm>
                      <a:off x="0" y="0"/>
                      <a:ext cx="4022090" cy="1419860"/>
                    </a:xfrm>
                    <a:prstGeom prst="rect">
                      <a:avLst/>
                    </a:prstGeom>
                    <a:noFill/>
                    <a:ln>
                      <a:noFill/>
                    </a:ln>
                  </pic:spPr>
                </pic:pic>
              </a:graphicData>
            </a:graphic>
          </wp:inline>
        </w:drawing>
      </w:r>
    </w:p>
    <w:p>
      <w:pPr>
        <w:pStyle w:val="5"/>
        <w:rPr>
          <w:rFonts w:hint="eastAsia"/>
          <w:sz w:val="21"/>
          <w:szCs w:val="21"/>
          <w:lang w:val="en-US" w:eastAsia="zh-CN"/>
        </w:rPr>
      </w:pPr>
      <w:r>
        <w:rPr>
          <w:rFonts w:hint="eastAsia"/>
          <w:sz w:val="21"/>
          <w:szCs w:val="21"/>
          <w:lang w:val="en-US" w:eastAsia="zh-CN"/>
        </w:rPr>
        <w:t>IP</w:t>
      </w:r>
    </w:p>
    <w:p>
      <w:pPr>
        <w:rPr>
          <w:rFonts w:hint="default"/>
          <w:lang w:val="en-US" w:eastAsia="zh-CN"/>
        </w:rPr>
      </w:pPr>
      <w:r>
        <w:rPr>
          <w:rFonts w:hint="eastAsia"/>
          <w:sz w:val="21"/>
          <w:szCs w:val="21"/>
          <w:lang w:val="en-US" w:eastAsia="zh-CN"/>
        </w:rPr>
        <w:t>点击【设置】可对IP字号、字体颜色、字体是否加粗、背景颜色、对齐方式、圆角设置进行设置</w:t>
      </w:r>
    </w:p>
    <w:p>
      <w:pPr>
        <w:jc w:val="center"/>
      </w:pPr>
      <w:r>
        <w:drawing>
          <wp:inline distT="0" distB="0" distL="114300" distR="114300">
            <wp:extent cx="3848100" cy="1600200"/>
            <wp:effectExtent l="0" t="0" r="0" b="0"/>
            <wp:docPr id="23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53"/>
                    <pic:cNvPicPr>
                      <a:picLocks noChangeAspect="1"/>
                    </pic:cNvPicPr>
                  </pic:nvPicPr>
                  <pic:blipFill>
                    <a:blip r:embed="rId179"/>
                    <a:stretch>
                      <a:fillRect/>
                    </a:stretch>
                  </pic:blipFill>
                  <pic:spPr>
                    <a:xfrm>
                      <a:off x="0" y="0"/>
                      <a:ext cx="3848100" cy="1600200"/>
                    </a:xfrm>
                    <a:prstGeom prst="rect">
                      <a:avLst/>
                    </a:prstGeom>
                    <a:noFill/>
                    <a:ln>
                      <a:noFill/>
                    </a:ln>
                  </pic:spPr>
                </pic:pic>
              </a:graphicData>
            </a:graphic>
          </wp:inline>
        </w:drawing>
      </w:r>
      <w:r>
        <w:drawing>
          <wp:inline distT="0" distB="0" distL="114300" distR="114300">
            <wp:extent cx="4029075" cy="3733800"/>
            <wp:effectExtent l="0" t="0" r="9525" b="0"/>
            <wp:docPr id="23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54"/>
                    <pic:cNvPicPr>
                      <a:picLocks noChangeAspect="1"/>
                    </pic:cNvPicPr>
                  </pic:nvPicPr>
                  <pic:blipFill>
                    <a:blip r:embed="rId180"/>
                    <a:stretch>
                      <a:fillRect/>
                    </a:stretch>
                  </pic:blipFill>
                  <pic:spPr>
                    <a:xfrm>
                      <a:off x="0" y="0"/>
                      <a:ext cx="4029075" cy="3733800"/>
                    </a:xfrm>
                    <a:prstGeom prst="rect">
                      <a:avLst/>
                    </a:prstGeom>
                    <a:noFill/>
                    <a:ln>
                      <a:noFill/>
                    </a:ln>
                  </pic:spPr>
                </pic:pic>
              </a:graphicData>
            </a:graphic>
          </wp:inline>
        </w:drawing>
      </w:r>
    </w:p>
    <w:p>
      <w:pPr>
        <w:pStyle w:val="5"/>
        <w:rPr>
          <w:rFonts w:hint="eastAsia"/>
          <w:sz w:val="21"/>
          <w:szCs w:val="21"/>
          <w:lang w:val="en-US" w:eastAsia="zh-CN"/>
        </w:rPr>
      </w:pPr>
      <w:r>
        <w:rPr>
          <w:rFonts w:hint="eastAsia"/>
          <w:sz w:val="21"/>
          <w:szCs w:val="21"/>
          <w:lang w:val="en-US" w:eastAsia="zh-CN"/>
        </w:rPr>
        <w:t>语言切换</w:t>
      </w:r>
    </w:p>
    <w:p>
      <w:pPr>
        <w:rPr>
          <w:rFonts w:hint="default"/>
          <w:lang w:val="en-US" w:eastAsia="zh-CN"/>
        </w:rPr>
      </w:pPr>
      <w:r>
        <w:rPr>
          <w:rFonts w:hint="eastAsia"/>
          <w:sz w:val="21"/>
          <w:szCs w:val="21"/>
          <w:lang w:val="en-US" w:eastAsia="zh-CN"/>
        </w:rPr>
        <w:t>语言切换需要门户有新增其他语言页面。点击设置可对字号、字体颜色、字体是否加粗、背景颜色、对齐方式、圆角进行设置</w:t>
      </w:r>
    </w:p>
    <w:p>
      <w:pPr>
        <w:jc w:val="center"/>
        <w:rPr>
          <w:rFonts w:hint="default"/>
          <w:lang w:val="en-US" w:eastAsia="zh-CN"/>
        </w:rPr>
      </w:pPr>
      <w:r>
        <w:drawing>
          <wp:inline distT="0" distB="0" distL="114300" distR="114300">
            <wp:extent cx="3733800" cy="1343025"/>
            <wp:effectExtent l="0" t="0" r="0" b="9525"/>
            <wp:docPr id="23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55"/>
                    <pic:cNvPicPr>
                      <a:picLocks noChangeAspect="1"/>
                    </pic:cNvPicPr>
                  </pic:nvPicPr>
                  <pic:blipFill>
                    <a:blip r:embed="rId181"/>
                    <a:stretch>
                      <a:fillRect/>
                    </a:stretch>
                  </pic:blipFill>
                  <pic:spPr>
                    <a:xfrm>
                      <a:off x="0" y="0"/>
                      <a:ext cx="3733800" cy="1343025"/>
                    </a:xfrm>
                    <a:prstGeom prst="rect">
                      <a:avLst/>
                    </a:prstGeom>
                    <a:noFill/>
                    <a:ln>
                      <a:noFill/>
                    </a:ln>
                  </pic:spPr>
                </pic:pic>
              </a:graphicData>
            </a:graphic>
          </wp:inline>
        </w:drawing>
      </w:r>
      <w:r>
        <w:drawing>
          <wp:inline distT="0" distB="0" distL="114300" distR="114300">
            <wp:extent cx="4229100" cy="3705225"/>
            <wp:effectExtent l="0" t="0" r="0" b="9525"/>
            <wp:docPr id="23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6"/>
                    <pic:cNvPicPr>
                      <a:picLocks noChangeAspect="1"/>
                    </pic:cNvPicPr>
                  </pic:nvPicPr>
                  <pic:blipFill>
                    <a:blip r:embed="rId182"/>
                    <a:stretch>
                      <a:fillRect/>
                    </a:stretch>
                  </pic:blipFill>
                  <pic:spPr>
                    <a:xfrm>
                      <a:off x="0" y="0"/>
                      <a:ext cx="4229100" cy="3705225"/>
                    </a:xfrm>
                    <a:prstGeom prst="rect">
                      <a:avLst/>
                    </a:prstGeom>
                    <a:noFill/>
                    <a:ln>
                      <a:noFill/>
                    </a:ln>
                  </pic:spPr>
                </pic:pic>
              </a:graphicData>
            </a:graphic>
          </wp:inline>
        </w:drawing>
      </w:r>
    </w:p>
    <w:p>
      <w:pPr>
        <w:pStyle w:val="5"/>
        <w:rPr>
          <w:sz w:val="21"/>
          <w:szCs w:val="21"/>
        </w:rPr>
      </w:pPr>
      <w:r>
        <w:rPr>
          <w:rFonts w:hint="eastAsia"/>
          <w:sz w:val="21"/>
          <w:szCs w:val="21"/>
        </w:rPr>
        <w:t>头部：包含基本设置和内容管理</w:t>
      </w:r>
    </w:p>
    <w:p>
      <w:pPr>
        <w:pStyle w:val="22"/>
        <w:numPr>
          <w:ilvl w:val="0"/>
          <w:numId w:val="16"/>
        </w:numPr>
        <w:ind w:right="210"/>
        <w:rPr>
          <w:sz w:val="21"/>
          <w:szCs w:val="21"/>
        </w:rPr>
      </w:pPr>
      <w:r>
        <w:rPr>
          <w:rFonts w:hint="eastAsia"/>
          <w:sz w:val="21"/>
          <w:szCs w:val="21"/>
        </w:rPr>
        <w:t>基本设置中可选择样式、设置样式背景、添加logo、设置导航栏背景、设置字体颜色、设置导航标签下拉背景颜色、下拉文字颜色、</w:t>
      </w:r>
      <w:r>
        <w:rPr>
          <w:rFonts w:hint="eastAsia"/>
          <w:sz w:val="21"/>
          <w:szCs w:val="21"/>
          <w:lang w:val="en-US" w:eastAsia="zh-CN"/>
        </w:rPr>
        <w:t>菜单</w:t>
      </w:r>
      <w:r>
        <w:rPr>
          <w:rFonts w:hint="eastAsia"/>
          <w:sz w:val="21"/>
          <w:szCs w:val="21"/>
        </w:rPr>
        <w:t>间距、是否显示登录、是否点击logo跳转首页、是否导航详情显示全部、信息栏入口等；</w:t>
      </w:r>
      <w:r>
        <w:rPr>
          <w:sz w:val="21"/>
          <w:szCs w:val="21"/>
        </w:rPr>
        <w:drawing>
          <wp:inline distT="0" distB="0" distL="114300" distR="114300">
            <wp:extent cx="4955540" cy="6137910"/>
            <wp:effectExtent l="0" t="0" r="16510" b="15240"/>
            <wp:docPr id="238" name="图片 238" descr="164818hth.mh.chaoxing.com_engine2_admin_header_manage_index_pageId=105050&amp;defaultId=105050&amp;type=1&amp;websiteId=72717&amp;wfwfid=164818&amp;sign=ad2f94966cb5626860ffb912377ca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164818hth.mh.chaoxing.com_engine2_admin_header_manage_index_pageId=105050&amp;defaultId=105050&amp;type=1&amp;websiteId=72717&amp;wfwfid=164818&amp;sign=ad2f94966cb5626860ffb912377ca357"/>
                    <pic:cNvPicPr>
                      <a:picLocks noChangeAspect="1"/>
                    </pic:cNvPicPr>
                  </pic:nvPicPr>
                  <pic:blipFill>
                    <a:blip r:embed="rId183"/>
                    <a:stretch>
                      <a:fillRect/>
                    </a:stretch>
                  </pic:blipFill>
                  <pic:spPr>
                    <a:xfrm>
                      <a:off x="0" y="0"/>
                      <a:ext cx="4955540" cy="6137910"/>
                    </a:xfrm>
                    <a:prstGeom prst="rect">
                      <a:avLst/>
                    </a:prstGeom>
                  </pic:spPr>
                </pic:pic>
              </a:graphicData>
            </a:graphic>
          </wp:inline>
        </w:drawing>
      </w:r>
    </w:p>
    <w:p>
      <w:pPr>
        <w:pStyle w:val="22"/>
        <w:ind w:right="210" w:firstLine="0"/>
        <w:jc w:val="center"/>
      </w:pPr>
    </w:p>
    <w:p>
      <w:pPr>
        <w:pStyle w:val="22"/>
        <w:ind w:right="210" w:firstLine="0"/>
        <w:jc w:val="center"/>
      </w:pPr>
    </w:p>
    <w:p>
      <w:pPr>
        <w:pStyle w:val="22"/>
        <w:numPr>
          <w:ilvl w:val="0"/>
          <w:numId w:val="16"/>
        </w:numPr>
        <w:ind w:right="210"/>
        <w:rPr>
          <w:sz w:val="21"/>
          <w:szCs w:val="21"/>
        </w:rPr>
      </w:pPr>
      <w:r>
        <w:rPr>
          <w:rFonts w:hint="eastAsia"/>
          <w:sz w:val="21"/>
          <w:szCs w:val="21"/>
        </w:rPr>
        <w:t>内容管理中可添加</w:t>
      </w:r>
      <w:r>
        <w:rPr>
          <w:rFonts w:hint="eastAsia"/>
          <w:sz w:val="21"/>
          <w:szCs w:val="21"/>
          <w:lang w:eastAsia="zh-CN"/>
        </w:rPr>
        <w:t>、</w:t>
      </w:r>
      <w:r>
        <w:rPr>
          <w:rFonts w:hint="eastAsia"/>
          <w:sz w:val="21"/>
          <w:szCs w:val="21"/>
          <w:lang w:val="en-US" w:eastAsia="zh-CN"/>
        </w:rPr>
        <w:t>导入或导出</w:t>
      </w:r>
      <w:r>
        <w:rPr>
          <w:rFonts w:hint="eastAsia"/>
          <w:sz w:val="21"/>
          <w:szCs w:val="21"/>
        </w:rPr>
        <w:t>导航标签，支持多级标签的创建；</w:t>
      </w:r>
      <w:r>
        <w:rPr>
          <w:rFonts w:hint="eastAsia"/>
          <w:sz w:val="21"/>
          <w:szCs w:val="21"/>
          <w:lang w:val="en-US" w:eastAsia="zh-CN"/>
        </w:rPr>
        <w:t>点击添加或编辑后再点击【展开】进入导航导航数据更多设置页面，该页面可对导航的副标题、图片、详情、打开方式、数据导航、显示方式等进行设置。</w:t>
      </w:r>
      <w:r>
        <w:drawing>
          <wp:inline distT="0" distB="0" distL="114300" distR="114300">
            <wp:extent cx="5266690" cy="2510155"/>
            <wp:effectExtent l="0" t="0" r="10160" b="4445"/>
            <wp:docPr id="1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8"/>
                    <pic:cNvPicPr>
                      <a:picLocks noChangeAspect="1"/>
                    </pic:cNvPicPr>
                  </pic:nvPicPr>
                  <pic:blipFill>
                    <a:blip r:embed="rId184"/>
                    <a:stretch>
                      <a:fillRect/>
                    </a:stretch>
                  </pic:blipFill>
                  <pic:spPr>
                    <a:xfrm>
                      <a:off x="0" y="0"/>
                      <a:ext cx="5266690" cy="2510155"/>
                    </a:xfrm>
                    <a:prstGeom prst="rect">
                      <a:avLst/>
                    </a:prstGeom>
                    <a:noFill/>
                    <a:ln>
                      <a:noFill/>
                    </a:ln>
                  </pic:spPr>
                </pic:pic>
              </a:graphicData>
            </a:graphic>
          </wp:inline>
        </w:drawing>
      </w:r>
    </w:p>
    <w:p>
      <w:pPr>
        <w:pStyle w:val="22"/>
        <w:ind w:right="210" w:firstLine="0"/>
        <w:jc w:val="center"/>
      </w:pPr>
    </w:p>
    <w:p>
      <w:pPr>
        <w:pStyle w:val="22"/>
        <w:ind w:right="210" w:firstLine="0"/>
        <w:rPr>
          <w:sz w:val="21"/>
          <w:szCs w:val="21"/>
        </w:rPr>
      </w:pPr>
      <w:r>
        <w:rPr>
          <w:rFonts w:hint="eastAsia"/>
          <w:sz w:val="21"/>
          <w:szCs w:val="21"/>
        </w:rPr>
        <w:t>点击</w:t>
      </w:r>
      <w:r>
        <w:rPr>
          <w:rFonts w:hint="eastAsia"/>
          <w:sz w:val="21"/>
          <w:szCs w:val="21"/>
          <w:lang w:eastAsia="zh-CN"/>
        </w:rPr>
        <w:t>【</w:t>
      </w:r>
      <w:r>
        <w:rPr>
          <w:rFonts w:hint="eastAsia"/>
          <w:sz w:val="21"/>
          <w:szCs w:val="21"/>
          <w:lang w:val="en-US" w:eastAsia="zh-CN"/>
        </w:rPr>
        <w:t>数据管理</w:t>
      </w:r>
      <w:r>
        <w:rPr>
          <w:rFonts w:hint="eastAsia"/>
          <w:sz w:val="21"/>
          <w:szCs w:val="21"/>
          <w:lang w:eastAsia="zh-CN"/>
        </w:rPr>
        <w:t>】</w:t>
      </w:r>
      <w:r>
        <w:rPr>
          <w:rFonts w:hint="eastAsia"/>
          <w:sz w:val="21"/>
          <w:szCs w:val="21"/>
        </w:rPr>
        <w:t>可为导航标签添加数据列表</w:t>
      </w:r>
      <w:r>
        <w:drawing>
          <wp:inline distT="0" distB="0" distL="114300" distR="114300">
            <wp:extent cx="5266690" cy="1481455"/>
            <wp:effectExtent l="0" t="0" r="10160" b="4445"/>
            <wp:docPr id="1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9"/>
                    <pic:cNvPicPr>
                      <a:picLocks noChangeAspect="1"/>
                    </pic:cNvPicPr>
                  </pic:nvPicPr>
                  <pic:blipFill>
                    <a:blip r:embed="rId185"/>
                    <a:stretch>
                      <a:fillRect/>
                    </a:stretch>
                  </pic:blipFill>
                  <pic:spPr>
                    <a:xfrm>
                      <a:off x="0" y="0"/>
                      <a:ext cx="5266690" cy="1481455"/>
                    </a:xfrm>
                    <a:prstGeom prst="rect">
                      <a:avLst/>
                    </a:prstGeom>
                    <a:noFill/>
                    <a:ln>
                      <a:noFill/>
                    </a:ln>
                  </pic:spPr>
                </pic:pic>
              </a:graphicData>
            </a:graphic>
          </wp:inline>
        </w:drawing>
      </w:r>
    </w:p>
    <w:p>
      <w:pPr>
        <w:pStyle w:val="22"/>
        <w:ind w:right="210" w:firstLine="0"/>
        <w:jc w:val="center"/>
      </w:pPr>
    </w:p>
    <w:p>
      <w:pPr>
        <w:pStyle w:val="22"/>
        <w:ind w:right="210" w:firstLine="0"/>
        <w:rPr>
          <w:sz w:val="21"/>
          <w:szCs w:val="21"/>
        </w:rPr>
      </w:pPr>
      <w:r>
        <w:rPr>
          <w:rFonts w:hint="eastAsia"/>
          <w:sz w:val="21"/>
          <w:szCs w:val="21"/>
        </w:rPr>
        <w:t>导航标签共支持5级分类</w:t>
      </w:r>
    </w:p>
    <w:p>
      <w:pPr>
        <w:pStyle w:val="22"/>
        <w:ind w:right="210" w:firstLine="0"/>
        <w:jc w:val="center"/>
      </w:pPr>
      <w:r>
        <w:drawing>
          <wp:inline distT="0" distB="0" distL="114300" distR="114300">
            <wp:extent cx="5266690" cy="2282190"/>
            <wp:effectExtent l="0" t="0" r="10160" b="3810"/>
            <wp:docPr id="15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0"/>
                    <pic:cNvPicPr>
                      <a:picLocks noChangeAspect="1"/>
                    </pic:cNvPicPr>
                  </pic:nvPicPr>
                  <pic:blipFill>
                    <a:blip r:embed="rId186"/>
                    <a:stretch>
                      <a:fillRect/>
                    </a:stretch>
                  </pic:blipFill>
                  <pic:spPr>
                    <a:xfrm>
                      <a:off x="0" y="0"/>
                      <a:ext cx="5266690" cy="2282190"/>
                    </a:xfrm>
                    <a:prstGeom prst="rect">
                      <a:avLst/>
                    </a:prstGeom>
                    <a:noFill/>
                    <a:ln>
                      <a:noFill/>
                    </a:ln>
                  </pic:spPr>
                </pic:pic>
              </a:graphicData>
            </a:graphic>
          </wp:inline>
        </w:drawing>
      </w:r>
    </w:p>
    <w:p>
      <w:pPr>
        <w:pStyle w:val="5"/>
        <w:rPr>
          <w:sz w:val="21"/>
          <w:szCs w:val="21"/>
        </w:rPr>
      </w:pPr>
      <w:r>
        <w:rPr>
          <w:rFonts w:hint="eastAsia"/>
          <w:sz w:val="21"/>
          <w:szCs w:val="21"/>
        </w:rPr>
        <w:t>底部：包含基本设置、内容管理</w:t>
      </w:r>
    </w:p>
    <w:p>
      <w:pPr>
        <w:pStyle w:val="22"/>
        <w:numPr>
          <w:ilvl w:val="0"/>
          <w:numId w:val="17"/>
        </w:numPr>
        <w:ind w:right="210"/>
        <w:rPr>
          <w:sz w:val="21"/>
          <w:szCs w:val="21"/>
        </w:rPr>
      </w:pPr>
      <w:r>
        <w:rPr>
          <w:rFonts w:hint="eastAsia"/>
          <w:sz w:val="21"/>
          <w:szCs w:val="21"/>
        </w:rPr>
        <w:t>基本设置中可选择样式、设置样式背景、</w:t>
      </w:r>
      <w:r>
        <w:rPr>
          <w:rFonts w:hint="eastAsia"/>
          <w:sz w:val="21"/>
          <w:szCs w:val="21"/>
          <w:lang w:val="en-US" w:eastAsia="zh-CN"/>
        </w:rPr>
        <w:t>设置背景图裁剪方式、</w:t>
      </w:r>
      <w:r>
        <w:rPr>
          <w:rFonts w:hint="eastAsia"/>
          <w:sz w:val="21"/>
          <w:szCs w:val="21"/>
        </w:rPr>
        <w:t>添加logo、设置字体颜色、</w:t>
      </w:r>
      <w:r>
        <w:rPr>
          <w:rFonts w:hint="eastAsia"/>
          <w:sz w:val="21"/>
          <w:szCs w:val="21"/>
          <w:lang w:val="en-US" w:eastAsia="zh-CN"/>
        </w:rPr>
        <w:t>字体类型、</w:t>
      </w:r>
      <w:r>
        <w:rPr>
          <w:rFonts w:hint="eastAsia"/>
          <w:sz w:val="21"/>
          <w:szCs w:val="21"/>
        </w:rPr>
        <w:t>显示统计数据等；</w:t>
      </w:r>
    </w:p>
    <w:p>
      <w:pPr>
        <w:ind w:right="210"/>
        <w:jc w:val="center"/>
      </w:pPr>
      <w:r>
        <w:drawing>
          <wp:inline distT="0" distB="0" distL="114300" distR="114300">
            <wp:extent cx="4745355" cy="3601085"/>
            <wp:effectExtent l="0" t="0" r="17145" b="18415"/>
            <wp:docPr id="241" name="图片 241" descr="164818hth.mh.chaoxing.com_engine2_admin_footer_page_pageId=105050&amp;defaultId=105050&amp;wfwfid=164818&amp;sign=3f95278e18e0c951e818744eb3697a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164818hth.mh.chaoxing.com_engine2_admin_footer_page_pageId=105050&amp;defaultId=105050&amp;wfwfid=164818&amp;sign=3f95278e18e0c951e818744eb3697a65"/>
                    <pic:cNvPicPr>
                      <a:picLocks noChangeAspect="1"/>
                    </pic:cNvPicPr>
                  </pic:nvPicPr>
                  <pic:blipFill>
                    <a:blip r:embed="rId187"/>
                    <a:stretch>
                      <a:fillRect/>
                    </a:stretch>
                  </pic:blipFill>
                  <pic:spPr>
                    <a:xfrm>
                      <a:off x="0" y="0"/>
                      <a:ext cx="4745355" cy="3601085"/>
                    </a:xfrm>
                    <a:prstGeom prst="rect">
                      <a:avLst/>
                    </a:prstGeom>
                  </pic:spPr>
                </pic:pic>
              </a:graphicData>
            </a:graphic>
          </wp:inline>
        </w:drawing>
      </w:r>
    </w:p>
    <w:p>
      <w:pPr>
        <w:pStyle w:val="22"/>
        <w:numPr>
          <w:ilvl w:val="0"/>
          <w:numId w:val="17"/>
        </w:numPr>
        <w:ind w:right="210"/>
        <w:rPr>
          <w:sz w:val="21"/>
          <w:szCs w:val="21"/>
        </w:rPr>
      </w:pPr>
      <w:r>
        <w:rPr>
          <w:rFonts w:hint="eastAsia"/>
          <w:sz w:val="21"/>
          <w:szCs w:val="21"/>
        </w:rPr>
        <w:t>内容管理中可添加友情链接、信息栏、二维码、备案信息等内容；</w:t>
      </w:r>
      <w:r>
        <w:rPr>
          <w:sz w:val="21"/>
          <w:szCs w:val="21"/>
        </w:rPr>
        <w:drawing>
          <wp:inline distT="0" distB="0" distL="114300" distR="114300">
            <wp:extent cx="5256530" cy="6739890"/>
            <wp:effectExtent l="0" t="0" r="1270" b="3810"/>
            <wp:docPr id="242" name="图片 242" descr="164818hth.mh.chaoxing.com_engine2_admin_footer_page_pageId=105050&amp;defaultId=105050&amp;wfwfid=164818&amp;sign=3f95278e18e0c951e818744eb3697a6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164818hth.mh.chaoxing.com_engine2_admin_footer_page_pageId=105050&amp;defaultId=105050&amp;wfwfid=164818&amp;sign=3f95278e18e0c951e818744eb3697a65 (2)"/>
                    <pic:cNvPicPr>
                      <a:picLocks noChangeAspect="1"/>
                    </pic:cNvPicPr>
                  </pic:nvPicPr>
                  <pic:blipFill>
                    <a:blip r:embed="rId188"/>
                    <a:stretch>
                      <a:fillRect/>
                    </a:stretch>
                  </pic:blipFill>
                  <pic:spPr>
                    <a:xfrm>
                      <a:off x="0" y="0"/>
                      <a:ext cx="5256530" cy="6739890"/>
                    </a:xfrm>
                    <a:prstGeom prst="rect">
                      <a:avLst/>
                    </a:prstGeom>
                  </pic:spPr>
                </pic:pic>
              </a:graphicData>
            </a:graphic>
          </wp:inline>
        </w:drawing>
      </w:r>
    </w:p>
    <w:p>
      <w:pPr>
        <w:pStyle w:val="22"/>
        <w:ind w:right="210" w:firstLine="0"/>
        <w:jc w:val="center"/>
      </w:pPr>
    </w:p>
    <w:p>
      <w:pPr>
        <w:ind w:left="210" w:right="210" w:firstLine="420"/>
        <w:jc w:val="both"/>
      </w:pPr>
    </w:p>
    <w:p>
      <w:pPr>
        <w:pStyle w:val="5"/>
        <w:rPr>
          <w:sz w:val="21"/>
          <w:szCs w:val="21"/>
        </w:rPr>
      </w:pPr>
      <w:r>
        <w:rPr>
          <w:rFonts w:hint="eastAsia"/>
          <w:sz w:val="21"/>
          <w:szCs w:val="21"/>
        </w:rPr>
        <w:t>快捷入口：（非所有模板包含）包含基本设置、内容管理。快捷入口通常位于页面左侧中端，鼠标悬浮显示填入的文本或图片信息。</w:t>
      </w:r>
    </w:p>
    <w:p>
      <w:pPr>
        <w:pStyle w:val="22"/>
        <w:numPr>
          <w:ilvl w:val="0"/>
          <w:numId w:val="17"/>
        </w:numPr>
        <w:ind w:right="210"/>
        <w:rPr>
          <w:sz w:val="21"/>
          <w:szCs w:val="21"/>
        </w:rPr>
      </w:pPr>
      <w:r>
        <w:rPr>
          <w:rFonts w:hint="eastAsia"/>
          <w:sz w:val="21"/>
          <w:szCs w:val="21"/>
        </w:rPr>
        <w:t>基本设置中可选择样式、设置背景色</w:t>
      </w:r>
      <w:r>
        <w:rPr>
          <w:rFonts w:hint="eastAsia"/>
          <w:sz w:val="21"/>
          <w:szCs w:val="21"/>
          <w:lang w:eastAsia="zh-CN"/>
        </w:rPr>
        <w:t>、</w:t>
      </w:r>
      <w:r>
        <w:rPr>
          <w:rFonts w:hint="eastAsia"/>
          <w:sz w:val="21"/>
          <w:szCs w:val="21"/>
          <w:lang w:val="en-US" w:eastAsia="zh-CN"/>
        </w:rPr>
        <w:t>选择快捷入口在页面的位置</w:t>
      </w:r>
      <w:r>
        <w:rPr>
          <w:sz w:val="21"/>
          <w:szCs w:val="21"/>
        </w:rPr>
        <w:drawing>
          <wp:inline distT="0" distB="0" distL="114300" distR="114300">
            <wp:extent cx="5256530" cy="3988435"/>
            <wp:effectExtent l="0" t="0" r="1270" b="12065"/>
            <wp:docPr id="244" name="图片 244" descr="164818cxn.mh.chaoxing.com_engine_shortcut_entry_admin_99202_bas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164818cxn.mh.chaoxing.com_engine_shortcut_entry_admin_99202_basic (2)"/>
                    <pic:cNvPicPr>
                      <a:picLocks noChangeAspect="1"/>
                    </pic:cNvPicPr>
                  </pic:nvPicPr>
                  <pic:blipFill>
                    <a:blip r:embed="rId189"/>
                    <a:stretch>
                      <a:fillRect/>
                    </a:stretch>
                  </pic:blipFill>
                  <pic:spPr>
                    <a:xfrm>
                      <a:off x="0" y="0"/>
                      <a:ext cx="5256530" cy="3988435"/>
                    </a:xfrm>
                    <a:prstGeom prst="rect">
                      <a:avLst/>
                    </a:prstGeom>
                  </pic:spPr>
                </pic:pic>
              </a:graphicData>
            </a:graphic>
          </wp:inline>
        </w:drawing>
      </w:r>
    </w:p>
    <w:p>
      <w:pPr>
        <w:pStyle w:val="22"/>
        <w:ind w:right="210" w:firstLine="0"/>
        <w:jc w:val="center"/>
      </w:pPr>
    </w:p>
    <w:p>
      <w:pPr>
        <w:pStyle w:val="22"/>
        <w:numPr>
          <w:ilvl w:val="0"/>
          <w:numId w:val="17"/>
        </w:numPr>
        <w:ind w:right="210"/>
        <w:rPr>
          <w:sz w:val="21"/>
          <w:szCs w:val="21"/>
        </w:rPr>
      </w:pPr>
      <w:r>
        <w:rPr>
          <w:rFonts w:hint="eastAsia"/>
          <w:sz w:val="21"/>
          <w:szCs w:val="21"/>
        </w:rPr>
        <w:t>内容管理中可添加标题、</w:t>
      </w:r>
      <w:r>
        <w:rPr>
          <w:rFonts w:hint="eastAsia"/>
          <w:sz w:val="21"/>
          <w:szCs w:val="21"/>
          <w:lang w:val="en-US" w:eastAsia="zh-CN"/>
        </w:rPr>
        <w:t>内容、</w:t>
      </w:r>
      <w:r>
        <w:rPr>
          <w:rFonts w:hint="eastAsia"/>
          <w:sz w:val="21"/>
          <w:szCs w:val="21"/>
        </w:rPr>
        <w:t>图片、</w:t>
      </w:r>
      <w:r>
        <w:rPr>
          <w:rFonts w:hint="eastAsia"/>
          <w:sz w:val="21"/>
          <w:szCs w:val="21"/>
          <w:lang w:val="en-US" w:eastAsia="zh-CN"/>
        </w:rPr>
        <w:t>打开方式、</w:t>
      </w:r>
      <w:r>
        <w:rPr>
          <w:rFonts w:hint="eastAsia"/>
          <w:sz w:val="21"/>
          <w:szCs w:val="21"/>
        </w:rPr>
        <w:t>链接等具体内容</w:t>
      </w:r>
      <w:r>
        <w:drawing>
          <wp:inline distT="0" distB="0" distL="114300" distR="114300">
            <wp:extent cx="5274310" cy="2684145"/>
            <wp:effectExtent l="0" t="0" r="2540" b="1905"/>
            <wp:docPr id="24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58"/>
                    <pic:cNvPicPr>
                      <a:picLocks noChangeAspect="1"/>
                    </pic:cNvPicPr>
                  </pic:nvPicPr>
                  <pic:blipFill>
                    <a:blip r:embed="rId190"/>
                    <a:stretch>
                      <a:fillRect/>
                    </a:stretch>
                  </pic:blipFill>
                  <pic:spPr>
                    <a:xfrm>
                      <a:off x="0" y="0"/>
                      <a:ext cx="5274310" cy="2684145"/>
                    </a:xfrm>
                    <a:prstGeom prst="rect">
                      <a:avLst/>
                    </a:prstGeom>
                    <a:noFill/>
                    <a:ln>
                      <a:noFill/>
                    </a:ln>
                  </pic:spPr>
                </pic:pic>
              </a:graphicData>
            </a:graphic>
          </wp:inline>
        </w:drawing>
      </w:r>
    </w:p>
    <w:p>
      <w:pPr>
        <w:pStyle w:val="22"/>
        <w:ind w:right="210" w:firstLine="0"/>
        <w:jc w:val="center"/>
      </w:pPr>
    </w:p>
    <w:p>
      <w:pPr>
        <w:pStyle w:val="22"/>
        <w:ind w:right="210" w:firstLine="0"/>
      </w:pPr>
    </w:p>
    <w:p>
      <w:pPr>
        <w:pStyle w:val="5"/>
        <w:rPr>
          <w:sz w:val="21"/>
          <w:szCs w:val="21"/>
        </w:rPr>
      </w:pPr>
      <w:r>
        <w:rPr>
          <w:rFonts w:hint="eastAsia"/>
          <w:sz w:val="21"/>
          <w:szCs w:val="21"/>
        </w:rPr>
        <w:t>返回顶部：（非所有模板包含）包含基本设置、内容管理。返回顶部通常位于页面底部右侧，点击可快速返回第一屏页面。</w:t>
      </w:r>
    </w:p>
    <w:p>
      <w:pPr>
        <w:pStyle w:val="22"/>
        <w:numPr>
          <w:ilvl w:val="0"/>
          <w:numId w:val="17"/>
        </w:numPr>
        <w:ind w:right="210"/>
        <w:rPr>
          <w:sz w:val="21"/>
          <w:szCs w:val="21"/>
        </w:rPr>
      </w:pPr>
      <w:r>
        <w:rPr>
          <w:rFonts w:hint="eastAsia"/>
          <w:sz w:val="21"/>
          <w:szCs w:val="21"/>
        </w:rPr>
        <w:t>基本设置中可选择</w:t>
      </w:r>
      <w:r>
        <w:rPr>
          <w:rFonts w:hint="eastAsia"/>
          <w:sz w:val="21"/>
          <w:szCs w:val="21"/>
          <w:lang w:val="en-US" w:eastAsia="zh-CN"/>
        </w:rPr>
        <w:t>模板、设置背景音乐。</w:t>
      </w:r>
      <w:r>
        <w:drawing>
          <wp:inline distT="0" distB="0" distL="114300" distR="114300">
            <wp:extent cx="5266690" cy="2682875"/>
            <wp:effectExtent l="0" t="0" r="10160" b="3175"/>
            <wp:docPr id="24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59"/>
                    <pic:cNvPicPr>
                      <a:picLocks noChangeAspect="1"/>
                    </pic:cNvPicPr>
                  </pic:nvPicPr>
                  <pic:blipFill>
                    <a:blip r:embed="rId191"/>
                    <a:stretch>
                      <a:fillRect/>
                    </a:stretch>
                  </pic:blipFill>
                  <pic:spPr>
                    <a:xfrm>
                      <a:off x="0" y="0"/>
                      <a:ext cx="5266690" cy="2682875"/>
                    </a:xfrm>
                    <a:prstGeom prst="rect">
                      <a:avLst/>
                    </a:prstGeom>
                    <a:noFill/>
                    <a:ln>
                      <a:noFill/>
                    </a:ln>
                  </pic:spPr>
                </pic:pic>
              </a:graphicData>
            </a:graphic>
          </wp:inline>
        </w:drawing>
      </w:r>
    </w:p>
    <w:p>
      <w:pPr>
        <w:pStyle w:val="22"/>
        <w:ind w:right="210" w:firstLine="0"/>
        <w:jc w:val="center"/>
      </w:pPr>
    </w:p>
    <w:p>
      <w:pPr>
        <w:pStyle w:val="22"/>
        <w:numPr>
          <w:ilvl w:val="0"/>
          <w:numId w:val="17"/>
        </w:numPr>
        <w:ind w:right="210"/>
        <w:rPr>
          <w:sz w:val="21"/>
          <w:szCs w:val="21"/>
        </w:rPr>
      </w:pPr>
      <w:r>
        <w:rPr>
          <w:rFonts w:hint="eastAsia"/>
          <w:sz w:val="21"/>
          <w:szCs w:val="21"/>
        </w:rPr>
        <w:t>内容管理中可添加标题、链接</w:t>
      </w:r>
      <w:r>
        <w:rPr>
          <w:rFonts w:hint="eastAsia"/>
          <w:sz w:val="21"/>
          <w:szCs w:val="21"/>
          <w:lang w:eastAsia="zh-CN"/>
        </w:rPr>
        <w:t>、</w:t>
      </w:r>
      <w:r>
        <w:rPr>
          <w:rFonts w:hint="eastAsia"/>
          <w:sz w:val="21"/>
          <w:szCs w:val="21"/>
          <w:lang w:val="en-US" w:eastAsia="zh-CN"/>
        </w:rPr>
        <w:t>设置打开方式</w:t>
      </w:r>
      <w:r>
        <w:rPr>
          <w:rFonts w:hint="eastAsia"/>
          <w:sz w:val="21"/>
          <w:szCs w:val="21"/>
        </w:rPr>
        <w:t>等具体内容</w:t>
      </w:r>
      <w:r>
        <w:drawing>
          <wp:inline distT="0" distB="0" distL="114300" distR="114300">
            <wp:extent cx="5266690" cy="2660650"/>
            <wp:effectExtent l="0" t="0" r="10160" b="6350"/>
            <wp:docPr id="24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60"/>
                    <pic:cNvPicPr>
                      <a:picLocks noChangeAspect="1"/>
                    </pic:cNvPicPr>
                  </pic:nvPicPr>
                  <pic:blipFill>
                    <a:blip r:embed="rId192"/>
                    <a:stretch>
                      <a:fillRect/>
                    </a:stretch>
                  </pic:blipFill>
                  <pic:spPr>
                    <a:xfrm>
                      <a:off x="0" y="0"/>
                      <a:ext cx="5266690" cy="2660650"/>
                    </a:xfrm>
                    <a:prstGeom prst="rect">
                      <a:avLst/>
                    </a:prstGeom>
                    <a:noFill/>
                    <a:ln>
                      <a:noFill/>
                    </a:ln>
                  </pic:spPr>
                </pic:pic>
              </a:graphicData>
            </a:graphic>
          </wp:inline>
        </w:drawing>
      </w:r>
    </w:p>
    <w:p>
      <w:pPr>
        <w:pStyle w:val="22"/>
        <w:ind w:right="210" w:firstLine="0"/>
      </w:pPr>
    </w:p>
    <w:p>
      <w:pPr>
        <w:pStyle w:val="5"/>
        <w:rPr>
          <w:sz w:val="21"/>
          <w:szCs w:val="21"/>
        </w:rPr>
      </w:pPr>
      <w:r>
        <w:rPr>
          <w:rFonts w:hint="eastAsia"/>
          <w:sz w:val="21"/>
          <w:szCs w:val="21"/>
        </w:rPr>
        <w:t>锚点：（非所有模板包含）包含基本设置、内容管理。锚点位于页面右侧中端，一个锚点对应一个画布，当页面较长且画布较多时，点击相应锚点，页面定位至对应画面。</w:t>
      </w:r>
    </w:p>
    <w:p>
      <w:pPr>
        <w:pStyle w:val="22"/>
        <w:numPr>
          <w:ilvl w:val="0"/>
          <w:numId w:val="17"/>
        </w:numPr>
        <w:ind w:right="210"/>
        <w:rPr>
          <w:sz w:val="21"/>
          <w:szCs w:val="21"/>
        </w:rPr>
      </w:pPr>
      <w:r>
        <w:rPr>
          <w:rFonts w:hint="eastAsia"/>
          <w:sz w:val="21"/>
          <w:szCs w:val="21"/>
        </w:rPr>
        <w:t>基本设置中可选择不同样式、设置锚点</w:t>
      </w:r>
      <w:r>
        <w:rPr>
          <w:rFonts w:hint="eastAsia"/>
          <w:sz w:val="21"/>
          <w:szCs w:val="21"/>
          <w:lang w:val="en-US" w:eastAsia="zh-CN"/>
        </w:rPr>
        <w:t>背景</w:t>
      </w:r>
      <w:r>
        <w:rPr>
          <w:rFonts w:hint="eastAsia"/>
          <w:sz w:val="21"/>
          <w:szCs w:val="21"/>
        </w:rPr>
        <w:t>颜色</w:t>
      </w:r>
      <w:r>
        <w:rPr>
          <w:rFonts w:hint="eastAsia"/>
          <w:sz w:val="21"/>
          <w:szCs w:val="21"/>
          <w:lang w:eastAsia="zh-CN"/>
        </w:rPr>
        <w:t>、</w:t>
      </w:r>
      <w:r>
        <w:rPr>
          <w:rFonts w:hint="eastAsia"/>
          <w:sz w:val="21"/>
          <w:szCs w:val="21"/>
          <w:lang w:val="en-US" w:eastAsia="zh-CN"/>
        </w:rPr>
        <w:t>设置是否首屏展示</w:t>
      </w:r>
    </w:p>
    <w:p>
      <w:pPr>
        <w:pStyle w:val="22"/>
        <w:ind w:right="210" w:firstLine="0"/>
      </w:pPr>
      <w:r>
        <w:drawing>
          <wp:inline distT="0" distB="0" distL="114300" distR="114300">
            <wp:extent cx="5266690" cy="2649855"/>
            <wp:effectExtent l="0" t="0" r="10160" b="17145"/>
            <wp:docPr id="25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61"/>
                    <pic:cNvPicPr>
                      <a:picLocks noChangeAspect="1"/>
                    </pic:cNvPicPr>
                  </pic:nvPicPr>
                  <pic:blipFill>
                    <a:blip r:embed="rId193"/>
                    <a:stretch>
                      <a:fillRect/>
                    </a:stretch>
                  </pic:blipFill>
                  <pic:spPr>
                    <a:xfrm>
                      <a:off x="0" y="0"/>
                      <a:ext cx="5266690" cy="2649855"/>
                    </a:xfrm>
                    <a:prstGeom prst="rect">
                      <a:avLst/>
                    </a:prstGeom>
                    <a:noFill/>
                    <a:ln>
                      <a:noFill/>
                    </a:ln>
                  </pic:spPr>
                </pic:pic>
              </a:graphicData>
            </a:graphic>
          </wp:inline>
        </w:drawing>
      </w:r>
    </w:p>
    <w:p>
      <w:pPr>
        <w:pStyle w:val="22"/>
        <w:ind w:right="210" w:firstLine="0"/>
        <w:jc w:val="center"/>
      </w:pPr>
    </w:p>
    <w:p>
      <w:pPr>
        <w:pStyle w:val="22"/>
        <w:numPr>
          <w:ilvl w:val="0"/>
          <w:numId w:val="17"/>
        </w:numPr>
        <w:ind w:right="210"/>
        <w:rPr>
          <w:sz w:val="21"/>
          <w:szCs w:val="21"/>
        </w:rPr>
      </w:pPr>
      <w:r>
        <w:rPr>
          <w:rFonts w:hint="eastAsia"/>
          <w:sz w:val="21"/>
          <w:szCs w:val="21"/>
        </w:rPr>
        <w:t>内容管理中可添加标题、图标等具体内容</w:t>
      </w:r>
      <w:r>
        <w:rPr>
          <w:rFonts w:hint="eastAsia"/>
          <w:sz w:val="21"/>
          <w:szCs w:val="21"/>
          <w:lang w:eastAsia="zh-CN"/>
        </w:rPr>
        <w:t>，</w:t>
      </w:r>
      <w:r>
        <w:rPr>
          <w:rFonts w:hint="eastAsia"/>
          <w:sz w:val="21"/>
          <w:szCs w:val="21"/>
          <w:lang w:val="en-US" w:eastAsia="zh-CN"/>
        </w:rPr>
        <w:t>对应增加一个锚点，编辑页将对应产生一个画布与之对应（在搭建门户需要展示锚点时建议先确定锚点个数，添加锚点后再进行应用的拖放）</w:t>
      </w:r>
      <w:r>
        <w:drawing>
          <wp:inline distT="0" distB="0" distL="114300" distR="114300">
            <wp:extent cx="5266690" cy="2655570"/>
            <wp:effectExtent l="0" t="0" r="10160" b="11430"/>
            <wp:docPr id="25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62"/>
                    <pic:cNvPicPr>
                      <a:picLocks noChangeAspect="1"/>
                    </pic:cNvPicPr>
                  </pic:nvPicPr>
                  <pic:blipFill>
                    <a:blip r:embed="rId194"/>
                    <a:stretch>
                      <a:fillRect/>
                    </a:stretch>
                  </pic:blipFill>
                  <pic:spPr>
                    <a:xfrm>
                      <a:off x="0" y="0"/>
                      <a:ext cx="5266690" cy="2655570"/>
                    </a:xfrm>
                    <a:prstGeom prst="rect">
                      <a:avLst/>
                    </a:prstGeom>
                    <a:noFill/>
                    <a:ln>
                      <a:noFill/>
                    </a:ln>
                  </pic:spPr>
                </pic:pic>
              </a:graphicData>
            </a:graphic>
          </wp:inline>
        </w:drawing>
      </w:r>
    </w:p>
    <w:p>
      <w:pPr>
        <w:pStyle w:val="22"/>
        <w:ind w:right="210" w:firstLine="0"/>
        <w:jc w:val="center"/>
      </w:pPr>
    </w:p>
    <w:p>
      <w:pPr>
        <w:pStyle w:val="22"/>
        <w:ind w:right="210" w:firstLine="0"/>
        <w:jc w:val="both"/>
      </w:pPr>
    </w:p>
    <w:p>
      <w:pPr>
        <w:pStyle w:val="5"/>
        <w:rPr>
          <w:sz w:val="21"/>
          <w:szCs w:val="21"/>
        </w:rPr>
      </w:pPr>
      <w:r>
        <w:rPr>
          <w:rFonts w:hint="eastAsia"/>
          <w:sz w:val="21"/>
          <w:szCs w:val="21"/>
        </w:rPr>
        <w:t>飘窗</w:t>
      </w:r>
    </w:p>
    <w:p>
      <w:pPr>
        <w:pStyle w:val="22"/>
        <w:numPr>
          <w:ilvl w:val="0"/>
          <w:numId w:val="17"/>
        </w:numPr>
        <w:ind w:right="210"/>
        <w:rPr>
          <w:sz w:val="21"/>
          <w:szCs w:val="21"/>
        </w:rPr>
      </w:pPr>
      <w:r>
        <w:rPr>
          <w:rFonts w:hint="eastAsia"/>
          <w:sz w:val="21"/>
          <w:szCs w:val="21"/>
        </w:rPr>
        <w:t>可设置图片尺寸；可本地添加图片；可设置图片对应跳转地址；可选择图片</w:t>
      </w:r>
      <w:r>
        <w:rPr>
          <w:rFonts w:hint="eastAsia"/>
          <w:sz w:val="21"/>
          <w:szCs w:val="21"/>
          <w:lang w:val="en-US" w:eastAsia="zh-CN"/>
        </w:rPr>
        <w:t>是否移动，以及移动后的</w:t>
      </w:r>
      <w:r>
        <w:rPr>
          <w:rFonts w:hint="eastAsia"/>
          <w:sz w:val="21"/>
          <w:szCs w:val="21"/>
        </w:rPr>
        <w:t>运动轨迹</w:t>
      </w:r>
      <w:r>
        <w:rPr>
          <w:rFonts w:hint="eastAsia"/>
          <w:sz w:val="21"/>
          <w:szCs w:val="21"/>
          <w:lang w:val="en-US" w:eastAsia="zh-CN"/>
        </w:rPr>
        <w:t>和速度</w:t>
      </w:r>
      <w:r>
        <w:rPr>
          <w:rFonts w:hint="eastAsia"/>
          <w:sz w:val="21"/>
          <w:szCs w:val="21"/>
        </w:rPr>
        <w:t>；</w:t>
      </w:r>
      <w:r>
        <w:rPr>
          <w:rFonts w:hint="eastAsia"/>
          <w:sz w:val="21"/>
          <w:szCs w:val="21"/>
          <w:lang w:val="en-US" w:eastAsia="zh-CN"/>
        </w:rPr>
        <w:t>是否允许用户关闭；</w:t>
      </w:r>
    </w:p>
    <w:p>
      <w:pPr>
        <w:pStyle w:val="22"/>
        <w:numPr>
          <w:ilvl w:val="0"/>
          <w:numId w:val="0"/>
        </w:numPr>
        <w:ind w:leftChars="0" w:right="210" w:rightChars="0"/>
        <w:jc w:val="center"/>
        <w:rPr>
          <w:sz w:val="21"/>
          <w:szCs w:val="21"/>
        </w:rPr>
      </w:pPr>
      <w:r>
        <w:drawing>
          <wp:inline distT="0" distB="0" distL="114300" distR="114300">
            <wp:extent cx="2792730" cy="2879090"/>
            <wp:effectExtent l="0" t="0" r="7620" b="16510"/>
            <wp:docPr id="25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63"/>
                    <pic:cNvPicPr>
                      <a:picLocks noChangeAspect="1"/>
                    </pic:cNvPicPr>
                  </pic:nvPicPr>
                  <pic:blipFill>
                    <a:blip r:embed="rId195"/>
                    <a:stretch>
                      <a:fillRect/>
                    </a:stretch>
                  </pic:blipFill>
                  <pic:spPr>
                    <a:xfrm>
                      <a:off x="0" y="0"/>
                      <a:ext cx="2792730" cy="2879090"/>
                    </a:xfrm>
                    <a:prstGeom prst="rect">
                      <a:avLst/>
                    </a:prstGeom>
                    <a:noFill/>
                    <a:ln>
                      <a:noFill/>
                    </a:ln>
                  </pic:spPr>
                </pic:pic>
              </a:graphicData>
            </a:graphic>
          </wp:inline>
        </w:drawing>
      </w:r>
    </w:p>
    <w:p>
      <w:pPr>
        <w:pStyle w:val="22"/>
        <w:ind w:right="210" w:firstLine="0"/>
        <w:jc w:val="center"/>
      </w:pPr>
    </w:p>
    <w:p>
      <w:pPr>
        <w:pStyle w:val="4"/>
      </w:pPr>
      <w:bookmarkStart w:id="16" w:name="_Toc25457"/>
      <w:r>
        <w:rPr>
          <w:rFonts w:hint="eastAsia"/>
          <w:sz w:val="24"/>
          <w:szCs w:val="24"/>
        </w:rPr>
        <w:t>多级分类的使用</w:t>
      </w:r>
      <w:bookmarkEnd w:id="16"/>
    </w:p>
    <w:p>
      <w:pPr>
        <w:pStyle w:val="29"/>
        <w:bidi w:val="0"/>
      </w:pPr>
      <w:r>
        <w:rPr>
          <w:rFonts w:hint="eastAsia"/>
        </w:rPr>
        <w:t>文本、图文、多图等模块多级分类功能简介：最多有五级分类，满足学校对内容的分类编辑管理；每级分类展现不一样的内容，体验机构门户的多元性；</w:t>
      </w:r>
    </w:p>
    <w:p>
      <w:pPr>
        <w:pStyle w:val="29"/>
        <w:bidi w:val="0"/>
        <w:rPr>
          <w:rFonts w:hint="eastAsia" w:eastAsia="宋体"/>
          <w:lang w:eastAsia="zh-CN"/>
        </w:rPr>
      </w:pPr>
      <w:r>
        <w:rPr>
          <w:rFonts w:hint="eastAsia"/>
        </w:rPr>
        <w:t>文本、多图、图文模块进入管理后台，内容设置</w:t>
      </w:r>
      <w:r>
        <w:rPr>
          <w:rFonts w:hint="eastAsia"/>
          <w:lang w:eastAsia="zh-CN"/>
        </w:rPr>
        <w:t>。</w:t>
      </w:r>
    </w:p>
    <w:p>
      <w:pPr>
        <w:jc w:val="center"/>
      </w:pPr>
      <w:r>
        <w:drawing>
          <wp:inline distT="0" distB="0" distL="114300" distR="114300">
            <wp:extent cx="4198620" cy="2287905"/>
            <wp:effectExtent l="0" t="0" r="11430" b="1714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196"/>
                    <a:stretch>
                      <a:fillRect/>
                    </a:stretch>
                  </pic:blipFill>
                  <pic:spPr>
                    <a:xfrm>
                      <a:off x="0" y="0"/>
                      <a:ext cx="4198620" cy="2287905"/>
                    </a:xfrm>
                    <a:prstGeom prst="rect">
                      <a:avLst/>
                    </a:prstGeom>
                    <a:noFill/>
                    <a:ln>
                      <a:noFill/>
                    </a:ln>
                  </pic:spPr>
                </pic:pic>
              </a:graphicData>
            </a:graphic>
          </wp:inline>
        </w:drawing>
      </w:r>
    </w:p>
    <w:p>
      <w:pPr>
        <w:pStyle w:val="29"/>
        <w:numPr>
          <w:ilvl w:val="0"/>
          <w:numId w:val="18"/>
        </w:numPr>
        <w:bidi w:val="0"/>
        <w:ind w:left="425" w:leftChars="0" w:hanging="425" w:firstLineChars="0"/>
      </w:pPr>
      <w:r>
        <w:rPr>
          <w:rStyle w:val="30"/>
          <w:rFonts w:hint="eastAsia"/>
        </w:rPr>
        <w:t>进入分类管理</w:t>
      </w:r>
    </w:p>
    <w:p>
      <w:pPr>
        <w:pStyle w:val="29"/>
        <w:numPr>
          <w:numId w:val="0"/>
        </w:numPr>
        <w:bidi w:val="0"/>
        <w:ind w:leftChars="0"/>
      </w:pPr>
      <w:r>
        <w:drawing>
          <wp:inline distT="0" distB="0" distL="114300" distR="114300">
            <wp:extent cx="5297170" cy="2681605"/>
            <wp:effectExtent l="0" t="0" r="17780" b="4445"/>
            <wp:docPr id="25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64"/>
                    <pic:cNvPicPr>
                      <a:picLocks noChangeAspect="1"/>
                    </pic:cNvPicPr>
                  </pic:nvPicPr>
                  <pic:blipFill>
                    <a:blip r:embed="rId197"/>
                    <a:stretch>
                      <a:fillRect/>
                    </a:stretch>
                  </pic:blipFill>
                  <pic:spPr>
                    <a:xfrm>
                      <a:off x="0" y="0"/>
                      <a:ext cx="5297170" cy="2681605"/>
                    </a:xfrm>
                    <a:prstGeom prst="rect">
                      <a:avLst/>
                    </a:prstGeom>
                    <a:noFill/>
                    <a:ln>
                      <a:noFill/>
                    </a:ln>
                  </pic:spPr>
                </pic:pic>
              </a:graphicData>
            </a:graphic>
          </wp:inline>
        </w:drawing>
      </w:r>
    </w:p>
    <w:p>
      <w:pPr>
        <w:pStyle w:val="29"/>
        <w:numPr>
          <w:ilvl w:val="0"/>
          <w:numId w:val="18"/>
        </w:numPr>
        <w:bidi w:val="0"/>
        <w:ind w:left="0" w:leftChars="0" w:firstLine="420" w:firstLineChars="0"/>
        <w:rPr>
          <w:sz w:val="21"/>
          <w:szCs w:val="21"/>
        </w:rPr>
      </w:pPr>
      <w:r>
        <w:rPr>
          <w:rFonts w:hint="eastAsia"/>
          <w:sz w:val="21"/>
          <w:szCs w:val="21"/>
        </w:rPr>
        <w:t>点击添加出现弹窗增加分类</w:t>
      </w:r>
      <w:r>
        <w:drawing>
          <wp:inline distT="0" distB="0" distL="114300" distR="114300">
            <wp:extent cx="5263515" cy="2161540"/>
            <wp:effectExtent l="0" t="0" r="13335" b="10160"/>
            <wp:docPr id="16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2"/>
                    <pic:cNvPicPr>
                      <a:picLocks noChangeAspect="1"/>
                    </pic:cNvPicPr>
                  </pic:nvPicPr>
                  <pic:blipFill>
                    <a:blip r:embed="rId198"/>
                    <a:stretch>
                      <a:fillRect/>
                    </a:stretch>
                  </pic:blipFill>
                  <pic:spPr>
                    <a:xfrm>
                      <a:off x="0" y="0"/>
                      <a:ext cx="5263515" cy="2161540"/>
                    </a:xfrm>
                    <a:prstGeom prst="rect">
                      <a:avLst/>
                    </a:prstGeom>
                    <a:noFill/>
                    <a:ln>
                      <a:noFill/>
                    </a:ln>
                  </pic:spPr>
                </pic:pic>
              </a:graphicData>
            </a:graphic>
          </wp:inline>
        </w:drawing>
      </w:r>
    </w:p>
    <w:p>
      <w:pPr>
        <w:jc w:val="center"/>
      </w:pPr>
    </w:p>
    <w:p>
      <w:pPr>
        <w:pStyle w:val="29"/>
        <w:numPr>
          <w:ilvl w:val="0"/>
          <w:numId w:val="18"/>
        </w:numPr>
        <w:bidi w:val="0"/>
        <w:ind w:left="425" w:leftChars="0" w:hanging="425" w:firstLineChars="0"/>
      </w:pPr>
      <w:r>
        <w:rPr>
          <w:rFonts w:hint="eastAsia"/>
          <w:sz w:val="21"/>
          <w:szCs w:val="21"/>
        </w:rPr>
        <w:t>点击上图</w:t>
      </w:r>
      <w:r>
        <w:rPr>
          <w:rFonts w:hint="eastAsia"/>
          <w:sz w:val="21"/>
          <w:szCs w:val="21"/>
          <w:lang w:eastAsia="zh-CN"/>
        </w:rPr>
        <w:t>【</w:t>
      </w:r>
      <w:r>
        <w:rPr>
          <w:rFonts w:hint="eastAsia"/>
          <w:sz w:val="21"/>
          <w:szCs w:val="21"/>
          <w:lang w:val="en-US" w:eastAsia="zh-CN"/>
        </w:rPr>
        <w:t>展开</w:t>
      </w:r>
      <w:r>
        <w:rPr>
          <w:rFonts w:hint="eastAsia"/>
          <w:sz w:val="21"/>
          <w:szCs w:val="21"/>
          <w:lang w:eastAsia="zh-CN"/>
        </w:rPr>
        <w:t>】</w:t>
      </w:r>
      <w:r>
        <w:rPr>
          <w:rFonts w:hint="eastAsia"/>
          <w:sz w:val="21"/>
          <w:szCs w:val="21"/>
          <w:lang w:val="en-US" w:eastAsia="zh-CN"/>
        </w:rPr>
        <w:t>按钮</w:t>
      </w:r>
      <w:r>
        <w:rPr>
          <w:rFonts w:hint="eastAsia"/>
          <w:sz w:val="21"/>
          <w:szCs w:val="21"/>
        </w:rPr>
        <w:t>，展开</w:t>
      </w:r>
      <w:r>
        <w:rPr>
          <w:rFonts w:hint="eastAsia"/>
          <w:sz w:val="21"/>
          <w:szCs w:val="21"/>
          <w:lang w:val="en-US" w:eastAsia="zh-CN"/>
        </w:rPr>
        <w:t>更多</w:t>
      </w:r>
      <w:r>
        <w:rPr>
          <w:rFonts w:hint="eastAsia"/>
          <w:sz w:val="21"/>
          <w:szCs w:val="21"/>
        </w:rPr>
        <w:t>设置</w:t>
      </w:r>
      <w:r>
        <w:rPr>
          <w:rFonts w:hint="eastAsia"/>
          <w:sz w:val="21"/>
          <w:szCs w:val="21"/>
          <w:lang w:val="en-US" w:eastAsia="zh-CN"/>
        </w:rPr>
        <w:t>项</w:t>
      </w:r>
    </w:p>
    <w:p>
      <w:pPr>
        <w:pStyle w:val="29"/>
        <w:numPr>
          <w:numId w:val="0"/>
        </w:numPr>
        <w:bidi w:val="0"/>
        <w:ind w:leftChars="0"/>
      </w:pPr>
      <w:r>
        <w:drawing>
          <wp:inline distT="0" distB="0" distL="114300" distR="114300">
            <wp:extent cx="5261610" cy="2660650"/>
            <wp:effectExtent l="0" t="0" r="15240" b="6350"/>
            <wp:docPr id="26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67"/>
                    <pic:cNvPicPr>
                      <a:picLocks noChangeAspect="1"/>
                    </pic:cNvPicPr>
                  </pic:nvPicPr>
                  <pic:blipFill>
                    <a:blip r:embed="rId199"/>
                    <a:stretch>
                      <a:fillRect/>
                    </a:stretch>
                  </pic:blipFill>
                  <pic:spPr>
                    <a:xfrm>
                      <a:off x="0" y="0"/>
                      <a:ext cx="5261610" cy="2660650"/>
                    </a:xfrm>
                    <a:prstGeom prst="rect">
                      <a:avLst/>
                    </a:prstGeom>
                    <a:noFill/>
                    <a:ln>
                      <a:noFill/>
                    </a:ln>
                  </pic:spPr>
                </pic:pic>
              </a:graphicData>
            </a:graphic>
          </wp:inline>
        </w:drawing>
      </w:r>
    </w:p>
    <w:p>
      <w:pPr>
        <w:jc w:val="center"/>
        <w:rPr>
          <w:sz w:val="21"/>
          <w:szCs w:val="21"/>
        </w:rPr>
      </w:pPr>
      <w:r>
        <w:rPr>
          <w:rFonts w:hint="eastAsia"/>
          <w:sz w:val="21"/>
          <w:szCs w:val="21"/>
        </w:rPr>
        <w:t>注意：上图中提示分类的显示方式有</w:t>
      </w:r>
      <w:r>
        <w:rPr>
          <w:rFonts w:hint="eastAsia"/>
          <w:sz w:val="21"/>
          <w:szCs w:val="21"/>
          <w:lang w:val="en-US" w:eastAsia="zh-CN"/>
        </w:rPr>
        <w:t>六</w:t>
      </w:r>
      <w:r>
        <w:rPr>
          <w:rFonts w:hint="eastAsia"/>
          <w:sz w:val="21"/>
          <w:szCs w:val="21"/>
        </w:rPr>
        <w:t>种</w:t>
      </w:r>
    </w:p>
    <w:p>
      <w:pPr>
        <w:pStyle w:val="29"/>
        <w:numPr>
          <w:ilvl w:val="0"/>
          <w:numId w:val="18"/>
        </w:numPr>
        <w:bidi w:val="0"/>
        <w:ind w:left="425" w:leftChars="0" w:hanging="425" w:firstLineChars="0"/>
      </w:pPr>
      <w:r>
        <w:rPr>
          <w:rFonts w:hint="eastAsia"/>
          <w:lang w:val="en-US" w:eastAsia="zh-CN"/>
        </w:rPr>
        <w:t>六</w:t>
      </w:r>
      <w:r>
        <w:rPr>
          <w:rFonts w:hint="eastAsia"/>
        </w:rPr>
        <w:t>种分类显示方式</w:t>
      </w:r>
    </w:p>
    <w:p>
      <w:pPr>
        <w:numPr>
          <w:ilvl w:val="0"/>
          <w:numId w:val="19"/>
        </w:numPr>
        <w:rPr>
          <w:rFonts w:ascii="微软雅黑" w:hAnsi="微软雅黑" w:eastAsia="微软雅黑" w:cs="微软雅黑"/>
          <w:color w:val="181E33"/>
          <w:sz w:val="21"/>
          <w:szCs w:val="21"/>
          <w:shd w:val="clear" w:color="auto" w:fill="FFFFFF"/>
        </w:rPr>
      </w:pPr>
      <w:r>
        <w:rPr>
          <w:rFonts w:ascii="微软雅黑" w:hAnsi="微软雅黑" w:eastAsia="微软雅黑" w:cs="微软雅黑"/>
          <w:color w:val="181E33"/>
          <w:sz w:val="21"/>
          <w:szCs w:val="21"/>
          <w:shd w:val="clear" w:color="auto" w:fill="FFFFFF"/>
        </w:rPr>
        <w:t> </w:t>
      </w:r>
      <w:r>
        <w:rPr>
          <w:rFonts w:hint="eastAsia" w:ascii="微软雅黑" w:hAnsi="微软雅黑" w:eastAsia="微软雅黑" w:cs="微软雅黑"/>
          <w:color w:val="181E33"/>
          <w:sz w:val="21"/>
          <w:szCs w:val="21"/>
          <w:shd w:val="clear" w:color="auto" w:fill="FFFFFF"/>
        </w:rPr>
        <w:t>默认</w:t>
      </w:r>
    </w:p>
    <w:p>
      <w:pPr>
        <w:numPr>
          <w:ilvl w:val="0"/>
          <w:numId w:val="0"/>
        </w:numPr>
        <w:ind w:leftChars="0"/>
        <w:rPr>
          <w:rFonts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rPr>
        <w:t>默认是指这个分类样式为当前模块后台【基础设置】中【更多列表页】默认列表样式中的选择显示方式，一般会默认选中；</w:t>
      </w:r>
    </w:p>
    <w:p>
      <w:pPr>
        <w:jc w:val="center"/>
        <w:rPr>
          <w:rFonts w:ascii="微软雅黑" w:hAnsi="微软雅黑" w:eastAsia="微软雅黑" w:cs="微软雅黑"/>
          <w:color w:val="181E33"/>
          <w:sz w:val="21"/>
          <w:szCs w:val="21"/>
          <w:shd w:val="clear" w:color="auto" w:fill="FFFFFF"/>
        </w:rPr>
      </w:pPr>
      <w:r>
        <w:drawing>
          <wp:inline distT="0" distB="0" distL="114300" distR="114300">
            <wp:extent cx="4029075" cy="1812290"/>
            <wp:effectExtent l="0" t="0" r="9525" b="16510"/>
            <wp:docPr id="26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68"/>
                    <pic:cNvPicPr>
                      <a:picLocks noChangeAspect="1"/>
                    </pic:cNvPicPr>
                  </pic:nvPicPr>
                  <pic:blipFill>
                    <a:blip r:embed="rId200"/>
                    <a:stretch>
                      <a:fillRect/>
                    </a:stretch>
                  </pic:blipFill>
                  <pic:spPr>
                    <a:xfrm>
                      <a:off x="0" y="0"/>
                      <a:ext cx="4029075" cy="1812290"/>
                    </a:xfrm>
                    <a:prstGeom prst="rect">
                      <a:avLst/>
                    </a:prstGeom>
                    <a:noFill/>
                    <a:ln>
                      <a:noFill/>
                    </a:ln>
                  </pic:spPr>
                </pic:pic>
              </a:graphicData>
            </a:graphic>
          </wp:inline>
        </w:drawing>
      </w:r>
    </w:p>
    <w:p>
      <w:pPr>
        <w:jc w:val="center"/>
        <w:rPr>
          <w:rFonts w:ascii="微软雅黑" w:hAnsi="微软雅黑" w:eastAsia="微软雅黑" w:cs="微软雅黑"/>
          <w:color w:val="181E33"/>
          <w:sz w:val="21"/>
          <w:szCs w:val="21"/>
          <w:shd w:val="clear" w:color="auto" w:fill="FFFFFF"/>
        </w:rPr>
      </w:pPr>
      <w:r>
        <w:drawing>
          <wp:inline distT="0" distB="0" distL="114300" distR="114300">
            <wp:extent cx="3957955" cy="1739900"/>
            <wp:effectExtent l="0" t="0" r="4445" b="12700"/>
            <wp:docPr id="16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76"/>
                    <pic:cNvPicPr>
                      <a:picLocks noChangeAspect="1"/>
                    </pic:cNvPicPr>
                  </pic:nvPicPr>
                  <pic:blipFill>
                    <a:blip r:embed="rId201"/>
                    <a:stretch>
                      <a:fillRect/>
                    </a:stretch>
                  </pic:blipFill>
                  <pic:spPr>
                    <a:xfrm>
                      <a:off x="0" y="0"/>
                      <a:ext cx="3957955" cy="1739900"/>
                    </a:xfrm>
                    <a:prstGeom prst="rect">
                      <a:avLst/>
                    </a:prstGeom>
                    <a:noFill/>
                    <a:ln>
                      <a:noFill/>
                    </a:ln>
                  </pic:spPr>
                </pic:pic>
              </a:graphicData>
            </a:graphic>
          </wp:inline>
        </w:drawing>
      </w:r>
    </w:p>
    <w:p>
      <w:pPr>
        <w:numPr>
          <w:ilvl w:val="0"/>
          <w:numId w:val="19"/>
        </w:numPr>
        <w:rPr>
          <w:rFonts w:ascii="微软雅黑" w:hAnsi="微软雅黑" w:eastAsia="微软雅黑" w:cs="微软雅黑"/>
          <w:color w:val="181E33"/>
          <w:sz w:val="21"/>
          <w:szCs w:val="21"/>
          <w:shd w:val="clear" w:color="auto" w:fill="FFFFFF"/>
        </w:rPr>
      </w:pPr>
      <w:r>
        <w:rPr>
          <w:rFonts w:ascii="微软雅黑" w:hAnsi="微软雅黑" w:eastAsia="微软雅黑" w:cs="微软雅黑"/>
          <w:color w:val="181E33"/>
          <w:sz w:val="21"/>
          <w:szCs w:val="21"/>
          <w:shd w:val="clear" w:color="auto" w:fill="FFFFFF"/>
        </w:rPr>
        <w:t>列表</w:t>
      </w:r>
      <w:r>
        <w:rPr>
          <w:rFonts w:hint="eastAsia" w:ascii="微软雅黑" w:hAnsi="微软雅黑" w:eastAsia="微软雅黑" w:cs="微软雅黑"/>
          <w:color w:val="181E33"/>
          <w:sz w:val="21"/>
          <w:szCs w:val="21"/>
          <w:shd w:val="clear" w:color="auto" w:fill="FFFFFF"/>
        </w:rPr>
        <w:t xml:space="preserve"> </w:t>
      </w:r>
    </w:p>
    <w:p>
      <w:pPr>
        <w:numPr>
          <w:ilvl w:val="0"/>
          <w:numId w:val="0"/>
        </w:numPr>
        <w:ind w:leftChars="0"/>
        <w:rPr>
          <w:rFonts w:ascii="微软雅黑" w:hAnsi="微软雅黑" w:eastAsia="微软雅黑" w:cs="微软雅黑"/>
          <w:color w:val="181E33"/>
          <w:sz w:val="21"/>
          <w:szCs w:val="21"/>
          <w:shd w:val="clear" w:color="auto" w:fill="FFFFFF"/>
        </w:rPr>
      </w:pPr>
      <w:r>
        <w:rPr>
          <w:rFonts w:ascii="微软雅黑" w:hAnsi="微软雅黑" w:eastAsia="微软雅黑" w:cs="微软雅黑"/>
          <w:color w:val="181E33"/>
          <w:sz w:val="21"/>
          <w:szCs w:val="21"/>
          <w:shd w:val="clear" w:color="auto" w:fill="FFFFFF"/>
        </w:rPr>
        <w:t>选择不同的列表样式</w:t>
      </w:r>
    </w:p>
    <w:p>
      <w:pPr>
        <w:jc w:val="center"/>
      </w:pPr>
      <w:r>
        <w:drawing>
          <wp:inline distT="0" distB="0" distL="114300" distR="114300">
            <wp:extent cx="5269865" cy="2557145"/>
            <wp:effectExtent l="0" t="0" r="6985" b="14605"/>
            <wp:docPr id="26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70"/>
                    <pic:cNvPicPr>
                      <a:picLocks noChangeAspect="1"/>
                    </pic:cNvPicPr>
                  </pic:nvPicPr>
                  <pic:blipFill>
                    <a:blip r:embed="rId202"/>
                    <a:stretch>
                      <a:fillRect/>
                    </a:stretch>
                  </pic:blipFill>
                  <pic:spPr>
                    <a:xfrm>
                      <a:off x="0" y="0"/>
                      <a:ext cx="5269865" cy="2557145"/>
                    </a:xfrm>
                    <a:prstGeom prst="rect">
                      <a:avLst/>
                    </a:prstGeom>
                    <a:noFill/>
                    <a:ln>
                      <a:noFill/>
                    </a:ln>
                  </pic:spPr>
                </pic:pic>
              </a:graphicData>
            </a:graphic>
          </wp:inline>
        </w:drawing>
      </w:r>
    </w:p>
    <w:p>
      <w:pPr>
        <w:rPr>
          <w:sz w:val="21"/>
          <w:szCs w:val="21"/>
        </w:rPr>
      </w:pPr>
      <w:r>
        <w:rPr>
          <w:rFonts w:hint="eastAsia"/>
          <w:sz w:val="21"/>
          <w:szCs w:val="21"/>
        </w:rPr>
        <w:t>呈现效果如下：</w:t>
      </w:r>
    </w:p>
    <w:p>
      <w:pPr>
        <w:keepNext w:val="0"/>
        <w:keepLines w:val="0"/>
        <w:pageBreakBefore w:val="0"/>
        <w:widowControl/>
        <w:kinsoku/>
        <w:wordWrap/>
        <w:overflowPunct/>
        <w:topLinePunct w:val="0"/>
        <w:autoSpaceDE/>
        <w:autoSpaceDN/>
        <w:bidi w:val="0"/>
        <w:adjustRightInd/>
        <w:snapToGrid/>
        <w:ind w:firstLine="420" w:firstLineChars="200"/>
        <w:jc w:val="left"/>
        <w:textAlignment w:val="auto"/>
      </w:pPr>
      <w:r>
        <w:drawing>
          <wp:inline distT="0" distB="0" distL="114300" distR="114300">
            <wp:extent cx="4029075" cy="1859915"/>
            <wp:effectExtent l="0" t="0" r="9525" b="6985"/>
            <wp:docPr id="16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78"/>
                    <pic:cNvPicPr>
                      <a:picLocks noChangeAspect="1"/>
                    </pic:cNvPicPr>
                  </pic:nvPicPr>
                  <pic:blipFill>
                    <a:blip r:embed="rId203"/>
                    <a:stretch>
                      <a:fillRect/>
                    </a:stretch>
                  </pic:blipFill>
                  <pic:spPr>
                    <a:xfrm>
                      <a:off x="0" y="0"/>
                      <a:ext cx="4029075" cy="1859915"/>
                    </a:xfrm>
                    <a:prstGeom prst="rect">
                      <a:avLst/>
                    </a:prstGeom>
                    <a:noFill/>
                    <a:ln>
                      <a:noFill/>
                    </a:ln>
                  </pic:spPr>
                </pic:pic>
              </a:graphicData>
            </a:graphic>
          </wp:inline>
        </w:drawing>
      </w:r>
    </w:p>
    <w:p>
      <w:pPr>
        <w:numPr>
          <w:ilvl w:val="0"/>
          <w:numId w:val="19"/>
        </w:numPr>
        <w:rPr>
          <w:rFonts w:ascii="微软雅黑" w:hAnsi="微软雅黑" w:eastAsia="微软雅黑" w:cs="微软雅黑"/>
          <w:color w:val="181E33"/>
          <w:sz w:val="21"/>
          <w:szCs w:val="21"/>
          <w:shd w:val="clear" w:color="auto" w:fill="FFFFFF"/>
        </w:rPr>
      </w:pPr>
      <w:r>
        <w:rPr>
          <w:rFonts w:hint="eastAsia" w:ascii="Times New Roman" w:hAnsi="Times New Roman" w:eastAsia="宋体" w:cs="Times New Roman"/>
          <w:b w:val="0"/>
          <w:bCs w:val="0"/>
          <w:sz w:val="21"/>
          <w:szCs w:val="24"/>
          <w:lang w:val="en-US" w:eastAsia="zh-CN" w:bidi="ar-SA"/>
        </w:rPr>
        <w:t xml:space="preserve">简介 </w:t>
      </w:r>
    </w:p>
    <w:p>
      <w:pPr>
        <w:numPr>
          <w:ilvl w:val="0"/>
          <w:numId w:val="0"/>
        </w:numPr>
        <w:ind w:leftChars="0"/>
        <w:rPr>
          <w:rFonts w:ascii="微软雅黑" w:hAnsi="微软雅黑" w:eastAsia="微软雅黑" w:cs="微软雅黑"/>
          <w:color w:val="181E33"/>
          <w:sz w:val="21"/>
          <w:szCs w:val="21"/>
          <w:shd w:val="clear" w:color="auto" w:fill="FFFFFF"/>
        </w:rPr>
      </w:pPr>
      <w:r>
        <w:rPr>
          <w:rFonts w:hint="eastAsia" w:ascii="Times New Roman" w:hAnsi="Times New Roman" w:eastAsia="宋体" w:cs="Times New Roman"/>
          <w:b w:val="0"/>
          <w:bCs w:val="0"/>
          <w:sz w:val="21"/>
          <w:szCs w:val="24"/>
          <w:lang w:val="en-US" w:eastAsia="zh-CN" w:bidi="ar-SA"/>
        </w:rPr>
        <w:t>在详情编辑栏输入简介内容即可，还可设置是否显示浏览量、是否显示分类名称及字段，以及新增显示字段。</w:t>
      </w:r>
      <w:r>
        <w:drawing>
          <wp:inline distT="0" distB="0" distL="114300" distR="114300">
            <wp:extent cx="5266690" cy="2839720"/>
            <wp:effectExtent l="0" t="0" r="10160" b="17780"/>
            <wp:docPr id="26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71"/>
                    <pic:cNvPicPr>
                      <a:picLocks noChangeAspect="1"/>
                    </pic:cNvPicPr>
                  </pic:nvPicPr>
                  <pic:blipFill>
                    <a:blip r:embed="rId204"/>
                    <a:stretch>
                      <a:fillRect/>
                    </a:stretch>
                  </pic:blipFill>
                  <pic:spPr>
                    <a:xfrm>
                      <a:off x="0" y="0"/>
                      <a:ext cx="5266690" cy="2839720"/>
                    </a:xfrm>
                    <a:prstGeom prst="rect">
                      <a:avLst/>
                    </a:prstGeom>
                    <a:noFill/>
                    <a:ln>
                      <a:noFill/>
                    </a:ln>
                  </pic:spPr>
                </pic:pic>
              </a:graphicData>
            </a:graphic>
          </wp:inline>
        </w:drawing>
      </w:r>
    </w:p>
    <w:p>
      <w:pPr>
        <w:numPr>
          <w:ilvl w:val="0"/>
          <w:numId w:val="0"/>
        </w:numPr>
        <w:ind w:leftChars="0"/>
        <w:rPr>
          <w:rFonts w:hint="default" w:ascii="微软雅黑" w:hAnsi="微软雅黑" w:eastAsia="微软雅黑" w:cs="微软雅黑"/>
          <w:color w:val="181E33"/>
          <w:sz w:val="21"/>
          <w:szCs w:val="21"/>
          <w:shd w:val="clear" w:color="auto" w:fill="FFFFFF"/>
          <w:lang w:val="en-US" w:eastAsia="zh-CN"/>
        </w:rPr>
      </w:pPr>
      <w:r>
        <w:rPr>
          <w:rFonts w:hint="eastAsia" w:eastAsia="微软雅黑"/>
          <w:lang w:val="en-US" w:eastAsia="zh-CN"/>
        </w:rPr>
        <w:t>预览效果如下：</w:t>
      </w:r>
      <w:r>
        <w:drawing>
          <wp:inline distT="0" distB="0" distL="114300" distR="114300">
            <wp:extent cx="5271135" cy="1966595"/>
            <wp:effectExtent l="0" t="0" r="5715" b="14605"/>
            <wp:docPr id="27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74"/>
                    <pic:cNvPicPr>
                      <a:picLocks noChangeAspect="1"/>
                    </pic:cNvPicPr>
                  </pic:nvPicPr>
                  <pic:blipFill>
                    <a:blip r:embed="rId205"/>
                    <a:stretch>
                      <a:fillRect/>
                    </a:stretch>
                  </pic:blipFill>
                  <pic:spPr>
                    <a:xfrm>
                      <a:off x="0" y="0"/>
                      <a:ext cx="5271135" cy="1966595"/>
                    </a:xfrm>
                    <a:prstGeom prst="rect">
                      <a:avLst/>
                    </a:prstGeom>
                    <a:noFill/>
                    <a:ln>
                      <a:noFill/>
                    </a:ln>
                  </pic:spPr>
                </pic:pic>
              </a:graphicData>
            </a:graphic>
          </wp:inline>
        </w:drawing>
      </w:r>
    </w:p>
    <w:p>
      <w:pPr>
        <w:numPr>
          <w:ilvl w:val="0"/>
          <w:numId w:val="19"/>
        </w:numPr>
        <w:rPr>
          <w:rFonts w:ascii="微软雅黑" w:hAnsi="微软雅黑" w:eastAsia="微软雅黑" w:cs="微软雅黑"/>
          <w:color w:val="181E33"/>
          <w:sz w:val="21"/>
          <w:szCs w:val="21"/>
          <w:shd w:val="clear" w:color="auto" w:fill="FFFFFF"/>
        </w:rPr>
      </w:pPr>
      <w:r>
        <w:rPr>
          <w:rFonts w:ascii="微软雅黑" w:hAnsi="微软雅黑" w:eastAsia="微软雅黑" w:cs="微软雅黑"/>
          <w:color w:val="181E33"/>
          <w:sz w:val="21"/>
          <w:szCs w:val="21"/>
          <w:shd w:val="clear" w:color="auto" w:fill="FFFFFF"/>
        </w:rPr>
        <w:t>简介加列表</w:t>
      </w:r>
    </w:p>
    <w:p>
      <w:pPr>
        <w:rPr>
          <w:sz w:val="21"/>
          <w:szCs w:val="21"/>
        </w:rPr>
      </w:pPr>
      <w:r>
        <w:rPr>
          <w:rFonts w:hint="eastAsia"/>
          <w:sz w:val="21"/>
          <w:szCs w:val="21"/>
        </w:rPr>
        <w:t>选中列表页样式并输入内容</w:t>
      </w:r>
      <w:r>
        <w:drawing>
          <wp:inline distT="0" distB="0" distL="114300" distR="114300">
            <wp:extent cx="5266690" cy="2967990"/>
            <wp:effectExtent l="0" t="0" r="10160" b="3810"/>
            <wp:docPr id="26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72"/>
                    <pic:cNvPicPr>
                      <a:picLocks noChangeAspect="1"/>
                    </pic:cNvPicPr>
                  </pic:nvPicPr>
                  <pic:blipFill>
                    <a:blip r:embed="rId206"/>
                    <a:stretch>
                      <a:fillRect/>
                    </a:stretch>
                  </pic:blipFill>
                  <pic:spPr>
                    <a:xfrm>
                      <a:off x="0" y="0"/>
                      <a:ext cx="5266690" cy="2967990"/>
                    </a:xfrm>
                    <a:prstGeom prst="rect">
                      <a:avLst/>
                    </a:prstGeom>
                    <a:noFill/>
                    <a:ln>
                      <a:noFill/>
                    </a:ln>
                  </pic:spPr>
                </pic:pic>
              </a:graphicData>
            </a:graphic>
          </wp:inline>
        </w:drawing>
      </w:r>
    </w:p>
    <w:p>
      <w:pPr>
        <w:jc w:val="center"/>
      </w:pPr>
    </w:p>
    <w:p>
      <w:pPr>
        <w:rPr>
          <w:sz w:val="21"/>
          <w:szCs w:val="21"/>
        </w:rPr>
      </w:pPr>
      <w:r>
        <w:rPr>
          <w:rFonts w:hint="eastAsia"/>
          <w:sz w:val="21"/>
          <w:szCs w:val="21"/>
        </w:rPr>
        <w:t>呈现效果如下：</w:t>
      </w:r>
      <w:r>
        <w:drawing>
          <wp:inline distT="0" distB="0" distL="114300" distR="114300">
            <wp:extent cx="5272405" cy="3407410"/>
            <wp:effectExtent l="0" t="0" r="4445" b="2540"/>
            <wp:docPr id="27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73"/>
                    <pic:cNvPicPr>
                      <a:picLocks noChangeAspect="1"/>
                    </pic:cNvPicPr>
                  </pic:nvPicPr>
                  <pic:blipFill>
                    <a:blip r:embed="rId207"/>
                    <a:stretch>
                      <a:fillRect/>
                    </a:stretch>
                  </pic:blipFill>
                  <pic:spPr>
                    <a:xfrm>
                      <a:off x="0" y="0"/>
                      <a:ext cx="5272405" cy="3407410"/>
                    </a:xfrm>
                    <a:prstGeom prst="rect">
                      <a:avLst/>
                    </a:prstGeom>
                    <a:noFill/>
                    <a:ln>
                      <a:noFill/>
                    </a:ln>
                  </pic:spPr>
                </pic:pic>
              </a:graphicData>
            </a:graphic>
          </wp:inline>
        </w:drawing>
      </w:r>
    </w:p>
    <w:p>
      <w:pPr>
        <w:jc w:val="center"/>
      </w:pPr>
    </w:p>
    <w:p>
      <w:pPr>
        <w:numPr>
          <w:ilvl w:val="0"/>
          <w:numId w:val="19"/>
        </w:numPr>
        <w:rPr>
          <w:rFonts w:ascii="微软雅黑" w:hAnsi="微软雅黑" w:eastAsia="微软雅黑" w:cs="微软雅黑"/>
          <w:color w:val="181E33"/>
          <w:sz w:val="21"/>
          <w:szCs w:val="21"/>
          <w:shd w:val="clear" w:color="auto" w:fill="FFFFFF"/>
        </w:rPr>
      </w:pPr>
      <w:r>
        <w:rPr>
          <w:rFonts w:hint="eastAsia" w:ascii="微软雅黑" w:hAnsi="微软雅黑" w:eastAsia="微软雅黑" w:cs="微软雅黑"/>
          <w:color w:val="181E33"/>
          <w:sz w:val="21"/>
          <w:szCs w:val="21"/>
          <w:shd w:val="clear" w:color="auto" w:fill="FFFFFF"/>
          <w:lang w:val="en-US" w:eastAsia="zh-CN"/>
        </w:rPr>
        <w:t>简介+分类列表——需要当前分类下有子分类</w:t>
      </w:r>
    </w:p>
    <w:p>
      <w:pPr>
        <w:numPr>
          <w:ilvl w:val="0"/>
          <w:numId w:val="0"/>
        </w:numPr>
        <w:ind w:leftChars="0"/>
      </w:pPr>
      <w:r>
        <w:drawing>
          <wp:inline distT="0" distB="0" distL="114300" distR="114300">
            <wp:extent cx="5264150" cy="1977390"/>
            <wp:effectExtent l="0" t="0" r="12700" b="3810"/>
            <wp:docPr id="27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75"/>
                    <pic:cNvPicPr>
                      <a:picLocks noChangeAspect="1"/>
                    </pic:cNvPicPr>
                  </pic:nvPicPr>
                  <pic:blipFill>
                    <a:blip r:embed="rId208"/>
                    <a:stretch>
                      <a:fillRect/>
                    </a:stretch>
                  </pic:blipFill>
                  <pic:spPr>
                    <a:xfrm>
                      <a:off x="0" y="0"/>
                      <a:ext cx="5264150" cy="1977390"/>
                    </a:xfrm>
                    <a:prstGeom prst="rect">
                      <a:avLst/>
                    </a:prstGeom>
                    <a:noFill/>
                    <a:ln>
                      <a:noFill/>
                    </a:ln>
                  </pic:spPr>
                </pic:pic>
              </a:graphicData>
            </a:graphic>
          </wp:inline>
        </w:drawing>
      </w:r>
    </w:p>
    <w:p>
      <w:pPr>
        <w:numPr>
          <w:ilvl w:val="0"/>
          <w:numId w:val="0"/>
        </w:numPr>
        <w:ind w:leftChars="0"/>
      </w:pPr>
      <w:r>
        <w:rPr>
          <w:rFonts w:hint="eastAsia"/>
          <w:lang w:val="en-US" w:eastAsia="zh-CN"/>
        </w:rPr>
        <w:t>选择分类展示类表同时填写简介</w:t>
      </w:r>
      <w:r>
        <w:drawing>
          <wp:inline distT="0" distB="0" distL="114300" distR="114300">
            <wp:extent cx="5266690" cy="2814955"/>
            <wp:effectExtent l="0" t="0" r="10160" b="4445"/>
            <wp:docPr id="27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76"/>
                    <pic:cNvPicPr>
                      <a:picLocks noChangeAspect="1"/>
                    </pic:cNvPicPr>
                  </pic:nvPicPr>
                  <pic:blipFill>
                    <a:blip r:embed="rId209"/>
                    <a:stretch>
                      <a:fillRect/>
                    </a:stretch>
                  </pic:blipFill>
                  <pic:spPr>
                    <a:xfrm>
                      <a:off x="0" y="0"/>
                      <a:ext cx="5266690" cy="2814955"/>
                    </a:xfrm>
                    <a:prstGeom prst="rect">
                      <a:avLst/>
                    </a:prstGeom>
                    <a:noFill/>
                    <a:ln>
                      <a:noFill/>
                    </a:ln>
                  </pic:spPr>
                </pic:pic>
              </a:graphicData>
            </a:graphic>
          </wp:inline>
        </w:drawing>
      </w:r>
    </w:p>
    <w:p>
      <w:pPr>
        <w:numPr>
          <w:ilvl w:val="0"/>
          <w:numId w:val="0"/>
        </w:numPr>
        <w:ind w:leftChars="0"/>
        <w:rPr>
          <w:rFonts w:hint="default" w:eastAsia="宋体"/>
          <w:lang w:val="en-US" w:eastAsia="zh-CN"/>
        </w:rPr>
      </w:pPr>
      <w:r>
        <w:rPr>
          <w:rFonts w:hint="eastAsia"/>
          <w:lang w:val="en-US" w:eastAsia="zh-CN"/>
        </w:rPr>
        <w:t>效果图如下：</w:t>
      </w:r>
    </w:p>
    <w:p>
      <w:pPr>
        <w:numPr>
          <w:ilvl w:val="0"/>
          <w:numId w:val="0"/>
        </w:numPr>
        <w:ind w:leftChars="0"/>
        <w:rPr>
          <w:rFonts w:hint="default"/>
          <w:lang w:val="en-US" w:eastAsia="zh-CN"/>
        </w:rPr>
      </w:pPr>
      <w:r>
        <w:drawing>
          <wp:inline distT="0" distB="0" distL="114300" distR="114300">
            <wp:extent cx="5267325" cy="2565400"/>
            <wp:effectExtent l="0" t="0" r="9525" b="6350"/>
            <wp:docPr id="27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77"/>
                    <pic:cNvPicPr>
                      <a:picLocks noChangeAspect="1"/>
                    </pic:cNvPicPr>
                  </pic:nvPicPr>
                  <pic:blipFill>
                    <a:blip r:embed="rId210"/>
                    <a:stretch>
                      <a:fillRect/>
                    </a:stretch>
                  </pic:blipFill>
                  <pic:spPr>
                    <a:xfrm>
                      <a:off x="0" y="0"/>
                      <a:ext cx="5267325" cy="2565400"/>
                    </a:xfrm>
                    <a:prstGeom prst="rect">
                      <a:avLst/>
                    </a:prstGeom>
                    <a:noFill/>
                    <a:ln>
                      <a:noFill/>
                    </a:ln>
                  </pic:spPr>
                </pic:pic>
              </a:graphicData>
            </a:graphic>
          </wp:inline>
        </w:drawing>
      </w:r>
    </w:p>
    <w:p>
      <w:pPr>
        <w:numPr>
          <w:ilvl w:val="0"/>
          <w:numId w:val="19"/>
        </w:numPr>
        <w:rPr>
          <w:rFonts w:ascii="微软雅黑" w:hAnsi="微软雅黑" w:eastAsia="微软雅黑" w:cs="微软雅黑"/>
          <w:color w:val="181E33"/>
          <w:sz w:val="21"/>
          <w:szCs w:val="21"/>
          <w:shd w:val="clear" w:color="auto" w:fill="FFFFFF"/>
        </w:rPr>
      </w:pPr>
      <w:r>
        <w:rPr>
          <w:rFonts w:ascii="微软雅黑" w:hAnsi="微软雅黑" w:eastAsia="微软雅黑" w:cs="微软雅黑"/>
          <w:color w:val="181E33"/>
          <w:sz w:val="21"/>
          <w:szCs w:val="21"/>
          <w:shd w:val="clear" w:color="auto" w:fill="FFFFFF"/>
        </w:rPr>
        <w:t>什么都不选中</w:t>
      </w:r>
      <w:r>
        <w:rPr>
          <w:rFonts w:hint="eastAsia" w:ascii="微软雅黑" w:hAnsi="微软雅黑" w:eastAsia="微软雅黑" w:cs="微软雅黑"/>
          <w:color w:val="181E33"/>
          <w:sz w:val="21"/>
          <w:szCs w:val="21"/>
          <w:shd w:val="clear" w:color="auto" w:fill="FFFFFF"/>
          <w:lang w:val="en-US" w:eastAsia="zh-CN"/>
        </w:rPr>
        <w:t>999</w:t>
      </w:r>
    </w:p>
    <w:p>
      <w:pPr>
        <w:rPr>
          <w:rFonts w:ascii="微软雅黑" w:hAnsi="微软雅黑" w:eastAsia="微软雅黑" w:cs="微软雅黑"/>
          <w:color w:val="181E33"/>
          <w:sz w:val="21"/>
          <w:szCs w:val="21"/>
          <w:shd w:val="clear" w:color="auto" w:fill="FFFFFF"/>
        </w:rPr>
      </w:pPr>
      <w:r>
        <w:rPr>
          <w:rFonts w:ascii="微软雅黑" w:hAnsi="微软雅黑" w:eastAsia="微软雅黑" w:cs="微软雅黑"/>
          <w:color w:val="181E33"/>
          <w:sz w:val="21"/>
          <w:szCs w:val="21"/>
          <w:shd w:val="clear" w:color="auto" w:fill="FFD696"/>
        </w:rPr>
        <w:t>什么都不选中，则点击分类会不做任何动作，一般适合用于该分类下直接展示数据的样式</w:t>
      </w:r>
    </w:p>
    <w:p>
      <w:pPr>
        <w:jc w:val="center"/>
        <w:rPr>
          <w:b/>
          <w:bCs/>
        </w:rPr>
      </w:pPr>
      <w:r>
        <w:drawing>
          <wp:inline distT="0" distB="0" distL="114300" distR="114300">
            <wp:extent cx="4211320" cy="2045335"/>
            <wp:effectExtent l="0" t="0" r="17780" b="12065"/>
            <wp:docPr id="17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3"/>
                    <pic:cNvPicPr>
                      <a:picLocks noChangeAspect="1"/>
                    </pic:cNvPicPr>
                  </pic:nvPicPr>
                  <pic:blipFill>
                    <a:blip r:embed="rId211"/>
                    <a:stretch>
                      <a:fillRect/>
                    </a:stretch>
                  </pic:blipFill>
                  <pic:spPr>
                    <a:xfrm>
                      <a:off x="0" y="0"/>
                      <a:ext cx="4211320" cy="2045335"/>
                    </a:xfrm>
                    <a:prstGeom prst="rect">
                      <a:avLst/>
                    </a:prstGeom>
                    <a:noFill/>
                    <a:ln>
                      <a:noFill/>
                    </a:ln>
                  </pic:spPr>
                </pic:pic>
              </a:graphicData>
            </a:graphic>
          </wp:inline>
        </w:drawing>
      </w:r>
    </w:p>
    <w:p>
      <w:pPr>
        <w:pStyle w:val="4"/>
        <w:rPr>
          <w:sz w:val="24"/>
          <w:szCs w:val="24"/>
        </w:rPr>
      </w:pPr>
      <w:bookmarkStart w:id="17" w:name="_Toc17062"/>
      <w:r>
        <w:rPr>
          <w:rFonts w:hint="eastAsia"/>
          <w:sz w:val="24"/>
          <w:szCs w:val="24"/>
        </w:rPr>
        <w:t>数据导航的应用</w:t>
      </w:r>
      <w:bookmarkEnd w:id="17"/>
    </w:p>
    <w:p>
      <w:pPr>
        <w:rPr>
          <w:sz w:val="21"/>
          <w:szCs w:val="21"/>
        </w:rPr>
      </w:pPr>
      <w:r>
        <w:rPr>
          <w:rFonts w:hint="eastAsia"/>
          <w:sz w:val="21"/>
          <w:szCs w:val="21"/>
        </w:rPr>
        <w:t>门户设置了样式支持配置分类下有数据列表展示数据，且分类导航右侧直接展示文本内容。</w:t>
      </w:r>
    </w:p>
    <w:p>
      <w:pPr>
        <w:jc w:val="center"/>
        <w:rPr>
          <w:sz w:val="21"/>
          <w:szCs w:val="21"/>
        </w:rPr>
      </w:pPr>
      <w:r>
        <w:rPr>
          <w:rFonts w:ascii="宋体" w:hAnsi="宋体" w:cs="宋体"/>
        </w:rPr>
        <w:drawing>
          <wp:inline distT="0" distB="0" distL="114300" distR="114300">
            <wp:extent cx="4538980" cy="2451735"/>
            <wp:effectExtent l="0" t="0" r="13970" b="5715"/>
            <wp:docPr id="22"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descr="IMG_256"/>
                    <pic:cNvPicPr>
                      <a:picLocks noChangeAspect="1"/>
                    </pic:cNvPicPr>
                  </pic:nvPicPr>
                  <pic:blipFill>
                    <a:blip r:embed="rId212"/>
                    <a:stretch>
                      <a:fillRect/>
                    </a:stretch>
                  </pic:blipFill>
                  <pic:spPr>
                    <a:xfrm>
                      <a:off x="0" y="0"/>
                      <a:ext cx="4538980" cy="2451735"/>
                    </a:xfrm>
                    <a:prstGeom prst="rect">
                      <a:avLst/>
                    </a:prstGeom>
                    <a:noFill/>
                    <a:ln w="9525">
                      <a:noFill/>
                    </a:ln>
                  </pic:spPr>
                </pic:pic>
              </a:graphicData>
            </a:graphic>
          </wp:inline>
        </w:drawing>
      </w:r>
    </w:p>
    <w:p>
      <w:pPr>
        <w:rPr>
          <w:sz w:val="21"/>
          <w:szCs w:val="21"/>
        </w:rPr>
      </w:pPr>
      <w:r>
        <w:rPr>
          <w:rFonts w:hint="eastAsia"/>
          <w:sz w:val="21"/>
          <w:szCs w:val="21"/>
        </w:rPr>
        <w:t>具体操作步骤如下：</w:t>
      </w:r>
    </w:p>
    <w:p>
      <w:pPr>
        <w:pStyle w:val="5"/>
        <w:rPr>
          <w:sz w:val="21"/>
          <w:szCs w:val="21"/>
        </w:rPr>
      </w:pPr>
      <w:r>
        <w:rPr>
          <w:rFonts w:hint="eastAsia"/>
          <w:sz w:val="21"/>
          <w:szCs w:val="21"/>
        </w:rPr>
        <w:t>应用模块进入管理后台，进入分类管理</w:t>
      </w:r>
    </w:p>
    <w:p>
      <w:pPr>
        <w:jc w:val="center"/>
      </w:pPr>
      <w:r>
        <w:drawing>
          <wp:inline distT="0" distB="0" distL="114300" distR="114300">
            <wp:extent cx="4527550" cy="1976755"/>
            <wp:effectExtent l="0" t="0" r="6350" b="4445"/>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213"/>
                    <a:stretch>
                      <a:fillRect/>
                    </a:stretch>
                  </pic:blipFill>
                  <pic:spPr>
                    <a:xfrm>
                      <a:off x="0" y="0"/>
                      <a:ext cx="4527550" cy="1976755"/>
                    </a:xfrm>
                    <a:prstGeom prst="rect">
                      <a:avLst/>
                    </a:prstGeom>
                    <a:noFill/>
                    <a:ln>
                      <a:noFill/>
                    </a:ln>
                  </pic:spPr>
                </pic:pic>
              </a:graphicData>
            </a:graphic>
          </wp:inline>
        </w:drawing>
      </w:r>
    </w:p>
    <w:p>
      <w:pPr>
        <w:pStyle w:val="5"/>
        <w:rPr>
          <w:sz w:val="21"/>
          <w:szCs w:val="21"/>
        </w:rPr>
      </w:pPr>
      <w:r>
        <w:rPr>
          <w:rFonts w:hint="eastAsia"/>
          <w:sz w:val="21"/>
          <w:szCs w:val="21"/>
        </w:rPr>
        <w:t>在需要展示数据列表、数据内容的分类下，进入分类编辑页面</w:t>
      </w:r>
    </w:p>
    <w:p>
      <w:pPr>
        <w:jc w:val="center"/>
      </w:pPr>
      <w:r>
        <w:drawing>
          <wp:inline distT="0" distB="0" distL="114300" distR="114300">
            <wp:extent cx="4664075" cy="1733550"/>
            <wp:effectExtent l="0" t="0" r="3175" b="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214"/>
                    <a:stretch>
                      <a:fillRect/>
                    </a:stretch>
                  </pic:blipFill>
                  <pic:spPr>
                    <a:xfrm>
                      <a:off x="0" y="0"/>
                      <a:ext cx="4664075" cy="1733550"/>
                    </a:xfrm>
                    <a:prstGeom prst="rect">
                      <a:avLst/>
                    </a:prstGeom>
                    <a:noFill/>
                    <a:ln>
                      <a:noFill/>
                    </a:ln>
                  </pic:spPr>
                </pic:pic>
              </a:graphicData>
            </a:graphic>
          </wp:inline>
        </w:drawing>
      </w:r>
    </w:p>
    <w:p>
      <w:pPr>
        <w:pStyle w:val="5"/>
        <w:rPr>
          <w:sz w:val="21"/>
          <w:szCs w:val="21"/>
        </w:rPr>
      </w:pPr>
      <w:r>
        <w:rPr>
          <w:rFonts w:hint="eastAsia"/>
          <w:sz w:val="21"/>
          <w:szCs w:val="21"/>
        </w:rPr>
        <w:t>开启数据导航开关（如果对</w:t>
      </w:r>
      <w:r>
        <w:rPr>
          <w:rFonts w:hint="eastAsia"/>
          <w:sz w:val="21"/>
          <w:szCs w:val="21"/>
          <w:lang w:val="en-US" w:eastAsia="zh-CN"/>
        </w:rPr>
        <w:t>该</w:t>
      </w:r>
      <w:r>
        <w:rPr>
          <w:rFonts w:hint="eastAsia"/>
          <w:sz w:val="21"/>
          <w:szCs w:val="21"/>
        </w:rPr>
        <w:t>分类打开希望不做页面刷新、或是页面展示，显示方式选择为空）</w:t>
      </w:r>
    </w:p>
    <w:p>
      <w:pPr>
        <w:jc w:val="center"/>
      </w:pPr>
      <w:r>
        <w:drawing>
          <wp:inline distT="0" distB="0" distL="114300" distR="114300">
            <wp:extent cx="4488180" cy="2596515"/>
            <wp:effectExtent l="0" t="0" r="7620" b="13335"/>
            <wp:docPr id="16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3"/>
                    <pic:cNvPicPr>
                      <a:picLocks noChangeAspect="1"/>
                    </pic:cNvPicPr>
                  </pic:nvPicPr>
                  <pic:blipFill>
                    <a:blip r:embed="rId215"/>
                    <a:stretch>
                      <a:fillRect/>
                    </a:stretch>
                  </pic:blipFill>
                  <pic:spPr>
                    <a:xfrm>
                      <a:off x="0" y="0"/>
                      <a:ext cx="4488180" cy="2596515"/>
                    </a:xfrm>
                    <a:prstGeom prst="rect">
                      <a:avLst/>
                    </a:prstGeom>
                    <a:noFill/>
                    <a:ln>
                      <a:noFill/>
                    </a:ln>
                  </pic:spPr>
                </pic:pic>
              </a:graphicData>
            </a:graphic>
          </wp:inline>
        </w:drawing>
      </w:r>
    </w:p>
    <w:p>
      <w:pPr>
        <w:pStyle w:val="5"/>
        <w:rPr>
          <w:sz w:val="21"/>
          <w:szCs w:val="21"/>
        </w:rPr>
      </w:pPr>
      <w:r>
        <w:rPr>
          <w:rFonts w:hint="eastAsia"/>
          <w:sz w:val="21"/>
          <w:szCs w:val="21"/>
        </w:rPr>
        <w:t>点击确定</w:t>
      </w:r>
    </w:p>
    <w:p>
      <w:pPr>
        <w:jc w:val="center"/>
      </w:pPr>
      <w:r>
        <w:drawing>
          <wp:inline distT="0" distB="0" distL="114300" distR="114300">
            <wp:extent cx="4581525" cy="2176780"/>
            <wp:effectExtent l="0" t="0" r="9525" b="13970"/>
            <wp:docPr id="17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5"/>
                    <pic:cNvPicPr>
                      <a:picLocks noChangeAspect="1"/>
                    </pic:cNvPicPr>
                  </pic:nvPicPr>
                  <pic:blipFill>
                    <a:blip r:embed="rId216"/>
                    <a:stretch>
                      <a:fillRect/>
                    </a:stretch>
                  </pic:blipFill>
                  <pic:spPr>
                    <a:xfrm>
                      <a:off x="0" y="0"/>
                      <a:ext cx="4581525" cy="2176780"/>
                    </a:xfrm>
                    <a:prstGeom prst="rect">
                      <a:avLst/>
                    </a:prstGeom>
                    <a:noFill/>
                    <a:ln>
                      <a:noFill/>
                    </a:ln>
                  </pic:spPr>
                </pic:pic>
              </a:graphicData>
            </a:graphic>
          </wp:inline>
        </w:drawing>
      </w:r>
    </w:p>
    <w:p>
      <w:pPr>
        <w:pStyle w:val="5"/>
        <w:rPr>
          <w:sz w:val="21"/>
          <w:szCs w:val="21"/>
        </w:rPr>
      </w:pPr>
      <w:r>
        <w:rPr>
          <w:rFonts w:hint="eastAsia"/>
          <w:sz w:val="21"/>
          <w:szCs w:val="21"/>
        </w:rPr>
        <w:t>则该分类下所有数据都将展示在二级列表页</w:t>
      </w:r>
    </w:p>
    <w:p>
      <w:pPr>
        <w:jc w:val="center"/>
      </w:pPr>
      <w:r>
        <w:rPr>
          <w:rFonts w:ascii="宋体" w:hAnsi="宋体" w:cs="宋体"/>
        </w:rPr>
        <w:drawing>
          <wp:inline distT="0" distB="0" distL="114300" distR="114300">
            <wp:extent cx="4694555" cy="1757045"/>
            <wp:effectExtent l="0" t="0" r="10795" b="14605"/>
            <wp:docPr id="29"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descr="IMG_256"/>
                    <pic:cNvPicPr>
                      <a:picLocks noChangeAspect="1"/>
                    </pic:cNvPicPr>
                  </pic:nvPicPr>
                  <pic:blipFill>
                    <a:blip r:embed="rId217"/>
                    <a:stretch>
                      <a:fillRect/>
                    </a:stretch>
                  </pic:blipFill>
                  <pic:spPr>
                    <a:xfrm>
                      <a:off x="0" y="0"/>
                      <a:ext cx="4694555" cy="1757045"/>
                    </a:xfrm>
                    <a:prstGeom prst="rect">
                      <a:avLst/>
                    </a:prstGeom>
                    <a:noFill/>
                    <a:ln w="9525">
                      <a:noFill/>
                    </a:ln>
                  </pic:spPr>
                </pic:pic>
              </a:graphicData>
            </a:graphic>
          </wp:inline>
        </w:drawing>
      </w:r>
    </w:p>
    <w:p>
      <w:pPr>
        <w:pStyle w:val="4"/>
        <w:rPr>
          <w:sz w:val="24"/>
          <w:szCs w:val="24"/>
        </w:rPr>
      </w:pPr>
      <w:bookmarkStart w:id="18" w:name="_Toc7255"/>
      <w:r>
        <w:rPr>
          <w:rFonts w:hint="eastAsia"/>
          <w:sz w:val="24"/>
          <w:szCs w:val="24"/>
        </w:rPr>
        <w:t>草稿箱</w:t>
      </w:r>
      <w:bookmarkEnd w:id="18"/>
    </w:p>
    <w:p>
      <w:pPr>
        <w:pStyle w:val="17"/>
        <w:shd w:val="clear" w:color="auto" w:fill="FFFFFF"/>
        <w:spacing w:beforeAutospacing="0" w:after="210" w:afterAutospacing="0"/>
        <w:ind w:left="0" w:leftChars="0" w:right="210" w:firstLine="420"/>
        <w:jc w:val="left"/>
        <w:rPr>
          <w:rFonts w:hint="eastAsia" w:ascii="Times New Roman" w:hAnsi="Times New Roman" w:eastAsia="宋体" w:cs="Times New Roman"/>
          <w:b w:val="0"/>
          <w:bCs w:val="0"/>
          <w:sz w:val="21"/>
          <w:szCs w:val="24"/>
          <w:lang w:val="en-US" w:eastAsia="zh-CN" w:bidi="ar-SA"/>
        </w:rPr>
      </w:pPr>
      <w:r>
        <w:rPr>
          <w:rFonts w:hint="eastAsia" w:ascii="Times New Roman" w:hAnsi="Times New Roman" w:eastAsia="宋体" w:cs="Times New Roman"/>
          <w:b w:val="0"/>
          <w:bCs w:val="0"/>
          <w:sz w:val="21"/>
          <w:szCs w:val="24"/>
          <w:lang w:val="en-US" w:eastAsia="zh-CN" w:bidi="ar-SA"/>
        </w:rPr>
        <w:t>门户在【文本列表】、【图文列表】、【多图列表】、【图标列表】和【轮播图】管理后台【内容设置】页面提供了草稿箱功能。</w:t>
      </w:r>
    </w:p>
    <w:p>
      <w:pPr>
        <w:jc w:val="center"/>
      </w:pPr>
      <w:r>
        <w:drawing>
          <wp:inline distT="0" distB="0" distL="114300" distR="114300">
            <wp:extent cx="5266690" cy="2644140"/>
            <wp:effectExtent l="0" t="0" r="10160" b="381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218"/>
                    <a:stretch>
                      <a:fillRect/>
                    </a:stretch>
                  </pic:blipFill>
                  <pic:spPr>
                    <a:xfrm>
                      <a:off x="0" y="0"/>
                      <a:ext cx="5266690" cy="2644140"/>
                    </a:xfrm>
                    <a:prstGeom prst="rect">
                      <a:avLst/>
                    </a:prstGeom>
                    <a:noFill/>
                    <a:ln>
                      <a:noFill/>
                    </a:ln>
                  </pic:spPr>
                </pic:pic>
              </a:graphicData>
            </a:graphic>
          </wp:inline>
        </w:drawing>
      </w:r>
    </w:p>
    <w:p>
      <w:pPr>
        <w:pStyle w:val="29"/>
        <w:numPr>
          <w:ilvl w:val="0"/>
          <w:numId w:val="20"/>
        </w:numPr>
        <w:bidi w:val="0"/>
        <w:ind w:left="425" w:leftChars="0" w:hanging="425" w:firstLineChars="0"/>
        <w:rPr>
          <w:sz w:val="21"/>
          <w:szCs w:val="21"/>
        </w:rPr>
      </w:pPr>
      <w:r>
        <w:rPr>
          <w:rFonts w:hint="eastAsia"/>
          <w:sz w:val="21"/>
          <w:szCs w:val="21"/>
        </w:rPr>
        <w:t>用户进入后台内容设置页，点击【添加】，新开内容编辑页面，点击【自定义】</w:t>
      </w:r>
      <w:r>
        <w:drawing>
          <wp:inline distT="0" distB="0" distL="114300" distR="114300">
            <wp:extent cx="5266690" cy="2663825"/>
            <wp:effectExtent l="0" t="0" r="10160" b="3175"/>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219"/>
                    <a:stretch>
                      <a:fillRect/>
                    </a:stretch>
                  </pic:blipFill>
                  <pic:spPr>
                    <a:xfrm>
                      <a:off x="0" y="0"/>
                      <a:ext cx="5266690" cy="2663825"/>
                    </a:xfrm>
                    <a:prstGeom prst="rect">
                      <a:avLst/>
                    </a:prstGeom>
                    <a:noFill/>
                    <a:ln>
                      <a:noFill/>
                    </a:ln>
                  </pic:spPr>
                </pic:pic>
              </a:graphicData>
            </a:graphic>
          </wp:inline>
        </w:drawing>
      </w:r>
    </w:p>
    <w:p>
      <w:pPr>
        <w:jc w:val="center"/>
      </w:pPr>
    </w:p>
    <w:p>
      <w:pPr>
        <w:jc w:val="center"/>
      </w:pPr>
      <w:r>
        <w:drawing>
          <wp:inline distT="0" distB="0" distL="114300" distR="114300">
            <wp:extent cx="4522470" cy="3036570"/>
            <wp:effectExtent l="0" t="0" r="11430" b="11430"/>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220"/>
                    <a:stretch>
                      <a:fillRect/>
                    </a:stretch>
                  </pic:blipFill>
                  <pic:spPr>
                    <a:xfrm>
                      <a:off x="0" y="0"/>
                      <a:ext cx="4522470" cy="3036570"/>
                    </a:xfrm>
                    <a:prstGeom prst="rect">
                      <a:avLst/>
                    </a:prstGeom>
                    <a:noFill/>
                    <a:ln>
                      <a:noFill/>
                    </a:ln>
                  </pic:spPr>
                </pic:pic>
              </a:graphicData>
            </a:graphic>
          </wp:inline>
        </w:drawing>
      </w:r>
    </w:p>
    <w:p>
      <w:pPr>
        <w:pStyle w:val="29"/>
        <w:numPr>
          <w:ilvl w:val="0"/>
          <w:numId w:val="20"/>
        </w:numPr>
        <w:bidi w:val="0"/>
        <w:ind w:left="425" w:leftChars="0" w:hanging="425" w:firstLineChars="0"/>
      </w:pPr>
      <w:r>
        <w:rPr>
          <w:rFonts w:hint="eastAsia"/>
        </w:rPr>
        <w:t>在编辑器内编辑内容后内容每5秒自动保存一次，因意外情况导致页面关闭时，数据自动保存至【草稿箱】</w:t>
      </w:r>
    </w:p>
    <w:p>
      <w:pPr>
        <w:jc w:val="center"/>
      </w:pPr>
      <w:r>
        <w:drawing>
          <wp:inline distT="0" distB="0" distL="114300" distR="114300">
            <wp:extent cx="4622800" cy="2294890"/>
            <wp:effectExtent l="0" t="0" r="6350" b="10160"/>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221"/>
                    <a:stretch>
                      <a:fillRect/>
                    </a:stretch>
                  </pic:blipFill>
                  <pic:spPr>
                    <a:xfrm>
                      <a:off x="0" y="0"/>
                      <a:ext cx="4622800" cy="2294890"/>
                    </a:xfrm>
                    <a:prstGeom prst="rect">
                      <a:avLst/>
                    </a:prstGeom>
                    <a:noFill/>
                    <a:ln>
                      <a:noFill/>
                    </a:ln>
                  </pic:spPr>
                </pic:pic>
              </a:graphicData>
            </a:graphic>
          </wp:inline>
        </w:drawing>
      </w:r>
    </w:p>
    <w:p/>
    <w:p>
      <w:pPr>
        <w:pStyle w:val="4"/>
        <w:rPr>
          <w:sz w:val="24"/>
          <w:szCs w:val="24"/>
        </w:rPr>
      </w:pPr>
      <w:bookmarkStart w:id="19" w:name="_Toc8902"/>
      <w:r>
        <w:rPr>
          <w:rFonts w:hint="eastAsia"/>
          <w:sz w:val="24"/>
          <w:szCs w:val="24"/>
        </w:rPr>
        <w:t>添加页面</w:t>
      </w:r>
      <w:bookmarkEnd w:id="19"/>
    </w:p>
    <w:p>
      <w:pPr>
        <w:pStyle w:val="17"/>
        <w:shd w:val="clear" w:color="auto" w:fill="FFFFFF"/>
        <w:spacing w:beforeAutospacing="0" w:after="210" w:afterAutospacing="0"/>
        <w:ind w:left="0" w:leftChars="0" w:right="210" w:firstLine="420"/>
        <w:jc w:val="left"/>
        <w:rPr>
          <w:rFonts w:hint="eastAsia" w:ascii="Times New Roman" w:hAnsi="Times New Roman" w:eastAsia="宋体" w:cs="Times New Roman"/>
          <w:b w:val="0"/>
          <w:bCs w:val="0"/>
          <w:sz w:val="21"/>
          <w:szCs w:val="24"/>
          <w:lang w:val="en-US" w:eastAsia="zh-CN" w:bidi="ar-SA"/>
        </w:rPr>
      </w:pPr>
      <w:r>
        <w:rPr>
          <w:rFonts w:hint="eastAsia" w:ascii="Times New Roman" w:hAnsi="Times New Roman" w:eastAsia="宋体" w:cs="Times New Roman"/>
          <w:b w:val="0"/>
          <w:bCs w:val="0"/>
          <w:sz w:val="21"/>
          <w:szCs w:val="24"/>
          <w:lang w:val="en-US" w:eastAsia="zh-CN" w:bidi="ar-SA"/>
        </w:rPr>
        <w:t>一个网站支持添加多个页面，点击“添加页面”按钮，输入名称、选择模板后即创建了新的页面。新的页面与首页编辑方式相同。一个网站可创建多个二级页面，将二级页面的地址挂接在首页导航或其他模块上时，可达成分站点建设。建设的二级页面调用与首页一致的头部、底部、全局轮播图，不需要显示时在二级页面菜单栏上隐藏这三个元素即可。</w:t>
      </w:r>
    </w:p>
    <w:p>
      <w:pPr>
        <w:pStyle w:val="22"/>
        <w:ind w:left="210" w:right="210" w:firstLine="0"/>
        <w:jc w:val="center"/>
      </w:pPr>
      <w:r>
        <w:drawing>
          <wp:inline distT="0" distB="0" distL="114300" distR="114300">
            <wp:extent cx="5266690" cy="2339975"/>
            <wp:effectExtent l="0" t="0" r="10160" b="3175"/>
            <wp:docPr id="17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6"/>
                    <pic:cNvPicPr>
                      <a:picLocks noChangeAspect="1"/>
                    </pic:cNvPicPr>
                  </pic:nvPicPr>
                  <pic:blipFill>
                    <a:blip r:embed="rId222"/>
                    <a:stretch>
                      <a:fillRect/>
                    </a:stretch>
                  </pic:blipFill>
                  <pic:spPr>
                    <a:xfrm>
                      <a:off x="0" y="0"/>
                      <a:ext cx="5266690" cy="2339975"/>
                    </a:xfrm>
                    <a:prstGeom prst="rect">
                      <a:avLst/>
                    </a:prstGeom>
                    <a:noFill/>
                    <a:ln>
                      <a:noFill/>
                    </a:ln>
                  </pic:spPr>
                </pic:pic>
              </a:graphicData>
            </a:graphic>
          </wp:inline>
        </w:drawing>
      </w:r>
    </w:p>
    <w:p>
      <w:pPr>
        <w:pStyle w:val="22"/>
        <w:ind w:right="210" w:firstLine="0"/>
      </w:pPr>
    </w:p>
    <w:p>
      <w:pPr>
        <w:pStyle w:val="4"/>
        <w:rPr>
          <w:sz w:val="24"/>
          <w:szCs w:val="24"/>
        </w:rPr>
      </w:pPr>
      <w:bookmarkStart w:id="20" w:name="_Toc10405"/>
      <w:r>
        <w:rPr>
          <w:rFonts w:hint="eastAsia"/>
          <w:sz w:val="24"/>
          <w:szCs w:val="24"/>
        </w:rPr>
        <w:t>预览、保存、设为模板</w:t>
      </w:r>
      <w:bookmarkEnd w:id="20"/>
    </w:p>
    <w:p>
      <w:pPr>
        <w:pStyle w:val="17"/>
        <w:shd w:val="clear" w:color="auto" w:fill="FFFFFF"/>
        <w:spacing w:beforeAutospacing="0" w:after="210" w:afterAutospacing="0"/>
        <w:ind w:left="210" w:leftChars="0" w:right="210" w:firstLine="420"/>
        <w:jc w:val="left"/>
        <w:rPr>
          <w:rFonts w:hint="eastAsia" w:ascii="Times New Roman" w:hAnsi="Times New Roman" w:eastAsia="宋体" w:cs="Times New Roman"/>
          <w:b w:val="0"/>
          <w:bCs w:val="0"/>
          <w:sz w:val="21"/>
          <w:szCs w:val="24"/>
          <w:lang w:val="en-US" w:eastAsia="zh-CN" w:bidi="ar-SA"/>
        </w:rPr>
      </w:pPr>
      <w:r>
        <w:rPr>
          <w:rFonts w:hint="eastAsia" w:ascii="Times New Roman" w:hAnsi="Times New Roman" w:eastAsia="宋体" w:cs="Times New Roman"/>
          <w:b w:val="0"/>
          <w:bCs w:val="0"/>
          <w:sz w:val="21"/>
          <w:szCs w:val="24"/>
          <w:lang w:val="en-US" w:eastAsia="zh-CN" w:bidi="ar-SA"/>
        </w:rPr>
        <w:t>编辑网站后需要保存操作，可点击预览查看效果页面。</w:t>
      </w:r>
    </w:p>
    <w:p>
      <w:pPr>
        <w:pStyle w:val="17"/>
        <w:shd w:val="clear" w:color="auto" w:fill="FFFFFF"/>
        <w:spacing w:beforeAutospacing="0" w:after="210" w:afterAutospacing="0"/>
        <w:ind w:left="210" w:leftChars="0" w:right="210" w:firstLine="420"/>
        <w:jc w:val="left"/>
        <w:rPr>
          <w:rFonts w:hint="eastAsia" w:ascii="Times New Roman" w:hAnsi="Times New Roman" w:eastAsia="宋体" w:cs="Times New Roman"/>
          <w:b w:val="0"/>
          <w:bCs w:val="0"/>
          <w:sz w:val="21"/>
          <w:szCs w:val="24"/>
          <w:lang w:val="en-US" w:eastAsia="zh-CN" w:bidi="ar-SA"/>
        </w:rPr>
      </w:pPr>
      <w:r>
        <w:rPr>
          <w:rFonts w:hint="eastAsia" w:ascii="Times New Roman" w:hAnsi="Times New Roman" w:eastAsia="宋体" w:cs="Times New Roman"/>
          <w:b w:val="0"/>
          <w:bCs w:val="0"/>
          <w:sz w:val="21"/>
          <w:szCs w:val="24"/>
          <w:lang w:val="en-US" w:eastAsia="zh-CN" w:bidi="ar-SA"/>
        </w:rPr>
        <w:t>将当前编辑网站设为模板后，存放于模板预览页面-我的模板分类中，单位新建更多网站时，可使用自己保存的模板</w:t>
      </w:r>
      <w:r>
        <w:rPr>
          <w:rFonts w:hint="eastAsia" w:cs="Times New Roman"/>
          <w:b w:val="0"/>
          <w:bCs w:val="0"/>
          <w:sz w:val="21"/>
          <w:szCs w:val="24"/>
          <w:lang w:val="en-US" w:eastAsia="zh-CN" w:bidi="ar-SA"/>
        </w:rPr>
        <w:t>。</w:t>
      </w:r>
    </w:p>
    <w:p>
      <w:pPr>
        <w:jc w:val="center"/>
        <w:rPr>
          <w:sz w:val="21"/>
          <w:szCs w:val="21"/>
        </w:rPr>
      </w:pPr>
      <w:r>
        <w:drawing>
          <wp:inline distT="0" distB="0" distL="114300" distR="114300">
            <wp:extent cx="5266690" cy="507365"/>
            <wp:effectExtent l="0" t="0" r="10160" b="6985"/>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223"/>
                    <a:stretch>
                      <a:fillRect/>
                    </a:stretch>
                  </pic:blipFill>
                  <pic:spPr>
                    <a:xfrm>
                      <a:off x="0" y="0"/>
                      <a:ext cx="5266690" cy="507365"/>
                    </a:xfrm>
                    <a:prstGeom prst="rect">
                      <a:avLst/>
                    </a:prstGeom>
                    <a:noFill/>
                    <a:ln>
                      <a:noFill/>
                    </a:ln>
                  </pic:spPr>
                </pic:pic>
              </a:graphicData>
            </a:graphic>
          </wp:inline>
        </w:drawing>
      </w:r>
    </w:p>
    <w:p>
      <w:pPr>
        <w:jc w:val="center"/>
        <w:rPr>
          <w:rFonts w:ascii="宋体" w:hAnsi="宋体" w:cs="宋体"/>
        </w:rPr>
      </w:pPr>
      <w:r>
        <w:drawing>
          <wp:inline distT="0" distB="0" distL="114300" distR="114300">
            <wp:extent cx="5266690" cy="2551430"/>
            <wp:effectExtent l="0" t="0" r="10160" b="1270"/>
            <wp:docPr id="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pic:cNvPicPr>
                      <a:picLocks noChangeAspect="1"/>
                    </pic:cNvPicPr>
                  </pic:nvPicPr>
                  <pic:blipFill>
                    <a:blip r:embed="rId224"/>
                    <a:stretch>
                      <a:fillRect/>
                    </a:stretch>
                  </pic:blipFill>
                  <pic:spPr>
                    <a:xfrm>
                      <a:off x="0" y="0"/>
                      <a:ext cx="5266690" cy="2551430"/>
                    </a:xfrm>
                    <a:prstGeom prst="rect">
                      <a:avLst/>
                    </a:prstGeom>
                    <a:noFill/>
                    <a:ln>
                      <a:noFill/>
                    </a:ln>
                  </pic:spPr>
                </pic:pic>
              </a:graphicData>
            </a:graphic>
          </wp:inline>
        </w:drawing>
      </w:r>
    </w:p>
    <w:p>
      <w:pPr>
        <w:jc w:val="center"/>
        <w:rPr>
          <w:rFonts w:ascii="宋体" w:hAnsi="宋体" w:cs="宋体"/>
        </w:rPr>
      </w:pPr>
    </w:p>
    <w:p>
      <w:pPr>
        <w:jc w:val="center"/>
        <w:rPr>
          <w:rFonts w:ascii="宋体" w:hAnsi="宋体" w:cs="宋体"/>
        </w:rPr>
      </w:pPr>
      <w:r>
        <w:drawing>
          <wp:inline distT="0" distB="0" distL="114300" distR="114300">
            <wp:extent cx="5266690" cy="2551430"/>
            <wp:effectExtent l="0" t="0" r="10160" b="1270"/>
            <wp:docPr id="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pic:cNvPicPr>
                      <a:picLocks noChangeAspect="1"/>
                    </pic:cNvPicPr>
                  </pic:nvPicPr>
                  <pic:blipFill>
                    <a:blip r:embed="rId224"/>
                    <a:stretch>
                      <a:fillRect/>
                    </a:stretch>
                  </pic:blipFill>
                  <pic:spPr>
                    <a:xfrm>
                      <a:off x="0" y="0"/>
                      <a:ext cx="5266690" cy="2551430"/>
                    </a:xfrm>
                    <a:prstGeom prst="rect">
                      <a:avLst/>
                    </a:prstGeom>
                    <a:noFill/>
                    <a:ln>
                      <a:noFill/>
                    </a:ln>
                  </pic:spPr>
                </pic:pic>
              </a:graphicData>
            </a:graphic>
          </wp:inline>
        </w:drawing>
      </w:r>
    </w:p>
    <w:p>
      <w:pPr>
        <w:jc w:val="center"/>
      </w:pPr>
    </w:p>
    <w:p>
      <w:r>
        <w:br w:type="page"/>
      </w:r>
    </w:p>
    <w:p>
      <w:pPr>
        <w:pStyle w:val="2"/>
        <w:numPr>
          <w:ilvl w:val="0"/>
          <w:numId w:val="21"/>
        </w:numPr>
        <w:ind w:right="210"/>
        <w:rPr>
          <w:sz w:val="32"/>
          <w:szCs w:val="32"/>
        </w:rPr>
      </w:pPr>
      <w:bookmarkStart w:id="21" w:name="_Toc4210"/>
      <w:r>
        <w:rPr>
          <w:rFonts w:hint="eastAsia"/>
          <w:sz w:val="32"/>
          <w:szCs w:val="32"/>
        </w:rPr>
        <w:t>门户管理</w:t>
      </w:r>
      <w:bookmarkEnd w:id="21"/>
    </w:p>
    <w:p>
      <w:pPr>
        <w:pStyle w:val="3"/>
        <w:numPr>
          <w:ilvl w:val="1"/>
          <w:numId w:val="22"/>
        </w:numPr>
      </w:pPr>
      <w:bookmarkStart w:id="22" w:name="_Toc24061"/>
      <w:r>
        <w:rPr>
          <w:rFonts w:hint="eastAsia"/>
        </w:rPr>
        <w:t>模块管理</w:t>
      </w:r>
      <w:bookmarkEnd w:id="22"/>
    </w:p>
    <w:p>
      <w:pPr>
        <w:rPr>
          <w:b/>
        </w:rPr>
      </w:pPr>
      <w:r>
        <w:rPr>
          <w:rFonts w:hint="eastAsia"/>
        </w:rPr>
        <w:t>网站管理员可直接在管理后台对应用模块进行内容管理，而不必进入首页再进入模块后台，以免出现误操作打乱网页布局。侧边栏中选中对应的模块，右侧显示对应的后台。</w:t>
      </w:r>
      <w:r>
        <w:rPr>
          <w:rFonts w:hint="eastAsia"/>
          <w:b/>
        </w:rPr>
        <w:t>编辑后，管理员须点击右上角“刷新网站首页”按钮来更新首页数据显示。</w:t>
      </w:r>
      <w:r>
        <w:drawing>
          <wp:inline distT="0" distB="0" distL="114300" distR="114300">
            <wp:extent cx="5266690" cy="2682875"/>
            <wp:effectExtent l="0" t="0" r="10160" b="3175"/>
            <wp:docPr id="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pic:cNvPicPr>
                      <a:picLocks noChangeAspect="1"/>
                    </pic:cNvPicPr>
                  </pic:nvPicPr>
                  <pic:blipFill>
                    <a:blip r:embed="rId225"/>
                    <a:stretch>
                      <a:fillRect/>
                    </a:stretch>
                  </pic:blipFill>
                  <pic:spPr>
                    <a:xfrm>
                      <a:off x="0" y="0"/>
                      <a:ext cx="5266690" cy="2682875"/>
                    </a:xfrm>
                    <a:prstGeom prst="rect">
                      <a:avLst/>
                    </a:prstGeom>
                    <a:noFill/>
                    <a:ln>
                      <a:noFill/>
                    </a:ln>
                  </pic:spPr>
                </pic:pic>
              </a:graphicData>
            </a:graphic>
          </wp:inline>
        </w:drawing>
      </w:r>
    </w:p>
    <w:p>
      <w:pPr>
        <w:jc w:val="center"/>
      </w:pPr>
    </w:p>
    <w:p>
      <w:pPr>
        <w:pStyle w:val="3"/>
        <w:numPr>
          <w:ilvl w:val="1"/>
          <w:numId w:val="22"/>
        </w:numPr>
        <w:rPr>
          <w:sz w:val="28"/>
          <w:szCs w:val="28"/>
        </w:rPr>
      </w:pPr>
      <w:bookmarkStart w:id="23" w:name="_Toc21242"/>
      <w:r>
        <w:rPr>
          <w:rFonts w:hint="eastAsia"/>
          <w:sz w:val="28"/>
          <w:szCs w:val="28"/>
        </w:rPr>
        <w:t>系统设置</w:t>
      </w:r>
      <w:bookmarkEnd w:id="23"/>
    </w:p>
    <w:p>
      <w:pPr>
        <w:pStyle w:val="4"/>
      </w:pPr>
      <w:bookmarkStart w:id="24" w:name="_Toc21973"/>
      <w:r>
        <w:rPr>
          <w:rFonts w:hint="eastAsia"/>
        </w:rPr>
        <w:t>管理员设置</w:t>
      </w:r>
      <w:bookmarkEnd w:id="24"/>
    </w:p>
    <w:p>
      <w:pPr>
        <w:rPr>
          <w:rFonts w:ascii="none" w:hAnsi="none" w:eastAsia="none" w:cs="none"/>
          <w:color w:val="555555"/>
          <w:sz w:val="21"/>
          <w:szCs w:val="21"/>
        </w:rPr>
      </w:pPr>
      <w:r>
        <w:rPr>
          <w:rFonts w:hint="eastAsia"/>
        </w:rPr>
        <w:t>门户创建者可对门户添加管理员，点击</w:t>
      </w:r>
      <w:r>
        <w:rPr>
          <w:rFonts w:hint="eastAsia"/>
          <w:lang w:eastAsia="zh-CN"/>
        </w:rPr>
        <w:t>【</w:t>
      </w:r>
      <w:r>
        <w:rPr>
          <w:rFonts w:hint="eastAsia"/>
          <w:lang w:val="en-US" w:eastAsia="zh-CN"/>
        </w:rPr>
        <w:t>高级设置</w:t>
      </w:r>
      <w:r>
        <w:rPr>
          <w:rFonts w:hint="eastAsia"/>
          <w:lang w:eastAsia="zh-CN"/>
        </w:rPr>
        <w:t>】</w:t>
      </w:r>
      <w:r>
        <w:rPr>
          <w:rFonts w:hint="eastAsia"/>
          <w:lang w:val="en-US" w:eastAsia="zh-CN"/>
        </w:rPr>
        <w:t>-【管理员设置】-</w:t>
      </w:r>
      <w:r>
        <w:rPr>
          <w:rFonts w:hint="eastAsia"/>
          <w:lang w:eastAsia="zh-CN"/>
        </w:rPr>
        <w:t>【</w:t>
      </w:r>
      <w:r>
        <w:rPr>
          <w:rFonts w:hint="eastAsia"/>
        </w:rPr>
        <w:t>添加管理员</w:t>
      </w:r>
      <w:r>
        <w:rPr>
          <w:rFonts w:hint="eastAsia"/>
          <w:lang w:eastAsia="zh-CN"/>
        </w:rPr>
        <w:t>】</w:t>
      </w:r>
      <w:r>
        <w:rPr>
          <w:rFonts w:hint="eastAsia"/>
        </w:rPr>
        <w:t>按钮，从</w:t>
      </w:r>
      <w:r>
        <w:rPr>
          <w:rFonts w:hint="eastAsia"/>
          <w:lang w:val="en-US" w:eastAsia="zh-CN"/>
        </w:rPr>
        <w:t>单位选取</w:t>
      </w:r>
      <w:r>
        <w:rPr>
          <w:rFonts w:hint="eastAsia"/>
        </w:rPr>
        <w:t>用户成为管理员。</w:t>
      </w:r>
      <w:r>
        <w:drawing>
          <wp:inline distT="0" distB="0" distL="114300" distR="114300">
            <wp:extent cx="5266690" cy="2655570"/>
            <wp:effectExtent l="0" t="0" r="10160" b="11430"/>
            <wp:docPr id="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
                    <pic:cNvPicPr>
                      <a:picLocks noChangeAspect="1"/>
                    </pic:cNvPicPr>
                  </pic:nvPicPr>
                  <pic:blipFill>
                    <a:blip r:embed="rId226"/>
                    <a:stretch>
                      <a:fillRect/>
                    </a:stretch>
                  </pic:blipFill>
                  <pic:spPr>
                    <a:xfrm>
                      <a:off x="0" y="0"/>
                      <a:ext cx="5266690" cy="2655570"/>
                    </a:xfrm>
                    <a:prstGeom prst="rect">
                      <a:avLst/>
                    </a:prstGeom>
                    <a:noFill/>
                    <a:ln>
                      <a:noFill/>
                    </a:ln>
                  </pic:spPr>
                </pic:pic>
              </a:graphicData>
            </a:graphic>
          </wp:inline>
        </w:drawing>
      </w:r>
    </w:p>
    <w:p>
      <w:pPr>
        <w:rPr>
          <w:sz w:val="21"/>
          <w:szCs w:val="21"/>
        </w:rPr>
      </w:pPr>
      <w:r>
        <w:rPr>
          <w:rFonts w:hint="eastAsia"/>
          <w:sz w:val="21"/>
          <w:szCs w:val="21"/>
        </w:rPr>
        <w:t>选择人员点击下一步后，对添加的管理员进行模块权限设置，勾取网站生成的应用模块分配给管理员。</w:t>
      </w:r>
      <w:r>
        <w:drawing>
          <wp:inline distT="0" distB="0" distL="114300" distR="114300">
            <wp:extent cx="5271135" cy="2931160"/>
            <wp:effectExtent l="0" t="0" r="5715" b="2540"/>
            <wp:docPr id="1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
                    <pic:cNvPicPr>
                      <a:picLocks noChangeAspect="1"/>
                    </pic:cNvPicPr>
                  </pic:nvPicPr>
                  <pic:blipFill>
                    <a:blip r:embed="rId227"/>
                    <a:stretch>
                      <a:fillRect/>
                    </a:stretch>
                  </pic:blipFill>
                  <pic:spPr>
                    <a:xfrm>
                      <a:off x="0" y="0"/>
                      <a:ext cx="5271135" cy="2931160"/>
                    </a:xfrm>
                    <a:prstGeom prst="rect">
                      <a:avLst/>
                    </a:prstGeom>
                    <a:noFill/>
                    <a:ln>
                      <a:noFill/>
                    </a:ln>
                  </pic:spPr>
                </pic:pic>
              </a:graphicData>
            </a:graphic>
          </wp:inline>
        </w:drawing>
      </w:r>
    </w:p>
    <w:p>
      <w:pPr>
        <w:pStyle w:val="17"/>
        <w:shd w:val="clear" w:color="auto" w:fill="FFFFFF"/>
        <w:spacing w:beforeAutospacing="0" w:after="210" w:afterAutospacing="0"/>
        <w:ind w:left="210" w:right="210" w:firstLine="420"/>
        <w:jc w:val="center"/>
        <w:rPr>
          <w:rFonts w:hint="eastAsia" w:ascii="Times New Roman" w:hAnsi="Times New Roman" w:eastAsia="宋体" w:cs="Times New Roman"/>
          <w:b w:val="0"/>
          <w:bCs w:val="0"/>
          <w:sz w:val="21"/>
          <w:szCs w:val="24"/>
          <w:lang w:val="en-US" w:eastAsia="zh-CN" w:bidi="ar-SA"/>
        </w:rPr>
      </w:pPr>
    </w:p>
    <w:p>
      <w:pPr>
        <w:pStyle w:val="17"/>
        <w:shd w:val="clear" w:color="auto" w:fill="FFFFFF"/>
        <w:spacing w:beforeAutospacing="0" w:after="210" w:afterAutospacing="0"/>
        <w:ind w:right="210"/>
        <w:rPr>
          <w:rFonts w:hint="eastAsia" w:ascii="Times New Roman" w:hAnsi="Times New Roman" w:eastAsia="宋体" w:cs="Times New Roman"/>
          <w:b w:val="0"/>
          <w:bCs w:val="0"/>
          <w:sz w:val="21"/>
          <w:szCs w:val="24"/>
          <w:lang w:val="en-US" w:eastAsia="zh-CN" w:bidi="ar-SA"/>
        </w:rPr>
      </w:pPr>
      <w:r>
        <w:rPr>
          <w:rFonts w:hint="eastAsia" w:ascii="Times New Roman" w:hAnsi="Times New Roman" w:eastAsia="宋体" w:cs="Times New Roman"/>
          <w:b w:val="0"/>
          <w:bCs w:val="0"/>
          <w:sz w:val="21"/>
          <w:szCs w:val="24"/>
          <w:lang w:val="en-US" w:eastAsia="zh-CN" w:bidi="ar-SA"/>
        </w:rPr>
        <w:t>若勾选全部，则该管理员拥有与创建者一致的权限，可编辑所有模块，可更改网页排版布局，可添加管理员等。</w:t>
      </w:r>
    </w:p>
    <w:p>
      <w:pPr>
        <w:jc w:val="center"/>
        <w:rPr>
          <w:sz w:val="24"/>
          <w:szCs w:val="24"/>
        </w:rPr>
      </w:pPr>
      <w:r>
        <w:rPr>
          <w:rFonts w:hint="eastAsia" w:ascii="Times New Roman" w:hAnsi="Times New Roman" w:eastAsia="宋体" w:cs="Times New Roman"/>
          <w:b w:val="0"/>
          <w:bCs w:val="0"/>
          <w:sz w:val="21"/>
          <w:szCs w:val="24"/>
          <w:lang w:val="en-US" w:eastAsia="zh-CN" w:bidi="ar-SA"/>
        </w:rPr>
        <w:t>若仅勾选部分模块，则管理员仅拥有指定模块的管理权限，无法对页面布局进行修改。</w:t>
      </w:r>
    </w:p>
    <w:p>
      <w:pPr>
        <w:pStyle w:val="4"/>
        <w:rPr>
          <w:sz w:val="24"/>
          <w:szCs w:val="24"/>
        </w:rPr>
      </w:pPr>
      <w:bookmarkStart w:id="25" w:name="_Toc30651"/>
      <w:r>
        <w:rPr>
          <w:rFonts w:hint="eastAsia"/>
          <w:sz w:val="24"/>
          <w:szCs w:val="24"/>
          <w:lang w:val="en-US" w:eastAsia="zh-CN"/>
        </w:rPr>
        <w:t>门户</w:t>
      </w:r>
      <w:r>
        <w:rPr>
          <w:rFonts w:hint="eastAsia"/>
          <w:sz w:val="24"/>
          <w:szCs w:val="24"/>
        </w:rPr>
        <w:t>设置</w:t>
      </w:r>
      <w:bookmarkEnd w:id="25"/>
    </w:p>
    <w:p>
      <w:pPr>
        <w:rPr>
          <w:sz w:val="21"/>
          <w:szCs w:val="21"/>
        </w:rPr>
      </w:pPr>
      <w:r>
        <w:rPr>
          <w:rFonts w:hint="eastAsia"/>
          <w:sz w:val="21"/>
          <w:szCs w:val="21"/>
        </w:rPr>
        <w:t>在</w:t>
      </w:r>
      <w:r>
        <w:rPr>
          <w:rFonts w:hint="eastAsia"/>
          <w:sz w:val="21"/>
          <w:szCs w:val="21"/>
          <w:lang w:val="en-US" w:eastAsia="zh-CN"/>
        </w:rPr>
        <w:t>门户</w:t>
      </w:r>
      <w:r>
        <w:rPr>
          <w:rFonts w:hint="eastAsia"/>
          <w:sz w:val="21"/>
          <w:szCs w:val="21"/>
        </w:rPr>
        <w:t>设置页面，可挂接单位自有域名，点击“挂接流程”可查看具体步骤（完成cna</w:t>
      </w:r>
      <w:r>
        <w:rPr>
          <w:sz w:val="21"/>
          <w:szCs w:val="21"/>
        </w:rPr>
        <w:t>me</w:t>
      </w:r>
      <w:r>
        <w:rPr>
          <w:rFonts w:hint="eastAsia"/>
          <w:sz w:val="21"/>
          <w:szCs w:val="21"/>
        </w:rPr>
        <w:t>解析，填入自由域名后还需联系门户工作人员后台处理）；</w:t>
      </w:r>
    </w:p>
    <w:p>
      <w:pPr>
        <w:rPr>
          <w:sz w:val="21"/>
          <w:szCs w:val="21"/>
        </w:rPr>
      </w:pPr>
      <w:r>
        <w:rPr>
          <w:rFonts w:hint="eastAsia"/>
          <w:sz w:val="21"/>
          <w:szCs w:val="21"/>
        </w:rPr>
        <w:t>支持单位上传网站f</w:t>
      </w:r>
      <w:r>
        <w:rPr>
          <w:sz w:val="21"/>
          <w:szCs w:val="21"/>
        </w:rPr>
        <w:t>avicon，</w:t>
      </w:r>
      <w:r>
        <w:rPr>
          <w:rFonts w:hint="eastAsia"/>
          <w:sz w:val="21"/>
          <w:szCs w:val="21"/>
        </w:rPr>
        <w:t>图标格式须为i</w:t>
      </w:r>
      <w:r>
        <w:rPr>
          <w:sz w:val="21"/>
          <w:szCs w:val="21"/>
        </w:rPr>
        <w:t>co；</w:t>
      </w:r>
      <w:r>
        <w:drawing>
          <wp:inline distT="0" distB="0" distL="114300" distR="114300">
            <wp:extent cx="5266690" cy="2677160"/>
            <wp:effectExtent l="0" t="0" r="10160" b="8890"/>
            <wp:docPr id="1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
                    <pic:cNvPicPr>
                      <a:picLocks noChangeAspect="1"/>
                    </pic:cNvPicPr>
                  </pic:nvPicPr>
                  <pic:blipFill>
                    <a:blip r:embed="rId228"/>
                    <a:stretch>
                      <a:fillRect/>
                    </a:stretch>
                  </pic:blipFill>
                  <pic:spPr>
                    <a:xfrm>
                      <a:off x="0" y="0"/>
                      <a:ext cx="5266690" cy="2677160"/>
                    </a:xfrm>
                    <a:prstGeom prst="rect">
                      <a:avLst/>
                    </a:prstGeom>
                    <a:noFill/>
                    <a:ln>
                      <a:noFill/>
                    </a:ln>
                  </pic:spPr>
                </pic:pic>
              </a:graphicData>
            </a:graphic>
          </wp:inline>
        </w:drawing>
      </w:r>
    </w:p>
    <w:p>
      <w:pPr>
        <w:pStyle w:val="17"/>
        <w:shd w:val="clear" w:color="auto" w:fill="FFFFFF"/>
        <w:spacing w:beforeAutospacing="0" w:after="210" w:afterAutospacing="0"/>
        <w:ind w:right="210"/>
        <w:jc w:val="center"/>
      </w:pPr>
    </w:p>
    <w:p>
      <w:pPr>
        <w:pStyle w:val="4"/>
        <w:rPr>
          <w:sz w:val="21"/>
          <w:szCs w:val="21"/>
        </w:rPr>
      </w:pPr>
      <w:bookmarkStart w:id="26" w:name="_Toc25302"/>
      <w:r>
        <w:rPr>
          <w:rFonts w:hint="eastAsia"/>
          <w:sz w:val="24"/>
          <w:szCs w:val="24"/>
          <w:lang w:val="en-US" w:eastAsia="zh-CN"/>
        </w:rPr>
        <w:t>登录设置</w:t>
      </w:r>
      <w:bookmarkEnd w:id="26"/>
    </w:p>
    <w:p>
      <w:pPr>
        <w:rPr>
          <w:sz w:val="21"/>
          <w:szCs w:val="21"/>
        </w:rPr>
      </w:pPr>
      <w:r>
        <w:rPr>
          <w:rFonts w:hint="eastAsia"/>
          <w:sz w:val="21"/>
          <w:szCs w:val="21"/>
        </w:rPr>
        <w:t>可设置门户访问权限为“无需”和“需登录后访问”</w:t>
      </w:r>
      <w:r>
        <w:rPr>
          <w:rFonts w:hint="eastAsia"/>
          <w:sz w:val="21"/>
          <w:szCs w:val="21"/>
          <w:lang w:val="en-US" w:eastAsia="zh-CN"/>
        </w:rPr>
        <w:t>或“IP内免登录，IP外登录访问”</w:t>
      </w:r>
      <w:r>
        <w:rPr>
          <w:rFonts w:hint="eastAsia"/>
          <w:sz w:val="21"/>
          <w:szCs w:val="21"/>
        </w:rPr>
        <w:t>。若选择“需登录后访问”则访问门户的用户必须完成登录后才能进入网站首页；</w:t>
      </w:r>
      <w:r>
        <w:drawing>
          <wp:inline distT="0" distB="0" distL="114300" distR="114300">
            <wp:extent cx="5266690" cy="2668905"/>
            <wp:effectExtent l="0" t="0" r="10160" b="17145"/>
            <wp:docPr id="1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
                    <pic:cNvPicPr>
                      <a:picLocks noChangeAspect="1"/>
                    </pic:cNvPicPr>
                  </pic:nvPicPr>
                  <pic:blipFill>
                    <a:blip r:embed="rId229"/>
                    <a:stretch>
                      <a:fillRect/>
                    </a:stretch>
                  </pic:blipFill>
                  <pic:spPr>
                    <a:xfrm>
                      <a:off x="0" y="0"/>
                      <a:ext cx="5266690" cy="2668905"/>
                    </a:xfrm>
                    <a:prstGeom prst="rect">
                      <a:avLst/>
                    </a:prstGeom>
                    <a:noFill/>
                    <a:ln>
                      <a:noFill/>
                    </a:ln>
                  </pic:spPr>
                </pic:pic>
              </a:graphicData>
            </a:graphic>
          </wp:inline>
        </w:drawing>
      </w:r>
    </w:p>
    <w:p>
      <w:pPr>
        <w:pStyle w:val="17"/>
        <w:shd w:val="clear" w:color="auto" w:fill="FFFFFF"/>
        <w:spacing w:beforeAutospacing="0" w:after="210" w:afterAutospacing="0"/>
        <w:ind w:right="210"/>
        <w:jc w:val="both"/>
      </w:pPr>
    </w:p>
    <w:p>
      <w:pPr>
        <w:rPr>
          <w:sz w:val="21"/>
          <w:szCs w:val="21"/>
        </w:rPr>
      </w:pPr>
      <w:r>
        <w:rPr>
          <w:rFonts w:hint="eastAsia"/>
          <w:sz w:val="21"/>
          <w:szCs w:val="21"/>
        </w:rPr>
        <w:t>可选择“</w:t>
      </w:r>
      <w:r>
        <w:rPr>
          <w:rFonts w:hint="eastAsia"/>
          <w:sz w:val="21"/>
          <w:szCs w:val="21"/>
          <w:lang w:val="en-US" w:eastAsia="zh-CN"/>
        </w:rPr>
        <w:t>本网站</w:t>
      </w:r>
      <w:r>
        <w:rPr>
          <w:rFonts w:hint="eastAsia"/>
          <w:sz w:val="21"/>
          <w:szCs w:val="21"/>
        </w:rPr>
        <w:t>登录”方式或“第三方登录”方式。“本网站登录”</w:t>
      </w:r>
      <w:r>
        <w:rPr>
          <w:rFonts w:hint="eastAsia"/>
          <w:sz w:val="21"/>
          <w:szCs w:val="21"/>
          <w:lang w:val="en-US" w:eastAsia="zh-CN"/>
        </w:rPr>
        <w:t>方式</w:t>
      </w:r>
      <w:r>
        <w:rPr>
          <w:rFonts w:hint="eastAsia"/>
          <w:sz w:val="21"/>
          <w:szCs w:val="21"/>
        </w:rPr>
        <w:t>，有四种类型：</w:t>
      </w:r>
      <w:r>
        <w:rPr>
          <w:rFonts w:hint="eastAsia"/>
          <w:sz w:val="21"/>
          <w:szCs w:val="21"/>
          <w:lang w:val="en-US" w:eastAsia="zh-CN"/>
        </w:rPr>
        <w:t>通用</w:t>
      </w:r>
      <w:r>
        <w:rPr>
          <w:rFonts w:hint="eastAsia"/>
          <w:sz w:val="21"/>
          <w:szCs w:val="21"/>
        </w:rPr>
        <w:t>登录、手机验证码登录、机构</w:t>
      </w:r>
      <w:r>
        <w:rPr>
          <w:rFonts w:hint="eastAsia"/>
          <w:sz w:val="21"/>
          <w:szCs w:val="21"/>
          <w:lang w:val="en-US" w:eastAsia="zh-CN"/>
        </w:rPr>
        <w:t>号</w:t>
      </w:r>
      <w:r>
        <w:rPr>
          <w:rFonts w:hint="eastAsia"/>
          <w:sz w:val="21"/>
          <w:szCs w:val="21"/>
        </w:rPr>
        <w:t>登录、手机号机构切换登录</w:t>
      </w:r>
      <w:r>
        <w:rPr>
          <w:rFonts w:hint="eastAsia"/>
          <w:sz w:val="21"/>
          <w:szCs w:val="21"/>
          <w:lang w:eastAsia="zh-CN"/>
        </w:rPr>
        <w:t>、</w:t>
      </w:r>
      <w:r>
        <w:rPr>
          <w:rFonts w:hint="eastAsia"/>
          <w:sz w:val="21"/>
          <w:szCs w:val="21"/>
          <w:lang w:val="en-US" w:eastAsia="zh-CN"/>
        </w:rPr>
        <w:t>通用登录（支持超星号）</w:t>
      </w:r>
      <w:r>
        <w:rPr>
          <w:rFonts w:hint="eastAsia"/>
          <w:sz w:val="21"/>
          <w:szCs w:val="21"/>
        </w:rPr>
        <w:t>可供选择；</w:t>
      </w:r>
      <w:r>
        <w:drawing>
          <wp:inline distT="0" distB="0" distL="114300" distR="114300">
            <wp:extent cx="5266690" cy="2658110"/>
            <wp:effectExtent l="0" t="0" r="10160" b="8890"/>
            <wp:docPr id="1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
                    <pic:cNvPicPr>
                      <a:picLocks noChangeAspect="1"/>
                    </pic:cNvPicPr>
                  </pic:nvPicPr>
                  <pic:blipFill>
                    <a:blip r:embed="rId230"/>
                    <a:stretch>
                      <a:fillRect/>
                    </a:stretch>
                  </pic:blipFill>
                  <pic:spPr>
                    <a:xfrm>
                      <a:off x="0" y="0"/>
                      <a:ext cx="5266690" cy="2658110"/>
                    </a:xfrm>
                    <a:prstGeom prst="rect">
                      <a:avLst/>
                    </a:prstGeom>
                    <a:noFill/>
                    <a:ln>
                      <a:noFill/>
                    </a:ln>
                  </pic:spPr>
                </pic:pic>
              </a:graphicData>
            </a:graphic>
          </wp:inline>
        </w:drawing>
      </w:r>
    </w:p>
    <w:p>
      <w:pPr>
        <w:pStyle w:val="17"/>
        <w:shd w:val="clear" w:color="auto" w:fill="FFFFFF"/>
        <w:spacing w:beforeAutospacing="0" w:after="210" w:afterAutospacing="0"/>
        <w:ind w:left="210" w:right="210" w:firstLine="420"/>
        <w:jc w:val="center"/>
        <w:rPr>
          <w:rFonts w:ascii="none" w:hAnsi="none" w:eastAsia="none" w:cs="none"/>
          <w:color w:val="555555"/>
          <w:sz w:val="21"/>
          <w:szCs w:val="21"/>
        </w:rPr>
      </w:pPr>
    </w:p>
    <w:p>
      <w:pPr>
        <w:rPr>
          <w:sz w:val="21"/>
          <w:szCs w:val="21"/>
        </w:rPr>
      </w:pPr>
      <w:r>
        <w:rPr>
          <w:rFonts w:hint="eastAsia" w:ascii="Times New Roman" w:hAnsi="Times New Roman" w:eastAsia="宋体" w:cs="Times New Roman"/>
          <w:b w:val="0"/>
          <w:bCs w:val="0"/>
          <w:sz w:val="21"/>
          <w:szCs w:val="24"/>
          <w:lang w:val="en-US" w:eastAsia="zh-CN" w:bidi="ar-SA"/>
        </w:rPr>
        <w:t>选择第三方登录方式，需联系门户工作人员完成统一认证后填写登录地址和退出地址，可勾选是否带注册，勾选后，需填入注册地址。</w:t>
      </w:r>
      <w:r>
        <w:drawing>
          <wp:inline distT="0" distB="0" distL="114300" distR="114300">
            <wp:extent cx="5266690" cy="2666365"/>
            <wp:effectExtent l="0" t="0" r="10160" b="635"/>
            <wp:docPr id="1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
                    <pic:cNvPicPr>
                      <a:picLocks noChangeAspect="1"/>
                    </pic:cNvPicPr>
                  </pic:nvPicPr>
                  <pic:blipFill>
                    <a:blip r:embed="rId231"/>
                    <a:stretch>
                      <a:fillRect/>
                    </a:stretch>
                  </pic:blipFill>
                  <pic:spPr>
                    <a:xfrm>
                      <a:off x="0" y="0"/>
                      <a:ext cx="5266690" cy="2666365"/>
                    </a:xfrm>
                    <a:prstGeom prst="rect">
                      <a:avLst/>
                    </a:prstGeom>
                    <a:noFill/>
                    <a:ln>
                      <a:noFill/>
                    </a:ln>
                  </pic:spPr>
                </pic:pic>
              </a:graphicData>
            </a:graphic>
          </wp:inline>
        </w:drawing>
      </w:r>
    </w:p>
    <w:p>
      <w:pPr>
        <w:jc w:val="center"/>
      </w:pPr>
    </w:p>
    <w:p>
      <w:pPr>
        <w:pStyle w:val="4"/>
        <w:rPr>
          <w:sz w:val="24"/>
          <w:szCs w:val="24"/>
        </w:rPr>
      </w:pPr>
      <w:bookmarkStart w:id="27" w:name="_Toc32399"/>
      <w:r>
        <w:rPr>
          <w:rFonts w:hint="eastAsia"/>
          <w:sz w:val="24"/>
          <w:szCs w:val="24"/>
        </w:rPr>
        <w:t>IP白名单</w:t>
      </w:r>
      <w:bookmarkEnd w:id="27"/>
    </w:p>
    <w:p>
      <w:pPr>
        <w:pStyle w:val="17"/>
        <w:shd w:val="clear" w:color="auto" w:fill="FFFFFF"/>
        <w:spacing w:beforeAutospacing="0" w:after="210" w:afterAutospacing="0"/>
        <w:ind w:right="210"/>
        <w:rPr>
          <w:rFonts w:ascii="none" w:hAnsi="none" w:eastAsia="none" w:cs="none"/>
          <w:color w:val="555555"/>
          <w:sz w:val="21"/>
          <w:szCs w:val="21"/>
          <w:shd w:val="clear" w:color="auto" w:fill="FFFFFF"/>
        </w:rPr>
      </w:pPr>
      <w:r>
        <w:rPr>
          <w:rFonts w:hint="eastAsia" w:ascii="Times New Roman" w:hAnsi="Times New Roman" w:eastAsia="宋体" w:cs="Times New Roman"/>
          <w:b w:val="0"/>
          <w:bCs w:val="0"/>
          <w:sz w:val="21"/>
          <w:szCs w:val="24"/>
          <w:lang w:val="en-US" w:eastAsia="zh-CN" w:bidi="ar-SA"/>
        </w:rPr>
        <w:t>点击【系统管理】-【IP白名单】，可勾选白名单是否用于限制网站ip访问；添加ip白名单点击添加按钮输入IP或IP段点击确定。</w:t>
      </w:r>
      <w:r>
        <w:drawing>
          <wp:inline distT="0" distB="0" distL="114300" distR="114300">
            <wp:extent cx="5266690" cy="2672080"/>
            <wp:effectExtent l="0" t="0" r="10160" b="13970"/>
            <wp:docPr id="1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3"/>
                    <pic:cNvPicPr>
                      <a:picLocks noChangeAspect="1"/>
                    </pic:cNvPicPr>
                  </pic:nvPicPr>
                  <pic:blipFill>
                    <a:blip r:embed="rId232"/>
                    <a:stretch>
                      <a:fillRect/>
                    </a:stretch>
                  </pic:blipFill>
                  <pic:spPr>
                    <a:xfrm>
                      <a:off x="0" y="0"/>
                      <a:ext cx="5266690" cy="2672080"/>
                    </a:xfrm>
                    <a:prstGeom prst="rect">
                      <a:avLst/>
                    </a:prstGeom>
                    <a:noFill/>
                    <a:ln>
                      <a:noFill/>
                    </a:ln>
                  </pic:spPr>
                </pic:pic>
              </a:graphicData>
            </a:graphic>
          </wp:inline>
        </w:drawing>
      </w:r>
      <w:r>
        <w:drawing>
          <wp:inline distT="0" distB="0" distL="114300" distR="114300">
            <wp:extent cx="5172075" cy="2971800"/>
            <wp:effectExtent l="0" t="0" r="9525" b="0"/>
            <wp:docPr id="1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4"/>
                    <pic:cNvPicPr>
                      <a:picLocks noChangeAspect="1"/>
                    </pic:cNvPicPr>
                  </pic:nvPicPr>
                  <pic:blipFill>
                    <a:blip r:embed="rId233"/>
                    <a:stretch>
                      <a:fillRect/>
                    </a:stretch>
                  </pic:blipFill>
                  <pic:spPr>
                    <a:xfrm>
                      <a:off x="0" y="0"/>
                      <a:ext cx="5172075" cy="2971800"/>
                    </a:xfrm>
                    <a:prstGeom prst="rect">
                      <a:avLst/>
                    </a:prstGeom>
                    <a:noFill/>
                    <a:ln>
                      <a:noFill/>
                    </a:ln>
                  </pic:spPr>
                </pic:pic>
              </a:graphicData>
            </a:graphic>
          </wp:inline>
        </w:drawing>
      </w:r>
    </w:p>
    <w:p>
      <w:pPr>
        <w:jc w:val="center"/>
      </w:pPr>
    </w:p>
    <w:p>
      <w:pPr>
        <w:jc w:val="center"/>
      </w:pPr>
    </w:p>
    <w:p>
      <w:pPr>
        <w:rPr>
          <w:rFonts w:ascii="none" w:hAnsi="none" w:eastAsia="none" w:cs="none"/>
          <w:color w:val="555555"/>
          <w:sz w:val="21"/>
          <w:szCs w:val="21"/>
          <w:shd w:val="clear" w:color="auto" w:fill="FFFFFF"/>
        </w:rPr>
      </w:pPr>
      <w:r>
        <w:rPr>
          <w:rFonts w:hint="eastAsia" w:ascii="Times New Roman" w:hAnsi="Times New Roman" w:eastAsia="宋体" w:cs="Times New Roman"/>
          <w:b w:val="0"/>
          <w:bCs w:val="0"/>
          <w:sz w:val="21"/>
          <w:szCs w:val="24"/>
          <w:lang w:val="en-US" w:eastAsia="zh-CN" w:bidi="ar-SA"/>
        </w:rPr>
        <w:t>管理员后续可将添加的IP移出。</w:t>
      </w:r>
      <w:r>
        <w:drawing>
          <wp:inline distT="0" distB="0" distL="114300" distR="114300">
            <wp:extent cx="5266690" cy="2680335"/>
            <wp:effectExtent l="0" t="0" r="10160" b="5715"/>
            <wp:docPr id="1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5"/>
                    <pic:cNvPicPr>
                      <a:picLocks noChangeAspect="1"/>
                    </pic:cNvPicPr>
                  </pic:nvPicPr>
                  <pic:blipFill>
                    <a:blip r:embed="rId234"/>
                    <a:stretch>
                      <a:fillRect/>
                    </a:stretch>
                  </pic:blipFill>
                  <pic:spPr>
                    <a:xfrm>
                      <a:off x="0" y="0"/>
                      <a:ext cx="5266690" cy="2680335"/>
                    </a:xfrm>
                    <a:prstGeom prst="rect">
                      <a:avLst/>
                    </a:prstGeom>
                    <a:noFill/>
                    <a:ln>
                      <a:noFill/>
                    </a:ln>
                  </pic:spPr>
                </pic:pic>
              </a:graphicData>
            </a:graphic>
          </wp:inline>
        </w:drawing>
      </w:r>
    </w:p>
    <w:p>
      <w:pPr>
        <w:jc w:val="center"/>
      </w:pPr>
    </w:p>
    <w:p>
      <w:pPr>
        <w:pStyle w:val="4"/>
        <w:rPr>
          <w:sz w:val="24"/>
          <w:szCs w:val="24"/>
        </w:rPr>
      </w:pPr>
      <w:bookmarkStart w:id="28" w:name="_Toc26105"/>
      <w:r>
        <w:rPr>
          <w:rFonts w:hint="eastAsia"/>
          <w:sz w:val="24"/>
          <w:szCs w:val="24"/>
        </w:rPr>
        <w:t>审核权限</w:t>
      </w:r>
      <w:bookmarkEnd w:id="28"/>
    </w:p>
    <w:p>
      <w:pPr>
        <w:pStyle w:val="17"/>
        <w:shd w:val="clear" w:color="auto" w:fill="FFFFFF"/>
        <w:spacing w:beforeAutospacing="0" w:after="210" w:afterAutospacing="0"/>
        <w:ind w:right="210"/>
        <w:rPr>
          <w:rFonts w:ascii="none" w:hAnsi="none" w:eastAsia="none" w:cs="none"/>
          <w:color w:val="555555"/>
          <w:sz w:val="21"/>
          <w:szCs w:val="21"/>
          <w:shd w:val="clear" w:color="auto" w:fill="FFFFFF"/>
        </w:rPr>
      </w:pPr>
      <w:r>
        <w:rPr>
          <w:rFonts w:hint="eastAsia" w:ascii="Times New Roman" w:hAnsi="Times New Roman" w:eastAsia="宋体" w:cs="Times New Roman"/>
          <w:b w:val="0"/>
          <w:bCs w:val="0"/>
          <w:sz w:val="21"/>
          <w:szCs w:val="24"/>
          <w:lang w:val="en-US" w:eastAsia="zh-CN" w:bidi="ar-SA"/>
        </w:rPr>
        <w:t>门户管理者可在管理后台【审核】-【模块审核设置】开启模块数据或名称审核后，该模块内添加的每一条数据或修改模块名称后只有审核通过才能发布，打开审核后可编辑审核流程。</w:t>
      </w:r>
      <w:r>
        <w:drawing>
          <wp:inline distT="0" distB="0" distL="114300" distR="114300">
            <wp:extent cx="5266690" cy="2666365"/>
            <wp:effectExtent l="0" t="0" r="10160" b="635"/>
            <wp:docPr id="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
                    <pic:cNvPicPr>
                      <a:picLocks noChangeAspect="1"/>
                    </pic:cNvPicPr>
                  </pic:nvPicPr>
                  <pic:blipFill>
                    <a:blip r:embed="rId235"/>
                    <a:stretch>
                      <a:fillRect/>
                    </a:stretch>
                  </pic:blipFill>
                  <pic:spPr>
                    <a:xfrm>
                      <a:off x="0" y="0"/>
                      <a:ext cx="5266690" cy="2666365"/>
                    </a:xfrm>
                    <a:prstGeom prst="rect">
                      <a:avLst/>
                    </a:prstGeom>
                    <a:noFill/>
                    <a:ln>
                      <a:noFill/>
                    </a:ln>
                  </pic:spPr>
                </pic:pic>
              </a:graphicData>
            </a:graphic>
          </wp:inline>
        </w:drawing>
      </w:r>
    </w:p>
    <w:p>
      <w:pPr>
        <w:pStyle w:val="17"/>
        <w:shd w:val="clear" w:color="auto" w:fill="FFFFFF"/>
        <w:spacing w:beforeAutospacing="0" w:after="210" w:afterAutospacing="0"/>
        <w:ind w:right="210"/>
        <w:jc w:val="center"/>
      </w:pPr>
    </w:p>
    <w:p>
      <w:pPr>
        <w:pStyle w:val="29"/>
        <w:bidi w:val="0"/>
        <w:rPr>
          <w:rFonts w:hint="eastAsia"/>
          <w:lang w:val="en-US" w:eastAsia="zh-CN"/>
        </w:rPr>
      </w:pPr>
      <w:r>
        <w:rPr>
          <w:rFonts w:hint="eastAsia"/>
          <w:lang w:val="en-US" w:eastAsia="zh-CN"/>
        </w:rPr>
        <w:t>具体操作步骤如下：</w:t>
      </w:r>
    </w:p>
    <w:p>
      <w:pPr>
        <w:jc w:val="center"/>
      </w:pPr>
    </w:p>
    <w:p>
      <w:pPr>
        <w:pStyle w:val="5"/>
        <w:numPr>
          <w:ilvl w:val="3"/>
          <w:numId w:val="22"/>
        </w:numPr>
        <w:rPr>
          <w:sz w:val="21"/>
          <w:szCs w:val="21"/>
        </w:rPr>
      </w:pPr>
      <w:r>
        <w:rPr>
          <w:rFonts w:hint="eastAsia"/>
          <w:sz w:val="21"/>
          <w:szCs w:val="21"/>
        </w:rPr>
        <w:t>添加审核人员</w:t>
      </w:r>
    </w:p>
    <w:p>
      <w:pPr>
        <w:pStyle w:val="29"/>
        <w:bidi w:val="0"/>
        <w:rPr>
          <w:sz w:val="21"/>
          <w:szCs w:val="21"/>
        </w:rPr>
      </w:pPr>
      <w:r>
        <w:rPr>
          <w:rFonts w:hint="eastAsia"/>
          <w:lang w:val="en-US" w:eastAsia="zh-CN"/>
        </w:rPr>
        <w:t>在管理后台点击【审核人员设置】-【添加审核人员】从门户的管理员中勾选人员作为审核人员</w:t>
      </w:r>
      <w:r>
        <w:drawing>
          <wp:inline distT="0" distB="0" distL="114300" distR="114300">
            <wp:extent cx="5266690" cy="2660650"/>
            <wp:effectExtent l="0" t="0" r="10160" b="6350"/>
            <wp:docPr id="1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7"/>
                    <pic:cNvPicPr>
                      <a:picLocks noChangeAspect="1"/>
                    </pic:cNvPicPr>
                  </pic:nvPicPr>
                  <pic:blipFill>
                    <a:blip r:embed="rId236"/>
                    <a:stretch>
                      <a:fillRect/>
                    </a:stretch>
                  </pic:blipFill>
                  <pic:spPr>
                    <a:xfrm>
                      <a:off x="0" y="0"/>
                      <a:ext cx="5266690" cy="2660650"/>
                    </a:xfrm>
                    <a:prstGeom prst="rect">
                      <a:avLst/>
                    </a:prstGeom>
                    <a:noFill/>
                    <a:ln>
                      <a:noFill/>
                    </a:ln>
                  </pic:spPr>
                </pic:pic>
              </a:graphicData>
            </a:graphic>
          </wp:inline>
        </w:drawing>
      </w:r>
    </w:p>
    <w:p>
      <w:pPr>
        <w:jc w:val="center"/>
      </w:pPr>
    </w:p>
    <w:p>
      <w:pPr>
        <w:pStyle w:val="5"/>
        <w:numPr>
          <w:ilvl w:val="3"/>
          <w:numId w:val="22"/>
        </w:numPr>
        <w:rPr>
          <w:rFonts w:hint="eastAsia"/>
          <w:sz w:val="21"/>
          <w:szCs w:val="21"/>
          <w:lang w:val="en-US" w:eastAsia="zh-CN"/>
        </w:rPr>
      </w:pPr>
      <w:r>
        <w:rPr>
          <w:rFonts w:hint="eastAsia"/>
          <w:sz w:val="21"/>
          <w:szCs w:val="21"/>
          <w:lang w:val="en-US" w:eastAsia="zh-CN"/>
        </w:rPr>
        <w:t>开启模块审核编辑审核流程</w:t>
      </w:r>
    </w:p>
    <w:p>
      <w:pPr>
        <w:pStyle w:val="29"/>
        <w:bidi w:val="0"/>
      </w:pPr>
      <w:r>
        <w:rPr>
          <w:rFonts w:hint="eastAsia" w:ascii="Times New Roman" w:hAnsi="Times New Roman" w:eastAsia="宋体" w:cs="Times New Roman"/>
          <w:b w:val="0"/>
          <w:bCs w:val="0"/>
          <w:sz w:val="21"/>
          <w:szCs w:val="24"/>
          <w:lang w:val="en-US" w:eastAsia="zh-CN" w:bidi="ar-SA"/>
        </w:rPr>
        <w:t>点击【编辑审核流程】进入审核流程编辑页面</w:t>
      </w:r>
      <w:r>
        <w:drawing>
          <wp:inline distT="0" distB="0" distL="114300" distR="114300">
            <wp:extent cx="5266690" cy="2674620"/>
            <wp:effectExtent l="0" t="0" r="10160" b="11430"/>
            <wp:docPr id="1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8"/>
                    <pic:cNvPicPr>
                      <a:picLocks noChangeAspect="1"/>
                    </pic:cNvPicPr>
                  </pic:nvPicPr>
                  <pic:blipFill>
                    <a:blip r:embed="rId237"/>
                    <a:stretch>
                      <a:fillRect/>
                    </a:stretch>
                  </pic:blipFill>
                  <pic:spPr>
                    <a:xfrm>
                      <a:off x="0" y="0"/>
                      <a:ext cx="5266690" cy="2674620"/>
                    </a:xfrm>
                    <a:prstGeom prst="rect">
                      <a:avLst/>
                    </a:prstGeom>
                    <a:noFill/>
                    <a:ln>
                      <a:noFill/>
                    </a:ln>
                  </pic:spPr>
                </pic:pic>
              </a:graphicData>
            </a:graphic>
          </wp:inline>
        </w:drawing>
      </w:r>
    </w:p>
    <w:p>
      <w:r>
        <w:rPr>
          <w:rFonts w:hint="eastAsia" w:ascii="Times New Roman" w:hAnsi="Times New Roman" w:eastAsia="宋体" w:cs="Times New Roman"/>
          <w:b w:val="0"/>
          <w:bCs w:val="0"/>
          <w:sz w:val="21"/>
          <w:szCs w:val="24"/>
          <w:lang w:val="en-US" w:eastAsia="zh-CN" w:bidi="ar-SA"/>
        </w:rPr>
        <w:drawing>
          <wp:anchor distT="0" distB="0" distL="114300" distR="114300" simplePos="0" relativeHeight="251659264" behindDoc="0" locked="0" layoutInCell="1" allowOverlap="1">
            <wp:simplePos x="0" y="0"/>
            <wp:positionH relativeFrom="column">
              <wp:posOffset>1053465</wp:posOffset>
            </wp:positionH>
            <wp:positionV relativeFrom="paragraph">
              <wp:posOffset>-53975</wp:posOffset>
            </wp:positionV>
            <wp:extent cx="409575" cy="256540"/>
            <wp:effectExtent l="0" t="0" r="9525" b="10160"/>
            <wp:wrapNone/>
            <wp:docPr id="1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
                    <pic:cNvPicPr>
                      <a:picLocks noChangeAspect="1"/>
                    </pic:cNvPicPr>
                  </pic:nvPicPr>
                  <pic:blipFill>
                    <a:blip r:embed="rId238"/>
                    <a:srcRect t="16923" b="14017"/>
                    <a:stretch>
                      <a:fillRect/>
                    </a:stretch>
                  </pic:blipFill>
                  <pic:spPr>
                    <a:xfrm>
                      <a:off x="0" y="0"/>
                      <a:ext cx="409575" cy="256540"/>
                    </a:xfrm>
                    <a:prstGeom prst="rect">
                      <a:avLst/>
                    </a:prstGeom>
                    <a:noFill/>
                    <a:ln>
                      <a:noFill/>
                    </a:ln>
                  </pic:spPr>
                </pic:pic>
              </a:graphicData>
            </a:graphic>
          </wp:anchor>
        </w:drawing>
      </w:r>
      <w:r>
        <w:rPr>
          <w:rFonts w:hint="eastAsia"/>
          <w:lang w:val="en-US" w:eastAsia="zh-CN"/>
        </w:rPr>
        <w:t xml:space="preserve">  点击左侧的      符号，添加审核人员，当选择多人时会出现“会签”或“或签”的选择，选择完成后点击【保存】，则生成相应的审批流程</w:t>
      </w:r>
      <w:r>
        <w:drawing>
          <wp:inline distT="0" distB="0" distL="114300" distR="114300">
            <wp:extent cx="5266690" cy="2660650"/>
            <wp:effectExtent l="0" t="0" r="10160" b="6350"/>
            <wp:docPr id="1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9"/>
                    <pic:cNvPicPr>
                      <a:picLocks noChangeAspect="1"/>
                    </pic:cNvPicPr>
                  </pic:nvPicPr>
                  <pic:blipFill>
                    <a:blip r:embed="rId239"/>
                    <a:stretch>
                      <a:fillRect/>
                    </a:stretch>
                  </pic:blipFill>
                  <pic:spPr>
                    <a:xfrm>
                      <a:off x="0" y="0"/>
                      <a:ext cx="5266690" cy="2660650"/>
                    </a:xfrm>
                    <a:prstGeom prst="rect">
                      <a:avLst/>
                    </a:prstGeom>
                    <a:noFill/>
                    <a:ln>
                      <a:noFill/>
                    </a:ln>
                  </pic:spPr>
                </pic:pic>
              </a:graphicData>
            </a:graphic>
          </wp:inline>
        </w:drawing>
      </w:r>
    </w:p>
    <w:p>
      <w:pPr>
        <w:rPr>
          <w:rFonts w:hint="default" w:eastAsia="宋体"/>
          <w:lang w:val="en-US" w:eastAsia="zh-CN"/>
        </w:rPr>
      </w:pPr>
      <w:r>
        <w:rPr>
          <w:rFonts w:hint="eastAsia"/>
          <w:lang w:val="en-US" w:eastAsia="zh-CN"/>
        </w:rPr>
        <w:t>当审批流程完成后点击右上角【保存】即可。</w:t>
      </w:r>
      <w:r>
        <w:drawing>
          <wp:inline distT="0" distB="0" distL="114300" distR="114300">
            <wp:extent cx="5266690" cy="2666365"/>
            <wp:effectExtent l="0" t="0" r="10160" b="635"/>
            <wp:docPr id="1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1"/>
                    <pic:cNvPicPr>
                      <a:picLocks noChangeAspect="1"/>
                    </pic:cNvPicPr>
                  </pic:nvPicPr>
                  <pic:blipFill>
                    <a:blip r:embed="rId240"/>
                    <a:stretch>
                      <a:fillRect/>
                    </a:stretch>
                  </pic:blipFill>
                  <pic:spPr>
                    <a:xfrm>
                      <a:off x="0" y="0"/>
                      <a:ext cx="5266690" cy="2666365"/>
                    </a:xfrm>
                    <a:prstGeom prst="rect">
                      <a:avLst/>
                    </a:prstGeom>
                    <a:noFill/>
                    <a:ln>
                      <a:noFill/>
                    </a:ln>
                  </pic:spPr>
                </pic:pic>
              </a:graphicData>
            </a:graphic>
          </wp:inline>
        </w:drawing>
      </w:r>
    </w:p>
    <w:p>
      <w:pPr>
        <w:pStyle w:val="5"/>
        <w:numPr>
          <w:ilvl w:val="3"/>
          <w:numId w:val="22"/>
        </w:numPr>
        <w:rPr>
          <w:sz w:val="21"/>
          <w:szCs w:val="21"/>
        </w:rPr>
      </w:pPr>
      <w:r>
        <w:rPr>
          <w:rFonts w:hint="eastAsia"/>
          <w:sz w:val="21"/>
          <w:szCs w:val="21"/>
        </w:rPr>
        <w:t>模块管理员添加数据</w:t>
      </w:r>
    </w:p>
    <w:p>
      <w:pPr>
        <w:pStyle w:val="17"/>
        <w:shd w:val="clear" w:color="auto" w:fill="FFFFFF"/>
        <w:spacing w:beforeAutospacing="0" w:after="210" w:afterAutospacing="0"/>
        <w:ind w:right="210"/>
        <w:rPr>
          <w:rFonts w:ascii="none" w:hAnsi="none" w:eastAsia="none" w:cs="none"/>
          <w:color w:val="555555"/>
          <w:sz w:val="21"/>
          <w:szCs w:val="21"/>
          <w:shd w:val="clear" w:color="auto" w:fill="FFFFFF"/>
        </w:rPr>
      </w:pPr>
      <w:r>
        <w:rPr>
          <w:rFonts w:hint="eastAsia" w:ascii="Times New Roman" w:hAnsi="Times New Roman" w:eastAsia="宋体" w:cs="Times New Roman"/>
          <w:b w:val="0"/>
          <w:bCs w:val="0"/>
          <w:sz w:val="21"/>
          <w:szCs w:val="21"/>
          <w:lang w:val="en-US" w:eastAsia="zh-CN" w:bidi="ar-SA"/>
        </w:rPr>
        <w:t>模块管理员在【文本】【多图】【图文】类应用后台添加内容，添加后数据状态为“待提交审核”，“待提交审核”的数据可以继续进行编辑或者删除、提交审核操作。</w:t>
      </w:r>
      <w:r>
        <w:drawing>
          <wp:inline distT="0" distB="0" distL="114300" distR="114300">
            <wp:extent cx="5266690" cy="2688590"/>
            <wp:effectExtent l="0" t="0" r="10160" b="16510"/>
            <wp:docPr id="1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2"/>
                    <pic:cNvPicPr>
                      <a:picLocks noChangeAspect="1"/>
                    </pic:cNvPicPr>
                  </pic:nvPicPr>
                  <pic:blipFill>
                    <a:blip r:embed="rId241"/>
                    <a:stretch>
                      <a:fillRect/>
                    </a:stretch>
                  </pic:blipFill>
                  <pic:spPr>
                    <a:xfrm>
                      <a:off x="0" y="0"/>
                      <a:ext cx="5266690" cy="2688590"/>
                    </a:xfrm>
                    <a:prstGeom prst="rect">
                      <a:avLst/>
                    </a:prstGeom>
                    <a:noFill/>
                    <a:ln>
                      <a:noFill/>
                    </a:ln>
                  </pic:spPr>
                </pic:pic>
              </a:graphicData>
            </a:graphic>
          </wp:inline>
        </w:drawing>
      </w:r>
    </w:p>
    <w:p>
      <w:pPr>
        <w:jc w:val="center"/>
      </w:pPr>
    </w:p>
    <w:p>
      <w:pPr>
        <w:pStyle w:val="5"/>
        <w:numPr>
          <w:ilvl w:val="3"/>
          <w:numId w:val="22"/>
        </w:numPr>
        <w:rPr>
          <w:sz w:val="21"/>
          <w:szCs w:val="21"/>
        </w:rPr>
      </w:pPr>
      <w:r>
        <w:rPr>
          <w:rFonts w:hint="eastAsia"/>
          <w:sz w:val="21"/>
          <w:szCs w:val="21"/>
        </w:rPr>
        <w:t>提交审核</w:t>
      </w:r>
    </w:p>
    <w:p>
      <w:pPr>
        <w:pStyle w:val="17"/>
        <w:shd w:val="clear" w:color="auto" w:fill="FFFFFF"/>
        <w:spacing w:beforeAutospacing="0" w:after="210" w:afterAutospacing="0"/>
        <w:ind w:right="210"/>
        <w:rPr>
          <w:rFonts w:hint="eastAsia" w:ascii="Times New Roman" w:hAnsi="Times New Roman" w:eastAsia="宋体" w:cs="Times New Roman"/>
          <w:b w:val="0"/>
          <w:bCs w:val="0"/>
          <w:sz w:val="21"/>
          <w:szCs w:val="21"/>
          <w:lang w:val="en-US" w:eastAsia="zh-CN" w:bidi="ar-SA"/>
        </w:rPr>
      </w:pPr>
      <w:r>
        <w:rPr>
          <w:rFonts w:hint="eastAsia" w:ascii="Times New Roman" w:hAnsi="Times New Roman" w:eastAsia="宋体" w:cs="Times New Roman"/>
          <w:b w:val="0"/>
          <w:bCs w:val="0"/>
          <w:sz w:val="21"/>
          <w:szCs w:val="21"/>
          <w:lang w:val="en-US" w:eastAsia="zh-CN" w:bidi="ar-SA"/>
        </w:rPr>
        <w:t>点击操作栏中的【提交审核】按钮，数据状态转变为“审核中”，“审核中”的数据不能进行编辑、删除等操作。</w:t>
      </w:r>
    </w:p>
    <w:p>
      <w:pPr>
        <w:jc w:val="center"/>
      </w:pPr>
      <w:r>
        <w:drawing>
          <wp:inline distT="0" distB="0" distL="114300" distR="114300">
            <wp:extent cx="5266690" cy="2647315"/>
            <wp:effectExtent l="0" t="0" r="10160" b="635"/>
            <wp:docPr id="1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3"/>
                    <pic:cNvPicPr>
                      <a:picLocks noChangeAspect="1"/>
                    </pic:cNvPicPr>
                  </pic:nvPicPr>
                  <pic:blipFill>
                    <a:blip r:embed="rId242"/>
                    <a:stretch>
                      <a:fillRect/>
                    </a:stretch>
                  </pic:blipFill>
                  <pic:spPr>
                    <a:xfrm>
                      <a:off x="0" y="0"/>
                      <a:ext cx="5266690" cy="2647315"/>
                    </a:xfrm>
                    <a:prstGeom prst="rect">
                      <a:avLst/>
                    </a:prstGeom>
                    <a:noFill/>
                    <a:ln>
                      <a:noFill/>
                    </a:ln>
                  </pic:spPr>
                </pic:pic>
              </a:graphicData>
            </a:graphic>
          </wp:inline>
        </w:drawing>
      </w:r>
    </w:p>
    <w:p>
      <w:pPr>
        <w:pStyle w:val="5"/>
        <w:numPr>
          <w:ilvl w:val="3"/>
          <w:numId w:val="22"/>
        </w:numPr>
        <w:rPr>
          <w:sz w:val="21"/>
          <w:szCs w:val="21"/>
        </w:rPr>
      </w:pPr>
      <w:r>
        <w:rPr>
          <w:rFonts w:hint="eastAsia"/>
          <w:sz w:val="21"/>
          <w:szCs w:val="21"/>
        </w:rPr>
        <w:t>审核员审核</w:t>
      </w:r>
    </w:p>
    <w:p>
      <w:pPr>
        <w:pStyle w:val="17"/>
        <w:shd w:val="clear" w:color="auto" w:fill="FFFFFF"/>
        <w:spacing w:beforeAutospacing="0" w:after="210" w:afterAutospacing="0"/>
        <w:ind w:right="210"/>
        <w:rPr>
          <w:rFonts w:ascii="none" w:hAnsi="none" w:eastAsia="none" w:cs="none"/>
          <w:color w:val="555555"/>
          <w:sz w:val="21"/>
          <w:szCs w:val="21"/>
          <w:shd w:val="clear" w:color="auto" w:fill="FFFFFF"/>
        </w:rPr>
      </w:pPr>
      <w:r>
        <w:rPr>
          <w:rFonts w:hint="eastAsia" w:ascii="Times New Roman" w:hAnsi="Times New Roman" w:eastAsia="宋体" w:cs="Times New Roman"/>
          <w:b w:val="0"/>
          <w:bCs w:val="0"/>
          <w:sz w:val="21"/>
          <w:szCs w:val="21"/>
          <w:lang w:val="en-US" w:eastAsia="zh-CN" w:bidi="ar-SA"/>
        </w:rPr>
        <w:t>数据提交审核后，审核人员进入门户管理后台【模块数据审核】页面，查看指派给我的审核。点击【通过】，则该条数据发布，点击【不通过】，则模块后台数据数据状态显示为“审核不通过”。审核通过的数据编辑修改后需再次提交审核。审核通过的数据可以取消发布。</w:t>
      </w:r>
      <w:r>
        <w:drawing>
          <wp:inline distT="0" distB="0" distL="114300" distR="114300">
            <wp:extent cx="5266690" cy="2647315"/>
            <wp:effectExtent l="0" t="0" r="10160" b="635"/>
            <wp:docPr id="1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4"/>
                    <pic:cNvPicPr>
                      <a:picLocks noChangeAspect="1"/>
                    </pic:cNvPicPr>
                  </pic:nvPicPr>
                  <pic:blipFill>
                    <a:blip r:embed="rId243"/>
                    <a:stretch>
                      <a:fillRect/>
                    </a:stretch>
                  </pic:blipFill>
                  <pic:spPr>
                    <a:xfrm>
                      <a:off x="0" y="0"/>
                      <a:ext cx="5266690" cy="2647315"/>
                    </a:xfrm>
                    <a:prstGeom prst="rect">
                      <a:avLst/>
                    </a:prstGeom>
                    <a:noFill/>
                    <a:ln>
                      <a:noFill/>
                    </a:ln>
                  </pic:spPr>
                </pic:pic>
              </a:graphicData>
            </a:graphic>
          </wp:inline>
        </w:drawing>
      </w:r>
    </w:p>
    <w:p>
      <w:pPr>
        <w:jc w:val="center"/>
      </w:pPr>
    </w:p>
    <w:p>
      <w:pPr>
        <w:jc w:val="center"/>
      </w:pPr>
    </w:p>
    <w:p>
      <w:pPr>
        <w:jc w:val="center"/>
      </w:pPr>
    </w:p>
    <w:p>
      <w:pPr>
        <w:jc w:val="center"/>
      </w:pPr>
    </w:p>
    <w:p>
      <w:pPr>
        <w:pStyle w:val="3"/>
        <w:numPr>
          <w:ilvl w:val="1"/>
          <w:numId w:val="22"/>
        </w:numPr>
        <w:rPr>
          <w:sz w:val="28"/>
          <w:szCs w:val="28"/>
        </w:rPr>
      </w:pPr>
      <w:bookmarkStart w:id="29" w:name="_Toc19177"/>
      <w:r>
        <w:rPr>
          <w:rFonts w:hint="eastAsia"/>
          <w:sz w:val="28"/>
          <w:szCs w:val="28"/>
        </w:rPr>
        <w:t>统计</w:t>
      </w:r>
      <w:bookmarkEnd w:id="29"/>
    </w:p>
    <w:p>
      <w:pPr>
        <w:rPr>
          <w:rFonts w:hint="eastAsia" w:eastAsia="宋体"/>
          <w:lang w:eastAsia="zh-CN"/>
        </w:rPr>
      </w:pPr>
      <w:r>
        <w:rPr>
          <w:rFonts w:hint="eastAsia"/>
          <w:sz w:val="21"/>
          <w:szCs w:val="21"/>
        </w:rPr>
        <w:t>点击统计</w:t>
      </w:r>
      <w:r>
        <w:rPr>
          <w:rFonts w:hint="eastAsia"/>
          <w:sz w:val="21"/>
          <w:szCs w:val="21"/>
          <w:lang w:val="en-US" w:eastAsia="zh-CN"/>
        </w:rPr>
        <w:t>下方会有【数据概况】和【模块统计】</w:t>
      </w:r>
      <w:r>
        <w:rPr>
          <w:rFonts w:hint="eastAsia"/>
          <w:sz w:val="21"/>
          <w:szCs w:val="21"/>
          <w:lang w:eastAsia="zh-CN"/>
        </w:rPr>
        <w:t>。</w:t>
      </w:r>
    </w:p>
    <w:p>
      <w:pPr>
        <w:ind w:right="210"/>
        <w:jc w:val="center"/>
      </w:pPr>
      <w:r>
        <w:drawing>
          <wp:inline distT="0" distB="0" distL="114300" distR="114300">
            <wp:extent cx="5266690" cy="2674620"/>
            <wp:effectExtent l="0" t="0" r="10160" b="11430"/>
            <wp:docPr id="1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5"/>
                    <pic:cNvPicPr>
                      <a:picLocks noChangeAspect="1"/>
                    </pic:cNvPicPr>
                  </pic:nvPicPr>
                  <pic:blipFill>
                    <a:blip r:embed="rId244"/>
                    <a:stretch>
                      <a:fillRect/>
                    </a:stretch>
                  </pic:blipFill>
                  <pic:spPr>
                    <a:xfrm>
                      <a:off x="0" y="0"/>
                      <a:ext cx="5266690" cy="2674620"/>
                    </a:xfrm>
                    <a:prstGeom prst="rect">
                      <a:avLst/>
                    </a:prstGeom>
                    <a:noFill/>
                    <a:ln>
                      <a:noFill/>
                    </a:ln>
                  </pic:spPr>
                </pic:pic>
              </a:graphicData>
            </a:graphic>
          </wp:inline>
        </w:drawing>
      </w:r>
    </w:p>
    <w:p>
      <w:pPr>
        <w:pStyle w:val="5"/>
        <w:numPr>
          <w:ilvl w:val="3"/>
          <w:numId w:val="22"/>
        </w:numPr>
        <w:rPr>
          <w:sz w:val="21"/>
          <w:szCs w:val="21"/>
        </w:rPr>
      </w:pPr>
      <w:r>
        <w:rPr>
          <w:rFonts w:hint="eastAsia"/>
          <w:sz w:val="21"/>
          <w:szCs w:val="21"/>
        </w:rPr>
        <w:t>数据概况</w:t>
      </w:r>
    </w:p>
    <w:p>
      <w:pPr>
        <w:bidi w:val="0"/>
        <w:rPr>
          <w:rFonts w:hint="default" w:ascii="Times New Roman" w:hAnsi="Times New Roman" w:eastAsia="宋体" w:cs="Times New Roman"/>
          <w:b w:val="0"/>
          <w:bCs w:val="0"/>
          <w:sz w:val="21"/>
          <w:szCs w:val="21"/>
          <w:lang w:val="en-US" w:eastAsia="zh-CN" w:bidi="ar-SA"/>
        </w:rPr>
      </w:pPr>
      <w:r>
        <w:rPr>
          <w:rFonts w:hint="eastAsia" w:ascii="Times New Roman" w:hAnsi="Times New Roman" w:eastAsia="宋体" w:cs="Times New Roman"/>
          <w:b w:val="0"/>
          <w:bCs w:val="0"/>
          <w:sz w:val="21"/>
          <w:szCs w:val="21"/>
          <w:lang w:val="en-US" w:eastAsia="zh-CN" w:bidi="ar-SA"/>
        </w:rPr>
        <w:t>包括首页访问量、用户访问量、累计访问量、门户文章总数、门户模块总数；同时下方用图表的形式展示了访问量、访问数、访问设备，以及表格展示的文章访问top10。</w:t>
      </w:r>
      <w:r>
        <w:drawing>
          <wp:inline distT="0" distB="0" distL="114300" distR="114300">
            <wp:extent cx="5266690" cy="2674620"/>
            <wp:effectExtent l="0" t="0" r="10160" b="11430"/>
            <wp:docPr id="1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6"/>
                    <pic:cNvPicPr>
                      <a:picLocks noChangeAspect="1"/>
                    </pic:cNvPicPr>
                  </pic:nvPicPr>
                  <pic:blipFill>
                    <a:blip r:embed="rId245"/>
                    <a:stretch>
                      <a:fillRect/>
                    </a:stretch>
                  </pic:blipFill>
                  <pic:spPr>
                    <a:xfrm>
                      <a:off x="0" y="0"/>
                      <a:ext cx="5266690" cy="2674620"/>
                    </a:xfrm>
                    <a:prstGeom prst="rect">
                      <a:avLst/>
                    </a:prstGeom>
                    <a:noFill/>
                    <a:ln>
                      <a:noFill/>
                    </a:ln>
                  </pic:spPr>
                </pic:pic>
              </a:graphicData>
            </a:graphic>
          </wp:inline>
        </w:drawing>
      </w:r>
      <w:r>
        <w:drawing>
          <wp:inline distT="0" distB="0" distL="114300" distR="114300">
            <wp:extent cx="5266690" cy="2685415"/>
            <wp:effectExtent l="0" t="0" r="10160" b="635"/>
            <wp:docPr id="14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7"/>
                    <pic:cNvPicPr>
                      <a:picLocks noChangeAspect="1"/>
                    </pic:cNvPicPr>
                  </pic:nvPicPr>
                  <pic:blipFill>
                    <a:blip r:embed="rId246"/>
                    <a:stretch>
                      <a:fillRect/>
                    </a:stretch>
                  </pic:blipFill>
                  <pic:spPr>
                    <a:xfrm>
                      <a:off x="0" y="0"/>
                      <a:ext cx="5266690" cy="2685415"/>
                    </a:xfrm>
                    <a:prstGeom prst="rect">
                      <a:avLst/>
                    </a:prstGeom>
                    <a:noFill/>
                    <a:ln>
                      <a:noFill/>
                    </a:ln>
                  </pic:spPr>
                </pic:pic>
              </a:graphicData>
            </a:graphic>
          </wp:inline>
        </w:drawing>
      </w:r>
      <w:r>
        <w:drawing>
          <wp:inline distT="0" distB="0" distL="114300" distR="114300">
            <wp:extent cx="5266690" cy="960120"/>
            <wp:effectExtent l="0" t="0" r="10160" b="11430"/>
            <wp:docPr id="1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8"/>
                    <pic:cNvPicPr>
                      <a:picLocks noChangeAspect="1"/>
                    </pic:cNvPicPr>
                  </pic:nvPicPr>
                  <pic:blipFill>
                    <a:blip r:embed="rId247"/>
                    <a:stretch>
                      <a:fillRect/>
                    </a:stretch>
                  </pic:blipFill>
                  <pic:spPr>
                    <a:xfrm>
                      <a:off x="0" y="0"/>
                      <a:ext cx="5266690" cy="960120"/>
                    </a:xfrm>
                    <a:prstGeom prst="rect">
                      <a:avLst/>
                    </a:prstGeom>
                    <a:noFill/>
                    <a:ln>
                      <a:noFill/>
                    </a:ln>
                  </pic:spPr>
                </pic:pic>
              </a:graphicData>
            </a:graphic>
          </wp:inline>
        </w:drawing>
      </w:r>
    </w:p>
    <w:p>
      <w:pPr>
        <w:ind w:right="210"/>
        <w:jc w:val="center"/>
        <w:rPr>
          <w:rFonts w:ascii="宋体" w:hAnsi="宋体" w:cs="宋体"/>
        </w:rPr>
      </w:pPr>
    </w:p>
    <w:p>
      <w:pPr>
        <w:pStyle w:val="5"/>
        <w:numPr>
          <w:ilvl w:val="3"/>
          <w:numId w:val="22"/>
        </w:numPr>
        <w:rPr>
          <w:sz w:val="21"/>
          <w:szCs w:val="21"/>
        </w:rPr>
      </w:pPr>
      <w:r>
        <w:rPr>
          <w:rFonts w:hint="eastAsia"/>
          <w:sz w:val="21"/>
          <w:szCs w:val="21"/>
          <w:lang w:val="en-US" w:eastAsia="zh-CN"/>
        </w:rPr>
        <w:t>模块</w:t>
      </w:r>
      <w:r>
        <w:rPr>
          <w:rFonts w:hint="eastAsia"/>
          <w:sz w:val="21"/>
          <w:szCs w:val="21"/>
        </w:rPr>
        <w:t>统计</w:t>
      </w:r>
    </w:p>
    <w:p>
      <w:pPr>
        <w:bidi w:val="0"/>
        <w:rPr>
          <w:rFonts w:hint="eastAsia" w:ascii="Times New Roman" w:hAnsi="Times New Roman" w:eastAsia="宋体" w:cs="Times New Roman"/>
          <w:b w:val="0"/>
          <w:bCs w:val="0"/>
          <w:sz w:val="21"/>
          <w:szCs w:val="21"/>
          <w:lang w:val="en-US" w:eastAsia="zh-CN" w:bidi="ar-SA"/>
        </w:rPr>
      </w:pPr>
      <w:r>
        <w:rPr>
          <w:rFonts w:hint="eastAsia" w:ascii="Times New Roman" w:hAnsi="Times New Roman" w:eastAsia="宋体" w:cs="Times New Roman"/>
          <w:b w:val="0"/>
          <w:bCs w:val="0"/>
          <w:sz w:val="21"/>
          <w:szCs w:val="21"/>
          <w:lang w:val="en-US" w:eastAsia="zh-CN" w:bidi="ar-SA"/>
        </w:rPr>
        <w:t>有访问量的应用才会显示在当前列表里；目前仅支持统计文本列表、图文列表、多图列表三类应用统计；应用访问量包括：列表访问量（即点击更多页面的次数）+每一篇文章的访问量总和；</w:t>
      </w:r>
      <w:r>
        <w:drawing>
          <wp:inline distT="0" distB="0" distL="114300" distR="114300">
            <wp:extent cx="5266690" cy="2666365"/>
            <wp:effectExtent l="0" t="0" r="10160" b="635"/>
            <wp:docPr id="1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9"/>
                    <pic:cNvPicPr>
                      <a:picLocks noChangeAspect="1"/>
                    </pic:cNvPicPr>
                  </pic:nvPicPr>
                  <pic:blipFill>
                    <a:blip r:embed="rId248"/>
                    <a:stretch>
                      <a:fillRect/>
                    </a:stretch>
                  </pic:blipFill>
                  <pic:spPr>
                    <a:xfrm>
                      <a:off x="0" y="0"/>
                      <a:ext cx="5266690" cy="2666365"/>
                    </a:xfrm>
                    <a:prstGeom prst="rect">
                      <a:avLst/>
                    </a:prstGeom>
                    <a:noFill/>
                    <a:ln>
                      <a:noFill/>
                    </a:ln>
                  </pic:spPr>
                </pic:pic>
              </a:graphicData>
            </a:graphic>
          </wp:inline>
        </w:drawing>
      </w:r>
    </w:p>
    <w:p>
      <w:pPr>
        <w:ind w:right="210"/>
        <w:jc w:val="center"/>
        <w:rPr>
          <w:rFonts w:ascii="宋体" w:hAnsi="宋体" w:cs="宋体"/>
        </w:rPr>
      </w:pPr>
    </w:p>
    <w:p>
      <w:pPr>
        <w:rPr>
          <w:sz w:val="21"/>
          <w:szCs w:val="21"/>
        </w:rPr>
      </w:pPr>
      <w:r>
        <w:rPr>
          <w:rFonts w:hint="eastAsia"/>
          <w:sz w:val="21"/>
          <w:szCs w:val="21"/>
        </w:rPr>
        <w:t>点击具体某一个应用可进入查看应用中的文章的访问量详情；支持分不同时间段筛选文章的统计情况。</w:t>
      </w:r>
      <w:r>
        <w:rPr>
          <w:rFonts w:hint="eastAsia"/>
          <w:sz w:val="21"/>
          <w:szCs w:val="21"/>
          <w:lang w:val="en-US" w:eastAsia="zh-CN"/>
        </w:rPr>
        <w:t>支持导出数据。</w:t>
      </w:r>
      <w:r>
        <w:drawing>
          <wp:inline distT="0" distB="0" distL="114300" distR="114300">
            <wp:extent cx="5258435" cy="2685415"/>
            <wp:effectExtent l="0" t="0" r="18415" b="635"/>
            <wp:docPr id="15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0"/>
                    <pic:cNvPicPr>
                      <a:picLocks noChangeAspect="1"/>
                    </pic:cNvPicPr>
                  </pic:nvPicPr>
                  <pic:blipFill>
                    <a:blip r:embed="rId249"/>
                    <a:stretch>
                      <a:fillRect/>
                    </a:stretch>
                  </pic:blipFill>
                  <pic:spPr>
                    <a:xfrm>
                      <a:off x="0" y="0"/>
                      <a:ext cx="5258435" cy="2685415"/>
                    </a:xfrm>
                    <a:prstGeom prst="rect">
                      <a:avLst/>
                    </a:prstGeom>
                    <a:noFill/>
                    <a:ln>
                      <a:noFill/>
                    </a:ln>
                  </pic:spPr>
                </pic:pic>
              </a:graphicData>
            </a:graphic>
          </wp:inline>
        </w:drawing>
      </w:r>
      <w:r>
        <w:drawing>
          <wp:inline distT="0" distB="0" distL="114300" distR="114300">
            <wp:extent cx="5264150" cy="2680335"/>
            <wp:effectExtent l="0" t="0" r="12700" b="5715"/>
            <wp:docPr id="15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1"/>
                    <pic:cNvPicPr>
                      <a:picLocks noChangeAspect="1"/>
                    </pic:cNvPicPr>
                  </pic:nvPicPr>
                  <pic:blipFill>
                    <a:blip r:embed="rId250"/>
                    <a:stretch>
                      <a:fillRect/>
                    </a:stretch>
                  </pic:blipFill>
                  <pic:spPr>
                    <a:xfrm>
                      <a:off x="0" y="0"/>
                      <a:ext cx="5264150" cy="2680335"/>
                    </a:xfrm>
                    <a:prstGeom prst="rect">
                      <a:avLst/>
                    </a:prstGeom>
                    <a:noFill/>
                    <a:ln>
                      <a:noFill/>
                    </a:ln>
                  </pic:spPr>
                </pic:pic>
              </a:graphicData>
            </a:graphic>
          </wp:inline>
        </w:drawing>
      </w:r>
    </w:p>
    <w:p>
      <w:pPr>
        <w:pStyle w:val="17"/>
        <w:shd w:val="clear" w:color="auto" w:fill="FFFFFF"/>
        <w:spacing w:beforeAutospacing="0" w:after="210" w:afterAutospacing="0"/>
        <w:ind w:right="210"/>
        <w:jc w:val="center"/>
        <w:rPr>
          <w:rFonts w:ascii="宋体" w:hAnsi="宋体" w:cs="宋体"/>
        </w:rPr>
      </w:pPr>
    </w:p>
    <w:p>
      <w:pPr>
        <w:pStyle w:val="3"/>
        <w:rPr>
          <w:shd w:val="clear" w:color="auto" w:fill="FFFFFF"/>
        </w:rPr>
      </w:pPr>
      <w:bookmarkStart w:id="30" w:name="_Toc10687"/>
      <w:r>
        <w:rPr>
          <w:rFonts w:hint="eastAsia"/>
          <w:shd w:val="clear" w:color="auto" w:fill="FFFFFF"/>
        </w:rPr>
        <w:t>操作记录</w:t>
      </w:r>
      <w:bookmarkEnd w:id="30"/>
    </w:p>
    <w:p>
      <w:pPr>
        <w:rPr>
          <w:rFonts w:hint="default" w:eastAsia="宋体"/>
          <w:lang w:val="en-US" w:eastAsia="zh-CN"/>
        </w:rPr>
      </w:pPr>
      <w:r>
        <w:rPr>
          <w:rFonts w:hint="eastAsia"/>
        </w:rPr>
        <w:t>管理员进入管理后台可查看网站上的操作记录</w:t>
      </w:r>
      <w:r>
        <w:rPr>
          <w:rFonts w:hint="eastAsia"/>
          <w:lang w:eastAsia="zh-CN"/>
        </w:rPr>
        <w:t>，</w:t>
      </w:r>
      <w:r>
        <w:rPr>
          <w:rFonts w:hint="eastAsia"/>
          <w:lang w:val="en-US" w:eastAsia="zh-CN"/>
        </w:rPr>
        <w:t>右上角可进行时间筛选查询和记录导出。</w:t>
      </w:r>
    </w:p>
    <w:p>
      <w:r>
        <w:drawing>
          <wp:inline distT="0" distB="0" distL="114300" distR="114300">
            <wp:extent cx="5266690" cy="2729230"/>
            <wp:effectExtent l="0" t="0" r="10160" b="13970"/>
            <wp:docPr id="16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4"/>
                    <pic:cNvPicPr>
                      <a:picLocks noChangeAspect="1"/>
                    </pic:cNvPicPr>
                  </pic:nvPicPr>
                  <pic:blipFill>
                    <a:blip r:embed="rId251"/>
                    <a:stretch>
                      <a:fillRect/>
                    </a:stretch>
                  </pic:blipFill>
                  <pic:spPr>
                    <a:xfrm>
                      <a:off x="0" y="0"/>
                      <a:ext cx="5266690" cy="2729230"/>
                    </a:xfrm>
                    <a:prstGeom prst="rect">
                      <a:avLst/>
                    </a:prstGeom>
                    <a:noFill/>
                    <a:ln>
                      <a:noFill/>
                    </a:ln>
                  </pic:spPr>
                </pic:pic>
              </a:graphicData>
            </a:graphic>
          </wp:inline>
        </w:drawing>
      </w:r>
    </w:p>
    <w:p/>
    <w:sectPr>
      <w:footerReference r:id="rId7" w:type="default"/>
      <w:pgSz w:w="11906" w:h="16838"/>
      <w:pgMar w:top="1440" w:right="1800" w:bottom="1440" w:left="1800" w:header="851" w:footer="992" w:gutter="0"/>
      <w:pgNumType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20"/>
      </w:pPr>
      <w:r>
        <w:separator/>
      </w:r>
    </w:p>
  </w:endnote>
  <w:endnote w:type="continuationSeparator" w:id="1">
    <w:p>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8CF3C50" w:usb2="00000016" w:usb3="00000000" w:csb0="0004001F" w:csb1="00000000"/>
  </w:font>
  <w:font w:name="none">
    <w:altName w:val="Times New Roman"/>
    <w:panose1 w:val="00000000000000000000"/>
    <w:charset w:val="00"/>
    <w:family w:val="roman"/>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 w:name="Calibri Light">
    <w:panose1 w:val="020F0302020204030204"/>
    <w:charset w:val="00"/>
    <w:family w:val="auto"/>
    <w:pitch w:val="default"/>
    <w:sig w:usb0="E0002A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0"/>
      </w:rPr>
    </w:pPr>
    <w:r>
      <w:rPr>
        <w:rStyle w:val="20"/>
      </w:rPr>
      <w:fldChar w:fldCharType="begin"/>
    </w:r>
    <w:r>
      <w:rPr>
        <w:rStyle w:val="20"/>
      </w:rPr>
      <w:instrText xml:space="preserve">PAGE  </w:instrText>
    </w:r>
    <w:r>
      <w:rPr>
        <w:rStyle w:val="20"/>
      </w:rPr>
      <w:fldChar w:fldCharType="separate"/>
    </w:r>
    <w:r>
      <w:rPr>
        <w:rStyle w:val="20"/>
      </w:rPr>
      <w:t>1</w:t>
    </w:r>
    <w:r>
      <w:rPr>
        <w:rStyle w:val="20"/>
      </w:rPr>
      <w:fldChar w:fldCharType="end"/>
    </w:r>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0"/>
      </w:rPr>
    </w:pPr>
    <w:r>
      <w:rPr>
        <w:rStyle w:val="20"/>
      </w:rPr>
      <w:fldChar w:fldCharType="begin"/>
    </w:r>
    <w:r>
      <w:rPr>
        <w:rStyle w:val="20"/>
      </w:rPr>
      <w:instrText xml:space="preserve">PAGE  </w:instrText>
    </w:r>
    <w:r>
      <w:rPr>
        <w:rStyle w:val="20"/>
      </w:rPr>
      <w:fldChar w:fldCharType="end"/>
    </w:r>
  </w:p>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0"/>
      </w:rPr>
    </w:pPr>
    <w:r>
      <w:rPr>
        <w:rStyle w:val="20"/>
      </w:rPr>
      <w:fldChar w:fldCharType="begin"/>
    </w:r>
    <w:r>
      <w:rPr>
        <w:rStyle w:val="20"/>
      </w:rPr>
      <w:instrText xml:space="preserve">PAGE  </w:instrText>
    </w:r>
    <w:r>
      <w:rPr>
        <w:rStyle w:val="20"/>
      </w:rPr>
      <w:fldChar w:fldCharType="separate"/>
    </w:r>
    <w:r>
      <w:rPr>
        <w:rStyle w:val="20"/>
      </w:rPr>
      <w:t>2</w:t>
    </w:r>
    <w:r>
      <w:rPr>
        <w:rStyle w:val="20"/>
      </w:rPr>
      <w:fldChar w:fldCharType="end"/>
    </w:r>
  </w:p>
  <w:p>
    <w:pPr>
      <w:pStyle w:val="1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20"/>
      </w:pPr>
      <w:r>
        <w:separator/>
      </w:r>
    </w:p>
  </w:footnote>
  <w:footnote w:type="continuationSeparator" w:id="1">
    <w:p>
      <w:pPr>
        <w:ind w:firstLine="42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A44783"/>
    <w:multiLevelType w:val="singleLevel"/>
    <w:tmpl w:val="8AA44783"/>
    <w:lvl w:ilvl="0" w:tentative="0">
      <w:start w:val="1"/>
      <w:numFmt w:val="bullet"/>
      <w:lvlText w:val=""/>
      <w:lvlJc w:val="left"/>
      <w:pPr>
        <w:ind w:left="420" w:hanging="420"/>
      </w:pPr>
      <w:rPr>
        <w:rFonts w:hint="default" w:ascii="Wingdings" w:hAnsi="Wingdings"/>
      </w:rPr>
    </w:lvl>
  </w:abstractNum>
  <w:abstractNum w:abstractNumId="1">
    <w:nsid w:val="912EFD37"/>
    <w:multiLevelType w:val="singleLevel"/>
    <w:tmpl w:val="912EFD37"/>
    <w:lvl w:ilvl="0" w:tentative="0">
      <w:start w:val="1"/>
      <w:numFmt w:val="bullet"/>
      <w:lvlText w:val=""/>
      <w:lvlJc w:val="left"/>
      <w:pPr>
        <w:ind w:left="420" w:hanging="420"/>
      </w:pPr>
      <w:rPr>
        <w:rFonts w:hint="default" w:ascii="Wingdings" w:hAnsi="Wingdings"/>
      </w:rPr>
    </w:lvl>
  </w:abstractNum>
  <w:abstractNum w:abstractNumId="2">
    <w:nsid w:val="93EF25F7"/>
    <w:multiLevelType w:val="singleLevel"/>
    <w:tmpl w:val="93EF25F7"/>
    <w:lvl w:ilvl="0" w:tentative="0">
      <w:start w:val="1"/>
      <w:numFmt w:val="bullet"/>
      <w:lvlText w:val=""/>
      <w:lvlJc w:val="left"/>
      <w:pPr>
        <w:ind w:left="420" w:hanging="420"/>
      </w:pPr>
      <w:rPr>
        <w:rFonts w:hint="default" w:ascii="Wingdings" w:hAnsi="Wingdings"/>
      </w:rPr>
    </w:lvl>
  </w:abstractNum>
  <w:abstractNum w:abstractNumId="3">
    <w:nsid w:val="9EDB2BA5"/>
    <w:multiLevelType w:val="singleLevel"/>
    <w:tmpl w:val="9EDB2BA5"/>
    <w:lvl w:ilvl="0" w:tentative="0">
      <w:start w:val="1"/>
      <w:numFmt w:val="bullet"/>
      <w:lvlText w:val=""/>
      <w:lvlJc w:val="left"/>
      <w:pPr>
        <w:ind w:left="420" w:hanging="420"/>
      </w:pPr>
      <w:rPr>
        <w:rFonts w:hint="default" w:ascii="Wingdings" w:hAnsi="Wingdings"/>
      </w:rPr>
    </w:lvl>
  </w:abstractNum>
  <w:abstractNum w:abstractNumId="4">
    <w:nsid w:val="B1EA0F3B"/>
    <w:multiLevelType w:val="singleLevel"/>
    <w:tmpl w:val="B1EA0F3B"/>
    <w:lvl w:ilvl="0" w:tentative="0">
      <w:start w:val="1"/>
      <w:numFmt w:val="bullet"/>
      <w:lvlText w:val=""/>
      <w:lvlJc w:val="left"/>
      <w:pPr>
        <w:ind w:left="420" w:hanging="420"/>
      </w:pPr>
      <w:rPr>
        <w:rFonts w:hint="default" w:ascii="Wingdings" w:hAnsi="Wingdings"/>
      </w:rPr>
    </w:lvl>
  </w:abstractNum>
  <w:abstractNum w:abstractNumId="5">
    <w:nsid w:val="CC2EB242"/>
    <w:multiLevelType w:val="multilevel"/>
    <w:tmpl w:val="CC2EB242"/>
    <w:lvl w:ilvl="0" w:tentative="0">
      <w:start w:val="1"/>
      <w:numFmt w:val="chineseCounting"/>
      <w:pStyle w:val="2"/>
      <w:suff w:val="nothing"/>
      <w:lvlText w:val="%1、"/>
      <w:lvlJc w:val="left"/>
      <w:pPr>
        <w:ind w:left="0" w:firstLine="0"/>
      </w:pPr>
      <w:rPr>
        <w:rFonts w:hint="eastAsia"/>
      </w:rPr>
    </w:lvl>
    <w:lvl w:ilvl="1" w:tentative="0">
      <w:start w:val="1"/>
      <w:numFmt w:val="chineseCounting"/>
      <w:pStyle w:val="3"/>
      <w:suff w:val="nothing"/>
      <w:lvlText w:val="（%2）"/>
      <w:lvlJc w:val="left"/>
      <w:pPr>
        <w:ind w:left="0" w:firstLine="0"/>
      </w:pPr>
      <w:rPr>
        <w:rFonts w:hint="eastAsia"/>
      </w:rPr>
    </w:lvl>
    <w:lvl w:ilvl="2" w:tentative="0">
      <w:start w:val="1"/>
      <w:numFmt w:val="decimal"/>
      <w:pStyle w:val="4"/>
      <w:suff w:val="nothing"/>
      <w:lvlText w:val="%3．"/>
      <w:lvlJc w:val="left"/>
      <w:pPr>
        <w:ind w:left="0" w:firstLine="400"/>
      </w:pPr>
      <w:rPr>
        <w:rFonts w:hint="eastAsia"/>
      </w:rPr>
    </w:lvl>
    <w:lvl w:ilvl="3" w:tentative="0">
      <w:start w:val="1"/>
      <w:numFmt w:val="decimal"/>
      <w:pStyle w:val="5"/>
      <w:suff w:val="nothing"/>
      <w:lvlText w:val="（%4）"/>
      <w:lvlJc w:val="left"/>
      <w:pPr>
        <w:ind w:left="0" w:firstLine="402"/>
      </w:pPr>
      <w:rPr>
        <w:rFonts w:hint="eastAsia"/>
      </w:rPr>
    </w:lvl>
    <w:lvl w:ilvl="4" w:tentative="0">
      <w:start w:val="1"/>
      <w:numFmt w:val="decimalEnclosedCircleChinese"/>
      <w:pStyle w:val="6"/>
      <w:suff w:val="nothing"/>
      <w:lvlText w:val="%5"/>
      <w:lvlJc w:val="left"/>
      <w:pPr>
        <w:ind w:left="0" w:firstLine="402"/>
      </w:pPr>
      <w:rPr>
        <w:rFonts w:hint="eastAsia"/>
      </w:rPr>
    </w:lvl>
    <w:lvl w:ilvl="5" w:tentative="0">
      <w:start w:val="1"/>
      <w:numFmt w:val="decimal"/>
      <w:pStyle w:val="7"/>
      <w:suff w:val="nothing"/>
      <w:lvlText w:val="%6）"/>
      <w:lvlJc w:val="left"/>
      <w:pPr>
        <w:ind w:left="0" w:firstLine="402"/>
      </w:pPr>
      <w:rPr>
        <w:rFonts w:hint="eastAsia"/>
      </w:rPr>
    </w:lvl>
    <w:lvl w:ilvl="6" w:tentative="0">
      <w:start w:val="1"/>
      <w:numFmt w:val="lowerLetter"/>
      <w:pStyle w:val="8"/>
      <w:suff w:val="nothing"/>
      <w:lvlText w:val="%7．"/>
      <w:lvlJc w:val="left"/>
      <w:pPr>
        <w:ind w:left="0" w:firstLine="402"/>
      </w:pPr>
      <w:rPr>
        <w:rFonts w:hint="eastAsia"/>
      </w:rPr>
    </w:lvl>
    <w:lvl w:ilvl="7" w:tentative="0">
      <w:start w:val="1"/>
      <w:numFmt w:val="lowerLetter"/>
      <w:pStyle w:val="9"/>
      <w:suff w:val="nothing"/>
      <w:lvlText w:val="%8）"/>
      <w:lvlJc w:val="left"/>
      <w:pPr>
        <w:ind w:left="0" w:firstLine="402"/>
      </w:pPr>
      <w:rPr>
        <w:rFonts w:hint="eastAsia"/>
      </w:rPr>
    </w:lvl>
    <w:lvl w:ilvl="8" w:tentative="0">
      <w:start w:val="1"/>
      <w:numFmt w:val="lowerRoman"/>
      <w:pStyle w:val="10"/>
      <w:suff w:val="nothing"/>
      <w:lvlText w:val="%9 "/>
      <w:lvlJc w:val="left"/>
      <w:pPr>
        <w:ind w:left="0" w:firstLine="402"/>
      </w:pPr>
      <w:rPr>
        <w:rFonts w:hint="eastAsia"/>
      </w:rPr>
    </w:lvl>
  </w:abstractNum>
  <w:abstractNum w:abstractNumId="6">
    <w:nsid w:val="DEA2B436"/>
    <w:multiLevelType w:val="singleLevel"/>
    <w:tmpl w:val="DEA2B436"/>
    <w:lvl w:ilvl="0" w:tentative="0">
      <w:start w:val="1"/>
      <w:numFmt w:val="bullet"/>
      <w:lvlText w:val=""/>
      <w:lvlJc w:val="left"/>
      <w:pPr>
        <w:ind w:left="420" w:hanging="420"/>
      </w:pPr>
      <w:rPr>
        <w:rFonts w:hint="default" w:ascii="Wingdings" w:hAnsi="Wingdings"/>
      </w:rPr>
    </w:lvl>
  </w:abstractNum>
  <w:abstractNum w:abstractNumId="7">
    <w:nsid w:val="E65592CD"/>
    <w:multiLevelType w:val="singleLevel"/>
    <w:tmpl w:val="E65592CD"/>
    <w:lvl w:ilvl="0" w:tentative="0">
      <w:start w:val="1"/>
      <w:numFmt w:val="bullet"/>
      <w:lvlText w:val=""/>
      <w:lvlJc w:val="left"/>
      <w:pPr>
        <w:ind w:left="420" w:hanging="420"/>
      </w:pPr>
      <w:rPr>
        <w:rFonts w:hint="default" w:ascii="Wingdings" w:hAnsi="Wingdings"/>
      </w:rPr>
    </w:lvl>
  </w:abstractNum>
  <w:abstractNum w:abstractNumId="8">
    <w:nsid w:val="F34D5775"/>
    <w:multiLevelType w:val="singleLevel"/>
    <w:tmpl w:val="F34D5775"/>
    <w:lvl w:ilvl="0" w:tentative="0">
      <w:start w:val="1"/>
      <w:numFmt w:val="decimal"/>
      <w:lvlText w:val="(%1)"/>
      <w:lvlJc w:val="left"/>
      <w:pPr>
        <w:ind w:left="425" w:hanging="425"/>
      </w:pPr>
      <w:rPr>
        <w:rFonts w:hint="default"/>
      </w:rPr>
    </w:lvl>
  </w:abstractNum>
  <w:abstractNum w:abstractNumId="9">
    <w:nsid w:val="F85ABEA8"/>
    <w:multiLevelType w:val="singleLevel"/>
    <w:tmpl w:val="F85ABEA8"/>
    <w:lvl w:ilvl="0" w:tentative="0">
      <w:start w:val="1"/>
      <w:numFmt w:val="bullet"/>
      <w:lvlText w:val=""/>
      <w:lvlJc w:val="left"/>
      <w:pPr>
        <w:ind w:left="420" w:hanging="420"/>
      </w:pPr>
      <w:rPr>
        <w:rFonts w:hint="default" w:ascii="Wingdings" w:hAnsi="Wingdings"/>
      </w:rPr>
    </w:lvl>
  </w:abstractNum>
  <w:abstractNum w:abstractNumId="10">
    <w:nsid w:val="FA8672E9"/>
    <w:multiLevelType w:val="singleLevel"/>
    <w:tmpl w:val="FA8672E9"/>
    <w:lvl w:ilvl="0" w:tentative="0">
      <w:start w:val="2"/>
      <w:numFmt w:val="decimal"/>
      <w:suff w:val="nothing"/>
      <w:lvlText w:val="%1、"/>
      <w:lvlJc w:val="left"/>
    </w:lvl>
  </w:abstractNum>
  <w:abstractNum w:abstractNumId="11">
    <w:nsid w:val="0CD5EB92"/>
    <w:multiLevelType w:val="singleLevel"/>
    <w:tmpl w:val="0CD5EB92"/>
    <w:lvl w:ilvl="0" w:tentative="0">
      <w:start w:val="1"/>
      <w:numFmt w:val="bullet"/>
      <w:lvlText w:val=""/>
      <w:lvlJc w:val="left"/>
      <w:pPr>
        <w:ind w:left="420" w:hanging="420"/>
      </w:pPr>
      <w:rPr>
        <w:rFonts w:hint="default" w:ascii="Wingdings" w:hAnsi="Wingdings"/>
      </w:rPr>
    </w:lvl>
  </w:abstractNum>
  <w:abstractNum w:abstractNumId="12">
    <w:nsid w:val="16B95F98"/>
    <w:multiLevelType w:val="singleLevel"/>
    <w:tmpl w:val="16B95F98"/>
    <w:lvl w:ilvl="0" w:tentative="0">
      <w:start w:val="1"/>
      <w:numFmt w:val="bullet"/>
      <w:lvlText w:val=""/>
      <w:lvlJc w:val="left"/>
      <w:pPr>
        <w:ind w:left="420" w:hanging="420"/>
      </w:pPr>
      <w:rPr>
        <w:rFonts w:hint="default" w:ascii="Wingdings" w:hAnsi="Wingdings"/>
      </w:rPr>
    </w:lvl>
  </w:abstractNum>
  <w:abstractNum w:abstractNumId="13">
    <w:nsid w:val="1E3AFC39"/>
    <w:multiLevelType w:val="singleLevel"/>
    <w:tmpl w:val="1E3AFC39"/>
    <w:lvl w:ilvl="0" w:tentative="0">
      <w:start w:val="2"/>
      <w:numFmt w:val="chineseCounting"/>
      <w:suff w:val="nothing"/>
      <w:lvlText w:val="%1、"/>
      <w:lvlJc w:val="left"/>
      <w:rPr>
        <w:rFonts w:hint="eastAsia"/>
      </w:rPr>
    </w:lvl>
  </w:abstractNum>
  <w:abstractNum w:abstractNumId="14">
    <w:nsid w:val="22FB7D2F"/>
    <w:multiLevelType w:val="singleLevel"/>
    <w:tmpl w:val="22FB7D2F"/>
    <w:lvl w:ilvl="0" w:tentative="0">
      <w:start w:val="1"/>
      <w:numFmt w:val="bullet"/>
      <w:lvlText w:val=""/>
      <w:lvlJc w:val="left"/>
      <w:pPr>
        <w:ind w:left="420" w:hanging="420"/>
      </w:pPr>
      <w:rPr>
        <w:rFonts w:hint="default" w:ascii="Wingdings" w:hAnsi="Wingdings"/>
      </w:rPr>
    </w:lvl>
  </w:abstractNum>
  <w:abstractNum w:abstractNumId="15">
    <w:nsid w:val="2F05C011"/>
    <w:multiLevelType w:val="singleLevel"/>
    <w:tmpl w:val="2F05C011"/>
    <w:lvl w:ilvl="0" w:tentative="0">
      <w:start w:val="1"/>
      <w:numFmt w:val="bullet"/>
      <w:lvlText w:val=""/>
      <w:lvlJc w:val="left"/>
      <w:pPr>
        <w:ind w:left="420" w:hanging="420"/>
      </w:pPr>
      <w:rPr>
        <w:rFonts w:hint="default" w:ascii="Wingdings" w:hAnsi="Wingdings"/>
      </w:rPr>
    </w:lvl>
  </w:abstractNum>
  <w:abstractNum w:abstractNumId="16">
    <w:nsid w:val="3E262D57"/>
    <w:multiLevelType w:val="singleLevel"/>
    <w:tmpl w:val="3E262D57"/>
    <w:lvl w:ilvl="0" w:tentative="0">
      <w:start w:val="1"/>
      <w:numFmt w:val="bullet"/>
      <w:lvlText w:val=""/>
      <w:lvlJc w:val="left"/>
      <w:pPr>
        <w:ind w:left="420" w:hanging="420"/>
      </w:pPr>
      <w:rPr>
        <w:rFonts w:hint="default" w:ascii="Wingdings" w:hAnsi="Wingdings"/>
      </w:rPr>
    </w:lvl>
  </w:abstractNum>
  <w:abstractNum w:abstractNumId="17">
    <w:nsid w:val="534BB63E"/>
    <w:multiLevelType w:val="singleLevel"/>
    <w:tmpl w:val="534BB63E"/>
    <w:lvl w:ilvl="0" w:tentative="0">
      <w:start w:val="1"/>
      <w:numFmt w:val="bullet"/>
      <w:lvlText w:val=""/>
      <w:lvlJc w:val="left"/>
      <w:pPr>
        <w:ind w:left="420" w:hanging="420"/>
      </w:pPr>
      <w:rPr>
        <w:rFonts w:hint="default" w:ascii="Wingdings" w:hAnsi="Wingdings"/>
      </w:rPr>
    </w:lvl>
  </w:abstractNum>
  <w:abstractNum w:abstractNumId="18">
    <w:nsid w:val="5E3DA098"/>
    <w:multiLevelType w:val="singleLevel"/>
    <w:tmpl w:val="5E3DA098"/>
    <w:lvl w:ilvl="0" w:tentative="0">
      <w:start w:val="1"/>
      <w:numFmt w:val="decimal"/>
      <w:lvlText w:val="(%1)"/>
      <w:lvlJc w:val="left"/>
      <w:pPr>
        <w:ind w:left="425" w:hanging="425"/>
      </w:pPr>
      <w:rPr>
        <w:rFonts w:hint="default"/>
      </w:rPr>
    </w:lvl>
  </w:abstractNum>
  <w:abstractNum w:abstractNumId="19">
    <w:nsid w:val="670D5FC5"/>
    <w:multiLevelType w:val="singleLevel"/>
    <w:tmpl w:val="670D5FC5"/>
    <w:lvl w:ilvl="0" w:tentative="0">
      <w:start w:val="1"/>
      <w:numFmt w:val="bullet"/>
      <w:lvlText w:val=""/>
      <w:lvlJc w:val="left"/>
      <w:pPr>
        <w:ind w:left="420" w:hanging="420"/>
      </w:pPr>
      <w:rPr>
        <w:rFonts w:hint="default" w:ascii="Wingdings" w:hAnsi="Wingdings"/>
      </w:rPr>
    </w:lvl>
  </w:abstractNum>
  <w:abstractNum w:abstractNumId="20">
    <w:nsid w:val="704E4F73"/>
    <w:multiLevelType w:val="singleLevel"/>
    <w:tmpl w:val="704E4F73"/>
    <w:lvl w:ilvl="0" w:tentative="0">
      <w:start w:val="1"/>
      <w:numFmt w:val="decimal"/>
      <w:suff w:val="nothing"/>
      <w:lvlText w:val="%1、"/>
      <w:lvlJc w:val="left"/>
    </w:lvl>
  </w:abstractNum>
  <w:num w:numId="1">
    <w:abstractNumId w:val="5"/>
  </w:num>
  <w:num w:numId="2">
    <w:abstractNumId w:val="15"/>
  </w:num>
  <w:num w:numId="3">
    <w:abstractNumId w:val="0"/>
  </w:num>
  <w:num w:numId="4">
    <w:abstractNumId w:val="12"/>
  </w:num>
  <w:num w:numId="5">
    <w:abstractNumId w:val="3"/>
  </w:num>
  <w:num w:numId="6">
    <w:abstractNumId w:val="14"/>
  </w:num>
  <w:num w:numId="7">
    <w:abstractNumId w:val="20"/>
  </w:num>
  <w:num w:numId="8">
    <w:abstractNumId w:val="10"/>
  </w:num>
  <w:num w:numId="9">
    <w:abstractNumId w:val="9"/>
  </w:num>
  <w:num w:numId="10">
    <w:abstractNumId w:val="4"/>
  </w:num>
  <w:num w:numId="11">
    <w:abstractNumId w:val="19"/>
  </w:num>
  <w:num w:numId="12">
    <w:abstractNumId w:val="17"/>
  </w:num>
  <w:num w:numId="13">
    <w:abstractNumId w:val="11"/>
  </w:num>
  <w:num w:numId="14">
    <w:abstractNumId w:val="2"/>
  </w:num>
  <w:num w:numId="15">
    <w:abstractNumId w:val="7"/>
  </w:num>
  <w:num w:numId="16">
    <w:abstractNumId w:val="1"/>
  </w:num>
  <w:num w:numId="17">
    <w:abstractNumId w:val="16"/>
  </w:num>
  <w:num w:numId="18">
    <w:abstractNumId w:val="8"/>
  </w:num>
  <w:num w:numId="19">
    <w:abstractNumId w:val="6"/>
  </w:num>
  <w:num w:numId="20">
    <w:abstractNumId w:val="18"/>
  </w:num>
  <w:num w:numId="21">
    <w:abstractNumId w:val="13"/>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CFB3924"/>
    <w:rsid w:val="001408B2"/>
    <w:rsid w:val="00253DA7"/>
    <w:rsid w:val="00372569"/>
    <w:rsid w:val="00432595"/>
    <w:rsid w:val="00575E2A"/>
    <w:rsid w:val="00860761"/>
    <w:rsid w:val="00940D3F"/>
    <w:rsid w:val="009A3EBE"/>
    <w:rsid w:val="00A13731"/>
    <w:rsid w:val="00B5169D"/>
    <w:rsid w:val="00E72124"/>
    <w:rsid w:val="00EF5980"/>
    <w:rsid w:val="00FF31E3"/>
    <w:rsid w:val="048C432E"/>
    <w:rsid w:val="081D4361"/>
    <w:rsid w:val="08B4605C"/>
    <w:rsid w:val="09DE29E6"/>
    <w:rsid w:val="09EA6D0F"/>
    <w:rsid w:val="0B324CD3"/>
    <w:rsid w:val="0D6E5BC2"/>
    <w:rsid w:val="0EE86605"/>
    <w:rsid w:val="0F5D0BC8"/>
    <w:rsid w:val="12206A6C"/>
    <w:rsid w:val="14D318BC"/>
    <w:rsid w:val="15320EA9"/>
    <w:rsid w:val="15E40BA2"/>
    <w:rsid w:val="16A638AF"/>
    <w:rsid w:val="17204D64"/>
    <w:rsid w:val="17BE3F7D"/>
    <w:rsid w:val="1D846DF2"/>
    <w:rsid w:val="1DAD6773"/>
    <w:rsid w:val="1E5C3257"/>
    <w:rsid w:val="1F946796"/>
    <w:rsid w:val="21BB6659"/>
    <w:rsid w:val="237C74B4"/>
    <w:rsid w:val="24281464"/>
    <w:rsid w:val="27017C61"/>
    <w:rsid w:val="2A61222C"/>
    <w:rsid w:val="2CFB3924"/>
    <w:rsid w:val="2E131BA5"/>
    <w:rsid w:val="30596EAF"/>
    <w:rsid w:val="33350277"/>
    <w:rsid w:val="34621DC3"/>
    <w:rsid w:val="36CB5881"/>
    <w:rsid w:val="383A33D2"/>
    <w:rsid w:val="39DE3145"/>
    <w:rsid w:val="3C264E95"/>
    <w:rsid w:val="3F4B7541"/>
    <w:rsid w:val="417811C3"/>
    <w:rsid w:val="433D451D"/>
    <w:rsid w:val="43AB2456"/>
    <w:rsid w:val="48570259"/>
    <w:rsid w:val="497B5B26"/>
    <w:rsid w:val="4B211588"/>
    <w:rsid w:val="4CC0004C"/>
    <w:rsid w:val="51CC3BE5"/>
    <w:rsid w:val="53ED6C78"/>
    <w:rsid w:val="53F32758"/>
    <w:rsid w:val="574678DC"/>
    <w:rsid w:val="59F2544A"/>
    <w:rsid w:val="5D0168A1"/>
    <w:rsid w:val="5D883265"/>
    <w:rsid w:val="5E7C4C8A"/>
    <w:rsid w:val="60240C18"/>
    <w:rsid w:val="60E13371"/>
    <w:rsid w:val="64B73150"/>
    <w:rsid w:val="674F68CB"/>
    <w:rsid w:val="68A62012"/>
    <w:rsid w:val="6A933B09"/>
    <w:rsid w:val="6C1A1D6B"/>
    <w:rsid w:val="6C8B3C15"/>
    <w:rsid w:val="6D437216"/>
    <w:rsid w:val="6E78767B"/>
    <w:rsid w:val="6F694F58"/>
    <w:rsid w:val="6FB7440B"/>
    <w:rsid w:val="706A6BAB"/>
    <w:rsid w:val="72435A12"/>
    <w:rsid w:val="72793BFC"/>
    <w:rsid w:val="75560C36"/>
    <w:rsid w:val="761502A2"/>
    <w:rsid w:val="771F01C5"/>
    <w:rsid w:val="781335C5"/>
    <w:rsid w:val="7A4F6E03"/>
    <w:rsid w:val="7BD140CA"/>
    <w:rsid w:val="7C2D5952"/>
    <w:rsid w:val="7C5C54EB"/>
    <w:rsid w:val="7E10089E"/>
    <w:rsid w:val="7E8A6DE2"/>
    <w:rsid w:val="7F0B5C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ind w:firstLine="960" w:firstLineChars="200"/>
    </w:pPr>
    <w:rPr>
      <w:rFonts w:ascii="Times New Roman" w:hAnsi="Times New Roman" w:eastAsia="宋体" w:cs="Times New Roman"/>
      <w:sz w:val="21"/>
      <w:szCs w:val="24"/>
      <w:lang w:val="en-US" w:eastAsia="zh-CN" w:bidi="ar-SA"/>
    </w:rPr>
  </w:style>
  <w:style w:type="paragraph" w:styleId="2">
    <w:name w:val="heading 1"/>
    <w:basedOn w:val="1"/>
    <w:next w:val="1"/>
    <w:qFormat/>
    <w:uiPriority w:val="0"/>
    <w:pPr>
      <w:keepNext/>
      <w:keepLines/>
      <w:numPr>
        <w:ilvl w:val="0"/>
        <w:numId w:val="1"/>
      </w:numPr>
      <w:spacing w:before="340" w:after="330" w:line="578" w:lineRule="auto"/>
      <w:outlineLvl w:val="0"/>
    </w:pPr>
    <w:rPr>
      <w:b/>
      <w:bCs/>
      <w:kern w:val="44"/>
      <w:sz w:val="44"/>
      <w:szCs w:val="44"/>
    </w:rPr>
  </w:style>
  <w:style w:type="paragraph" w:styleId="3">
    <w:name w:val="heading 2"/>
    <w:basedOn w:val="1"/>
    <w:next w:val="1"/>
    <w:qFormat/>
    <w:uiPriority w:val="0"/>
    <w:pPr>
      <w:keepNext/>
      <w:keepLines/>
      <w:numPr>
        <w:ilvl w:val="1"/>
        <w:numId w:val="1"/>
      </w:numPr>
      <w:spacing w:before="260" w:after="260" w:line="416" w:lineRule="auto"/>
      <w:outlineLvl w:val="1"/>
    </w:pPr>
    <w:rPr>
      <w:rFonts w:ascii="Arial" w:hAnsi="Arial" w:eastAsia="黑体"/>
      <w:b/>
      <w:bCs/>
      <w:sz w:val="32"/>
      <w:szCs w:val="32"/>
    </w:rPr>
  </w:style>
  <w:style w:type="paragraph" w:styleId="4">
    <w:name w:val="heading 3"/>
    <w:basedOn w:val="1"/>
    <w:next w:val="1"/>
    <w:link w:val="23"/>
    <w:qFormat/>
    <w:uiPriority w:val="0"/>
    <w:pPr>
      <w:keepNext/>
      <w:keepLines/>
      <w:numPr>
        <w:ilvl w:val="2"/>
        <w:numId w:val="1"/>
      </w:numPr>
      <w:spacing w:before="260" w:after="260" w:line="416" w:lineRule="auto"/>
      <w:outlineLvl w:val="2"/>
    </w:pPr>
    <w:rPr>
      <w:b/>
      <w:bCs/>
      <w:sz w:val="32"/>
      <w:szCs w:val="32"/>
    </w:rPr>
  </w:style>
  <w:style w:type="paragraph" w:styleId="5">
    <w:name w:val="heading 4"/>
    <w:basedOn w:val="1"/>
    <w:next w:val="1"/>
    <w:link w:val="24"/>
    <w:qFormat/>
    <w:uiPriority w:val="9"/>
    <w:pPr>
      <w:keepNext/>
      <w:numPr>
        <w:ilvl w:val="3"/>
        <w:numId w:val="1"/>
      </w:numPr>
      <w:spacing w:before="240" w:after="60"/>
      <w:outlineLvl w:val="3"/>
    </w:pPr>
    <w:rPr>
      <w:rFonts w:ascii="Calibri" w:hAnsi="Calibri" w:eastAsia="等线"/>
      <w:b/>
      <w:bCs/>
      <w:sz w:val="28"/>
      <w:szCs w:val="28"/>
    </w:rPr>
  </w:style>
  <w:style w:type="paragraph" w:styleId="6">
    <w:name w:val="heading 5"/>
    <w:basedOn w:val="1"/>
    <w:next w:val="1"/>
    <w:link w:val="25"/>
    <w:qFormat/>
    <w:uiPriority w:val="9"/>
    <w:pPr>
      <w:numPr>
        <w:ilvl w:val="4"/>
        <w:numId w:val="1"/>
      </w:numPr>
      <w:spacing w:before="240" w:after="60"/>
      <w:outlineLvl w:val="4"/>
    </w:pPr>
    <w:rPr>
      <w:rFonts w:ascii="Calibri" w:hAnsi="Calibri" w:eastAsia="等线"/>
      <w:b/>
      <w:bCs/>
      <w:i/>
      <w:iCs/>
      <w:sz w:val="26"/>
      <w:szCs w:val="26"/>
    </w:rPr>
  </w:style>
  <w:style w:type="paragraph" w:styleId="7">
    <w:name w:val="heading 6"/>
    <w:basedOn w:val="1"/>
    <w:next w:val="1"/>
    <w:link w:val="26"/>
    <w:semiHidden/>
    <w:unhideWhenUsed/>
    <w:qFormat/>
    <w:uiPriority w:val="0"/>
    <w:pPr>
      <w:keepNext/>
      <w:keepLines/>
      <w:numPr>
        <w:ilvl w:val="5"/>
        <w:numId w:val="1"/>
      </w:numPr>
      <w:spacing w:before="240" w:after="64" w:line="317" w:lineRule="auto"/>
      <w:outlineLvl w:val="5"/>
    </w:pPr>
    <w:rPr>
      <w:rFonts w:ascii="Arial" w:hAnsi="Arial" w:eastAsia="黑体"/>
      <w:b/>
    </w:rPr>
  </w:style>
  <w:style w:type="paragraph" w:styleId="8">
    <w:name w:val="heading 7"/>
    <w:basedOn w:val="1"/>
    <w:next w:val="1"/>
    <w:semiHidden/>
    <w:unhideWhenUsed/>
    <w:qFormat/>
    <w:uiPriority w:val="0"/>
    <w:pPr>
      <w:keepNext/>
      <w:keepLines/>
      <w:numPr>
        <w:ilvl w:val="6"/>
        <w:numId w:val="1"/>
      </w:numPr>
      <w:spacing w:before="240" w:after="64" w:line="317" w:lineRule="auto"/>
      <w:outlineLvl w:val="6"/>
    </w:pPr>
    <w:rPr>
      <w:b/>
    </w:rPr>
  </w:style>
  <w:style w:type="paragraph" w:styleId="9">
    <w:name w:val="heading 8"/>
    <w:basedOn w:val="1"/>
    <w:next w:val="1"/>
    <w:semiHidden/>
    <w:unhideWhenUsed/>
    <w:qFormat/>
    <w:uiPriority w:val="0"/>
    <w:pPr>
      <w:keepNext/>
      <w:keepLines/>
      <w:numPr>
        <w:ilvl w:val="7"/>
        <w:numId w:val="1"/>
      </w:numPr>
      <w:spacing w:before="240" w:after="64" w:line="317" w:lineRule="auto"/>
      <w:outlineLvl w:val="7"/>
    </w:pPr>
    <w:rPr>
      <w:rFonts w:ascii="Arial" w:hAnsi="Arial" w:eastAsia="黑体"/>
    </w:rPr>
  </w:style>
  <w:style w:type="paragraph" w:styleId="10">
    <w:name w:val="heading 9"/>
    <w:basedOn w:val="1"/>
    <w:next w:val="1"/>
    <w:semiHidden/>
    <w:unhideWhenUsed/>
    <w:qFormat/>
    <w:uiPriority w:val="0"/>
    <w:pPr>
      <w:keepNext/>
      <w:keepLines/>
      <w:numPr>
        <w:ilvl w:val="8"/>
        <w:numId w:val="1"/>
      </w:numPr>
      <w:spacing w:before="240" w:after="64" w:line="317" w:lineRule="auto"/>
      <w:outlineLvl w:val="8"/>
    </w:pPr>
    <w:rPr>
      <w:rFonts w:ascii="Arial" w:hAnsi="Arial" w:eastAsia="黑体"/>
      <w:sz w:val="21"/>
    </w:rPr>
  </w:style>
  <w:style w:type="character" w:default="1" w:styleId="19">
    <w:name w:val="Default Paragraph Font"/>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11">
    <w:name w:val="annotation text"/>
    <w:basedOn w:val="1"/>
    <w:qFormat/>
    <w:uiPriority w:val="0"/>
    <w:pPr>
      <w:jc w:val="left"/>
    </w:pPr>
  </w:style>
  <w:style w:type="paragraph" w:styleId="12">
    <w:name w:val="toc 3"/>
    <w:basedOn w:val="1"/>
    <w:next w:val="1"/>
    <w:link w:val="27"/>
    <w:qFormat/>
    <w:uiPriority w:val="39"/>
    <w:pPr>
      <w:ind w:left="420"/>
    </w:pPr>
    <w:rPr>
      <w:iCs/>
    </w:rPr>
  </w:style>
  <w:style w:type="paragraph" w:styleId="13">
    <w:name w:val="footer"/>
    <w:basedOn w:val="1"/>
    <w:link w:val="28"/>
    <w:semiHidden/>
    <w:qFormat/>
    <w:uiPriority w:val="0"/>
    <w:pPr>
      <w:tabs>
        <w:tab w:val="center" w:pos="4153"/>
        <w:tab w:val="right" w:pos="8306"/>
      </w:tabs>
      <w:snapToGrid w:val="0"/>
    </w:pPr>
    <w:rPr>
      <w:sz w:val="18"/>
      <w:szCs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15">
    <w:name w:val="toc 1"/>
    <w:basedOn w:val="1"/>
    <w:next w:val="1"/>
    <w:qFormat/>
    <w:uiPriority w:val="39"/>
    <w:pPr>
      <w:spacing w:before="120" w:after="120"/>
    </w:pPr>
    <w:rPr>
      <w:b/>
      <w:bCs/>
      <w:caps/>
    </w:rPr>
  </w:style>
  <w:style w:type="paragraph" w:styleId="16">
    <w:name w:val="toc 2"/>
    <w:basedOn w:val="1"/>
    <w:next w:val="1"/>
    <w:qFormat/>
    <w:uiPriority w:val="39"/>
    <w:pPr>
      <w:ind w:left="210"/>
    </w:pPr>
    <w:rPr>
      <w:smallCaps/>
    </w:rPr>
  </w:style>
  <w:style w:type="paragraph" w:styleId="17">
    <w:name w:val="Normal (Web)"/>
    <w:basedOn w:val="1"/>
    <w:semiHidden/>
    <w:unhideWhenUsed/>
    <w:qFormat/>
    <w:uiPriority w:val="99"/>
    <w:pPr>
      <w:spacing w:beforeAutospacing="1" w:afterAutospacing="1"/>
    </w:pPr>
  </w:style>
  <w:style w:type="character" w:styleId="20">
    <w:name w:val="page number"/>
    <w:basedOn w:val="19"/>
    <w:semiHidden/>
    <w:qFormat/>
    <w:uiPriority w:val="0"/>
  </w:style>
  <w:style w:type="character" w:styleId="21">
    <w:name w:val="Hyperlink"/>
    <w:qFormat/>
    <w:uiPriority w:val="99"/>
    <w:rPr>
      <w:color w:val="0000FF"/>
      <w:u w:val="single"/>
    </w:rPr>
  </w:style>
  <w:style w:type="paragraph" w:styleId="22">
    <w:name w:val="List Paragraph"/>
    <w:basedOn w:val="1"/>
    <w:qFormat/>
    <w:uiPriority w:val="34"/>
    <w:pPr>
      <w:ind w:firstLine="420"/>
    </w:pPr>
  </w:style>
  <w:style w:type="character" w:customStyle="1" w:styleId="23">
    <w:name w:val="标题 3 Char"/>
    <w:link w:val="4"/>
    <w:qFormat/>
    <w:uiPriority w:val="0"/>
    <w:rPr>
      <w:b/>
      <w:bCs/>
      <w:sz w:val="32"/>
      <w:szCs w:val="32"/>
    </w:rPr>
  </w:style>
  <w:style w:type="character" w:customStyle="1" w:styleId="24">
    <w:name w:val="标题 4 Char"/>
    <w:link w:val="5"/>
    <w:qFormat/>
    <w:uiPriority w:val="0"/>
    <w:rPr>
      <w:rFonts w:ascii="Calibri" w:hAnsi="Calibri" w:eastAsia="等线" w:cs="Times New Roman"/>
      <w:b/>
      <w:bCs/>
      <w:sz w:val="28"/>
      <w:szCs w:val="28"/>
    </w:rPr>
  </w:style>
  <w:style w:type="character" w:customStyle="1" w:styleId="25">
    <w:name w:val="标题 5 Char"/>
    <w:link w:val="6"/>
    <w:qFormat/>
    <w:uiPriority w:val="9"/>
    <w:rPr>
      <w:rFonts w:ascii="Calibri" w:hAnsi="Calibri" w:eastAsia="等线"/>
      <w:b/>
      <w:bCs/>
      <w:i/>
      <w:iCs/>
      <w:sz w:val="26"/>
      <w:szCs w:val="26"/>
    </w:rPr>
  </w:style>
  <w:style w:type="character" w:customStyle="1" w:styleId="26">
    <w:name w:val="标题 6 Char"/>
    <w:link w:val="7"/>
    <w:qFormat/>
    <w:uiPriority w:val="0"/>
    <w:rPr>
      <w:rFonts w:ascii="Arial" w:hAnsi="Arial" w:eastAsia="黑体"/>
      <w:b/>
    </w:rPr>
  </w:style>
  <w:style w:type="character" w:customStyle="1" w:styleId="27">
    <w:name w:val="目录 3 Char"/>
    <w:link w:val="12"/>
    <w:qFormat/>
    <w:uiPriority w:val="39"/>
    <w:rPr>
      <w:rFonts w:eastAsia="宋体"/>
      <w:iCs/>
    </w:rPr>
  </w:style>
  <w:style w:type="character" w:customStyle="1" w:styleId="28">
    <w:name w:val="页脚 Char"/>
    <w:link w:val="13"/>
    <w:qFormat/>
    <w:uiPriority w:val="0"/>
    <w:rPr>
      <w:sz w:val="18"/>
      <w:szCs w:val="18"/>
    </w:rPr>
  </w:style>
  <w:style w:type="paragraph" w:customStyle="1" w:styleId="29">
    <w:name w:val="文字"/>
    <w:basedOn w:val="1"/>
    <w:link w:val="30"/>
    <w:qFormat/>
    <w:uiPriority w:val="0"/>
  </w:style>
  <w:style w:type="character" w:customStyle="1" w:styleId="30">
    <w:name w:val="文字 Char"/>
    <w:link w:val="29"/>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png"/><Relationship Id="rId97" Type="http://schemas.openxmlformats.org/officeDocument/2006/relationships/image" Target="media/image89.png"/><Relationship Id="rId96" Type="http://schemas.openxmlformats.org/officeDocument/2006/relationships/image" Target="media/image88.png"/><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image" Target="media/image1.png"/><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footer" Target="footer3.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2.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4" Type="http://schemas.openxmlformats.org/officeDocument/2006/relationships/fontTable" Target="fontTable.xml"/><Relationship Id="rId253" Type="http://schemas.openxmlformats.org/officeDocument/2006/relationships/numbering" Target="numbering.xml"/><Relationship Id="rId252" Type="http://schemas.openxmlformats.org/officeDocument/2006/relationships/customXml" Target="../customXml/item1.xml"/><Relationship Id="rId251" Type="http://schemas.openxmlformats.org/officeDocument/2006/relationships/image" Target="media/image243.png"/><Relationship Id="rId250" Type="http://schemas.openxmlformats.org/officeDocument/2006/relationships/image" Target="media/image242.png"/><Relationship Id="rId25" Type="http://schemas.openxmlformats.org/officeDocument/2006/relationships/image" Target="media/image17.png"/><Relationship Id="rId249" Type="http://schemas.openxmlformats.org/officeDocument/2006/relationships/image" Target="media/image241.png"/><Relationship Id="rId248" Type="http://schemas.openxmlformats.org/officeDocument/2006/relationships/image" Target="media/image240.png"/><Relationship Id="rId247" Type="http://schemas.openxmlformats.org/officeDocument/2006/relationships/image" Target="media/image239.png"/><Relationship Id="rId246" Type="http://schemas.openxmlformats.org/officeDocument/2006/relationships/image" Target="media/image238.png"/><Relationship Id="rId245" Type="http://schemas.openxmlformats.org/officeDocument/2006/relationships/image" Target="media/image237.png"/><Relationship Id="rId244" Type="http://schemas.openxmlformats.org/officeDocument/2006/relationships/image" Target="media/image236.png"/><Relationship Id="rId243" Type="http://schemas.openxmlformats.org/officeDocument/2006/relationships/image" Target="media/image235.png"/><Relationship Id="rId242" Type="http://schemas.openxmlformats.org/officeDocument/2006/relationships/image" Target="media/image234.png"/><Relationship Id="rId241" Type="http://schemas.openxmlformats.org/officeDocument/2006/relationships/image" Target="media/image233.png"/><Relationship Id="rId240" Type="http://schemas.openxmlformats.org/officeDocument/2006/relationships/image" Target="media/image232.png"/><Relationship Id="rId24" Type="http://schemas.openxmlformats.org/officeDocument/2006/relationships/image" Target="media/image16.png"/><Relationship Id="rId239" Type="http://schemas.openxmlformats.org/officeDocument/2006/relationships/image" Target="media/image231.png"/><Relationship Id="rId238" Type="http://schemas.openxmlformats.org/officeDocument/2006/relationships/image" Target="media/image230.png"/><Relationship Id="rId237" Type="http://schemas.openxmlformats.org/officeDocument/2006/relationships/image" Target="media/image229.png"/><Relationship Id="rId236" Type="http://schemas.openxmlformats.org/officeDocument/2006/relationships/image" Target="media/image228.png"/><Relationship Id="rId235" Type="http://schemas.openxmlformats.org/officeDocument/2006/relationships/image" Target="media/image227.png"/><Relationship Id="rId234" Type="http://schemas.openxmlformats.org/officeDocument/2006/relationships/image" Target="media/image226.png"/><Relationship Id="rId233" Type="http://schemas.openxmlformats.org/officeDocument/2006/relationships/image" Target="media/image225.png"/><Relationship Id="rId232" Type="http://schemas.openxmlformats.org/officeDocument/2006/relationships/image" Target="media/image224.png"/><Relationship Id="rId231" Type="http://schemas.openxmlformats.org/officeDocument/2006/relationships/image" Target="media/image223.png"/><Relationship Id="rId230" Type="http://schemas.openxmlformats.org/officeDocument/2006/relationships/image" Target="media/image222.png"/><Relationship Id="rId23" Type="http://schemas.openxmlformats.org/officeDocument/2006/relationships/image" Target="media/image15.png"/><Relationship Id="rId229" Type="http://schemas.openxmlformats.org/officeDocument/2006/relationships/image" Target="media/image221.png"/><Relationship Id="rId228" Type="http://schemas.openxmlformats.org/officeDocument/2006/relationships/image" Target="media/image220.png"/><Relationship Id="rId227" Type="http://schemas.openxmlformats.org/officeDocument/2006/relationships/image" Target="media/image219.png"/><Relationship Id="rId226" Type="http://schemas.openxmlformats.org/officeDocument/2006/relationships/image" Target="media/image218.png"/><Relationship Id="rId225" Type="http://schemas.openxmlformats.org/officeDocument/2006/relationships/image" Target="media/image217.png"/><Relationship Id="rId224" Type="http://schemas.openxmlformats.org/officeDocument/2006/relationships/image" Target="media/image216.png"/><Relationship Id="rId223" Type="http://schemas.openxmlformats.org/officeDocument/2006/relationships/image" Target="media/image215.png"/><Relationship Id="rId222" Type="http://schemas.openxmlformats.org/officeDocument/2006/relationships/image" Target="media/image214.png"/><Relationship Id="rId221" Type="http://schemas.openxmlformats.org/officeDocument/2006/relationships/image" Target="media/image213.png"/><Relationship Id="rId220" Type="http://schemas.openxmlformats.org/officeDocument/2006/relationships/image" Target="media/image212.png"/><Relationship Id="rId22" Type="http://schemas.openxmlformats.org/officeDocument/2006/relationships/image" Target="media/image14.png"/><Relationship Id="rId219" Type="http://schemas.openxmlformats.org/officeDocument/2006/relationships/image" Target="media/image211.png"/><Relationship Id="rId218" Type="http://schemas.openxmlformats.org/officeDocument/2006/relationships/image" Target="media/image210.png"/><Relationship Id="rId217" Type="http://schemas.openxmlformats.org/officeDocument/2006/relationships/image" Target="media/image209.png"/><Relationship Id="rId216" Type="http://schemas.openxmlformats.org/officeDocument/2006/relationships/image" Target="media/image208.png"/><Relationship Id="rId215" Type="http://schemas.openxmlformats.org/officeDocument/2006/relationships/image" Target="media/image207.png"/><Relationship Id="rId214" Type="http://schemas.openxmlformats.org/officeDocument/2006/relationships/image" Target="media/image206.png"/><Relationship Id="rId213" Type="http://schemas.openxmlformats.org/officeDocument/2006/relationships/image" Target="media/image205.png"/><Relationship Id="rId212" Type="http://schemas.openxmlformats.org/officeDocument/2006/relationships/image" Target="media/image204.png"/><Relationship Id="rId211" Type="http://schemas.openxmlformats.org/officeDocument/2006/relationships/image" Target="media/image203.png"/><Relationship Id="rId210" Type="http://schemas.openxmlformats.org/officeDocument/2006/relationships/image" Target="media/image202.png"/><Relationship Id="rId21" Type="http://schemas.openxmlformats.org/officeDocument/2006/relationships/image" Target="media/image13.png"/><Relationship Id="rId209" Type="http://schemas.openxmlformats.org/officeDocument/2006/relationships/image" Target="media/image201.png"/><Relationship Id="rId208" Type="http://schemas.openxmlformats.org/officeDocument/2006/relationships/image" Target="media/image200.png"/><Relationship Id="rId207" Type="http://schemas.openxmlformats.org/officeDocument/2006/relationships/image" Target="media/image199.png"/><Relationship Id="rId206" Type="http://schemas.openxmlformats.org/officeDocument/2006/relationships/image" Target="media/image198.png"/><Relationship Id="rId205" Type="http://schemas.openxmlformats.org/officeDocument/2006/relationships/image" Target="media/image197.png"/><Relationship Id="rId204" Type="http://schemas.openxmlformats.org/officeDocument/2006/relationships/image" Target="media/image196.png"/><Relationship Id="rId203" Type="http://schemas.openxmlformats.org/officeDocument/2006/relationships/image" Target="media/image195.png"/><Relationship Id="rId202" Type="http://schemas.openxmlformats.org/officeDocument/2006/relationships/image" Target="media/image194.png"/><Relationship Id="rId201" Type="http://schemas.openxmlformats.org/officeDocument/2006/relationships/image" Target="media/image193.png"/><Relationship Id="rId200" Type="http://schemas.openxmlformats.org/officeDocument/2006/relationships/image" Target="media/image192.png"/><Relationship Id="rId20" Type="http://schemas.openxmlformats.org/officeDocument/2006/relationships/image" Target="media/image12.png"/><Relationship Id="rId2" Type="http://schemas.openxmlformats.org/officeDocument/2006/relationships/settings" Target="settings.xml"/><Relationship Id="rId199" Type="http://schemas.openxmlformats.org/officeDocument/2006/relationships/image" Target="media/image191.png"/><Relationship Id="rId198" Type="http://schemas.openxmlformats.org/officeDocument/2006/relationships/image" Target="media/image190.png"/><Relationship Id="rId197" Type="http://schemas.openxmlformats.org/officeDocument/2006/relationships/image" Target="media/image189.png"/><Relationship Id="rId196" Type="http://schemas.openxmlformats.org/officeDocument/2006/relationships/image" Target="media/image188.png"/><Relationship Id="rId195" Type="http://schemas.openxmlformats.org/officeDocument/2006/relationships/image" Target="media/image187.png"/><Relationship Id="rId194" Type="http://schemas.openxmlformats.org/officeDocument/2006/relationships/image" Target="media/image186.png"/><Relationship Id="rId193" Type="http://schemas.openxmlformats.org/officeDocument/2006/relationships/image" Target="media/image185.png"/><Relationship Id="rId192" Type="http://schemas.openxmlformats.org/officeDocument/2006/relationships/image" Target="media/image184.png"/><Relationship Id="rId191" Type="http://schemas.openxmlformats.org/officeDocument/2006/relationships/image" Target="media/image183.png"/><Relationship Id="rId190" Type="http://schemas.openxmlformats.org/officeDocument/2006/relationships/image" Target="media/image182.png"/><Relationship Id="rId19" Type="http://schemas.openxmlformats.org/officeDocument/2006/relationships/image" Target="media/image11.png"/><Relationship Id="rId189" Type="http://schemas.openxmlformats.org/officeDocument/2006/relationships/image" Target="media/image181.png"/><Relationship Id="rId188" Type="http://schemas.openxmlformats.org/officeDocument/2006/relationships/image" Target="media/image180.png"/><Relationship Id="rId187" Type="http://schemas.openxmlformats.org/officeDocument/2006/relationships/image" Target="media/image179.png"/><Relationship Id="rId186" Type="http://schemas.openxmlformats.org/officeDocument/2006/relationships/image" Target="media/image178.png"/><Relationship Id="rId185" Type="http://schemas.openxmlformats.org/officeDocument/2006/relationships/image" Target="media/image177.png"/><Relationship Id="rId184" Type="http://schemas.openxmlformats.org/officeDocument/2006/relationships/image" Target="media/image176.png"/><Relationship Id="rId183" Type="http://schemas.openxmlformats.org/officeDocument/2006/relationships/image" Target="media/image175.png"/><Relationship Id="rId182" Type="http://schemas.openxmlformats.org/officeDocument/2006/relationships/image" Target="media/image174.png"/><Relationship Id="rId181" Type="http://schemas.openxmlformats.org/officeDocument/2006/relationships/image" Target="media/image173.png"/><Relationship Id="rId180" Type="http://schemas.openxmlformats.org/officeDocument/2006/relationships/image" Target="media/image172.png"/><Relationship Id="rId18" Type="http://schemas.openxmlformats.org/officeDocument/2006/relationships/image" Target="media/image10.png"/><Relationship Id="rId179" Type="http://schemas.openxmlformats.org/officeDocument/2006/relationships/image" Target="media/image171.png"/><Relationship Id="rId178" Type="http://schemas.openxmlformats.org/officeDocument/2006/relationships/image" Target="media/image170.png"/><Relationship Id="rId177" Type="http://schemas.openxmlformats.org/officeDocument/2006/relationships/image" Target="media/image169.png"/><Relationship Id="rId176" Type="http://schemas.openxmlformats.org/officeDocument/2006/relationships/image" Target="media/image168.png"/><Relationship Id="rId175" Type="http://schemas.openxmlformats.org/officeDocument/2006/relationships/image" Target="media/image167.png"/><Relationship Id="rId174" Type="http://schemas.openxmlformats.org/officeDocument/2006/relationships/image" Target="media/image166.png"/><Relationship Id="rId173" Type="http://schemas.openxmlformats.org/officeDocument/2006/relationships/image" Target="media/image165.png"/><Relationship Id="rId172" Type="http://schemas.openxmlformats.org/officeDocument/2006/relationships/image" Target="media/image164.png"/><Relationship Id="rId171" Type="http://schemas.openxmlformats.org/officeDocument/2006/relationships/image" Target="media/image163.png"/><Relationship Id="rId170" Type="http://schemas.openxmlformats.org/officeDocument/2006/relationships/image" Target="media/image162.png"/><Relationship Id="rId17" Type="http://schemas.openxmlformats.org/officeDocument/2006/relationships/image" Target="media/image9.png"/><Relationship Id="rId169" Type="http://schemas.openxmlformats.org/officeDocument/2006/relationships/image" Target="media/image161.png"/><Relationship Id="rId168" Type="http://schemas.openxmlformats.org/officeDocument/2006/relationships/image" Target="media/image160.png"/><Relationship Id="rId167" Type="http://schemas.openxmlformats.org/officeDocument/2006/relationships/image" Target="media/image159.png"/><Relationship Id="rId166" Type="http://schemas.openxmlformats.org/officeDocument/2006/relationships/image" Target="media/image158.png"/><Relationship Id="rId165" Type="http://schemas.openxmlformats.org/officeDocument/2006/relationships/image" Target="media/image157.png"/><Relationship Id="rId164" Type="http://schemas.openxmlformats.org/officeDocument/2006/relationships/image" Target="media/image156.png"/><Relationship Id="rId163" Type="http://schemas.openxmlformats.org/officeDocument/2006/relationships/image" Target="media/image155.png"/><Relationship Id="rId162" Type="http://schemas.openxmlformats.org/officeDocument/2006/relationships/image" Target="media/image154.png"/><Relationship Id="rId161" Type="http://schemas.openxmlformats.org/officeDocument/2006/relationships/image" Target="media/image153.png"/><Relationship Id="rId160" Type="http://schemas.openxmlformats.org/officeDocument/2006/relationships/image" Target="media/image152.png"/><Relationship Id="rId16" Type="http://schemas.openxmlformats.org/officeDocument/2006/relationships/image" Target="media/image8.png"/><Relationship Id="rId159" Type="http://schemas.openxmlformats.org/officeDocument/2006/relationships/image" Target="media/image151.png"/><Relationship Id="rId158" Type="http://schemas.openxmlformats.org/officeDocument/2006/relationships/image" Target="media/image150.png"/><Relationship Id="rId157" Type="http://schemas.openxmlformats.org/officeDocument/2006/relationships/image" Target="media/image149.png"/><Relationship Id="rId156" Type="http://schemas.openxmlformats.org/officeDocument/2006/relationships/image" Target="media/image148.png"/><Relationship Id="rId155" Type="http://schemas.openxmlformats.org/officeDocument/2006/relationships/image" Target="media/image147.png"/><Relationship Id="rId154" Type="http://schemas.openxmlformats.org/officeDocument/2006/relationships/image" Target="media/image146.png"/><Relationship Id="rId153" Type="http://schemas.openxmlformats.org/officeDocument/2006/relationships/image" Target="media/image145.png"/><Relationship Id="rId152" Type="http://schemas.openxmlformats.org/officeDocument/2006/relationships/image" Target="media/image144.png"/><Relationship Id="rId151" Type="http://schemas.openxmlformats.org/officeDocument/2006/relationships/image" Target="media/image143.png"/><Relationship Id="rId150" Type="http://schemas.openxmlformats.org/officeDocument/2006/relationships/image" Target="media/image142.png"/><Relationship Id="rId15" Type="http://schemas.openxmlformats.org/officeDocument/2006/relationships/image" Target="media/image7.png"/><Relationship Id="rId149" Type="http://schemas.openxmlformats.org/officeDocument/2006/relationships/image" Target="media/image141.png"/><Relationship Id="rId148" Type="http://schemas.openxmlformats.org/officeDocument/2006/relationships/image" Target="media/image140.png"/><Relationship Id="rId147" Type="http://schemas.openxmlformats.org/officeDocument/2006/relationships/image" Target="media/image139.png"/><Relationship Id="rId146" Type="http://schemas.openxmlformats.org/officeDocument/2006/relationships/image" Target="media/image138.png"/><Relationship Id="rId145" Type="http://schemas.openxmlformats.org/officeDocument/2006/relationships/image" Target="media/image137.png"/><Relationship Id="rId144" Type="http://schemas.openxmlformats.org/officeDocument/2006/relationships/image" Target="media/image136.png"/><Relationship Id="rId143" Type="http://schemas.openxmlformats.org/officeDocument/2006/relationships/image" Target="media/image135.png"/><Relationship Id="rId142" Type="http://schemas.openxmlformats.org/officeDocument/2006/relationships/image" Target="media/image134.png"/><Relationship Id="rId141" Type="http://schemas.openxmlformats.org/officeDocument/2006/relationships/image" Target="media/image133.png"/><Relationship Id="rId140" Type="http://schemas.openxmlformats.org/officeDocument/2006/relationships/image" Target="media/image132.png"/><Relationship Id="rId14" Type="http://schemas.openxmlformats.org/officeDocument/2006/relationships/image" Target="media/image6.png"/><Relationship Id="rId139" Type="http://schemas.openxmlformats.org/officeDocument/2006/relationships/image" Target="media/image131.png"/><Relationship Id="rId138" Type="http://schemas.openxmlformats.org/officeDocument/2006/relationships/image" Target="media/image130.png"/><Relationship Id="rId137" Type="http://schemas.openxmlformats.org/officeDocument/2006/relationships/image" Target="media/image129.png"/><Relationship Id="rId136" Type="http://schemas.openxmlformats.org/officeDocument/2006/relationships/image" Target="media/image128.png"/><Relationship Id="rId135" Type="http://schemas.openxmlformats.org/officeDocument/2006/relationships/image" Target="media/image127.png"/><Relationship Id="rId134" Type="http://schemas.openxmlformats.org/officeDocument/2006/relationships/image" Target="media/image126.png"/><Relationship Id="rId133" Type="http://schemas.openxmlformats.org/officeDocument/2006/relationships/image" Target="media/image125.png"/><Relationship Id="rId132" Type="http://schemas.openxmlformats.org/officeDocument/2006/relationships/image" Target="media/image124.png"/><Relationship Id="rId131" Type="http://schemas.openxmlformats.org/officeDocument/2006/relationships/image" Target="media/image123.png"/><Relationship Id="rId130" Type="http://schemas.openxmlformats.org/officeDocument/2006/relationships/image" Target="media/image122.png"/><Relationship Id="rId13" Type="http://schemas.openxmlformats.org/officeDocument/2006/relationships/image" Target="media/image5.png"/><Relationship Id="rId129" Type="http://schemas.openxmlformats.org/officeDocument/2006/relationships/image" Target="media/image121.png"/><Relationship Id="rId128" Type="http://schemas.openxmlformats.org/officeDocument/2006/relationships/image" Target="media/image120.png"/><Relationship Id="rId127" Type="http://schemas.openxmlformats.org/officeDocument/2006/relationships/image" Target="media/image119.png"/><Relationship Id="rId126" Type="http://schemas.openxmlformats.org/officeDocument/2006/relationships/image" Target="media/image118.png"/><Relationship Id="rId125" Type="http://schemas.openxmlformats.org/officeDocument/2006/relationships/image" Target="media/image117.png"/><Relationship Id="rId124" Type="http://schemas.openxmlformats.org/officeDocument/2006/relationships/image" Target="media/image116.png"/><Relationship Id="rId123" Type="http://schemas.openxmlformats.org/officeDocument/2006/relationships/image" Target="media/image115.png"/><Relationship Id="rId122" Type="http://schemas.openxmlformats.org/officeDocument/2006/relationships/image" Target="media/image114.png"/><Relationship Id="rId121" Type="http://schemas.openxmlformats.org/officeDocument/2006/relationships/image" Target="media/image113.png"/><Relationship Id="rId120" Type="http://schemas.openxmlformats.org/officeDocument/2006/relationships/image" Target="media/image112.png"/><Relationship Id="rId12" Type="http://schemas.openxmlformats.org/officeDocument/2006/relationships/image" Target="media/image4.png"/><Relationship Id="rId119" Type="http://schemas.openxmlformats.org/officeDocument/2006/relationships/image" Target="media/image111.png"/><Relationship Id="rId118" Type="http://schemas.openxmlformats.org/officeDocument/2006/relationships/image" Target="media/image110.png"/><Relationship Id="rId117" Type="http://schemas.openxmlformats.org/officeDocument/2006/relationships/image" Target="media/image109.png"/><Relationship Id="rId116" Type="http://schemas.openxmlformats.org/officeDocument/2006/relationships/image" Target="media/image108.png"/><Relationship Id="rId115" Type="http://schemas.openxmlformats.org/officeDocument/2006/relationships/image" Target="media/image107.png"/><Relationship Id="rId114" Type="http://schemas.openxmlformats.org/officeDocument/2006/relationships/image" Target="media/image106.png"/><Relationship Id="rId113" Type="http://schemas.openxmlformats.org/officeDocument/2006/relationships/image" Target="media/image105.png"/><Relationship Id="rId112" Type="http://schemas.openxmlformats.org/officeDocument/2006/relationships/image" Target="media/image104.png"/><Relationship Id="rId111" Type="http://schemas.openxmlformats.org/officeDocument/2006/relationships/image" Target="media/image103.png"/><Relationship Id="rId110" Type="http://schemas.openxmlformats.org/officeDocument/2006/relationships/image" Target="media/image102.png"/><Relationship Id="rId11" Type="http://schemas.openxmlformats.org/officeDocument/2006/relationships/image" Target="media/image3.png"/><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png"/><Relationship Id="rId106" Type="http://schemas.openxmlformats.org/officeDocument/2006/relationships/image" Target="media/image98.png"/><Relationship Id="rId105" Type="http://schemas.openxmlformats.org/officeDocument/2006/relationships/image" Target="media/image97.png"/><Relationship Id="rId104" Type="http://schemas.openxmlformats.org/officeDocument/2006/relationships/image" Target="media/image96.png"/><Relationship Id="rId103" Type="http://schemas.openxmlformats.org/officeDocument/2006/relationships/image" Target="media/image95.png"/><Relationship Id="rId102" Type="http://schemas.openxmlformats.org/officeDocument/2006/relationships/image" Target="media/image94.png"/><Relationship Id="rId101" Type="http://schemas.openxmlformats.org/officeDocument/2006/relationships/image" Target="media/image93.png"/><Relationship Id="rId100" Type="http://schemas.openxmlformats.org/officeDocument/2006/relationships/image" Target="media/image92.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1781</Words>
  <Characters>10156</Characters>
  <Lines>84</Lines>
  <Paragraphs>23</Paragraphs>
  <TotalTime>1</TotalTime>
  <ScaleCrop>false</ScaleCrop>
  <LinksUpToDate>false</LinksUpToDate>
  <CharactersWithSpaces>11914</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2020-07-15T05:54:00Z</dcterms:created>
  <dc:creator>山核桃</dc:creator>
  <cp:lastModifiedBy>鲲</cp:lastModifiedBy>
  <dcterms:modified xsi:type="dcterms:W3CDTF">2021-09-02T09:45:42Z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74A88308F9BB4A2EBEE318F4D97D6A74</vt:lpwstr>
  </property>
</Properties>
</file>